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6b189f62d4f37" w:history="1">
              <w:r>
                <w:rPr>
                  <w:rStyle w:val="Hyperlink"/>
                </w:rPr>
                <w:t>中国企业研究院行业调查分析及发展趋势预测报告（2025-2031年）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6b189f62d4f37" w:history="1">
              <w:r>
                <w:rPr>
                  <w:rStyle w:val="Hyperlink"/>
                </w:rPr>
                <w:t>中国企业研究院行业调查分析及发展趋势预测报告（2025-2031年）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6b189f62d4f37" w:history="1">
                <w:r>
                  <w:rPr>
                    <w:rStyle w:val="Hyperlink"/>
                  </w:rPr>
                  <w:t>https://www.20087.com/M_QiTa/03/QiYeYanJiuYuanHangYeXianZhuangYuFaZhanQianJing.html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研究院是企业内部进行技术研发和创新活动的重要部门，近年来随着企业对核心竞争力的重视和技术驱动型发展战略的实施，市场需求持续增长。目前，企业研究院不仅在科研投入和人才引进方面实现了优化，还在研究方向和成果转化上进行了改进，以适应不同业务的需求。此外，随着人工智能和大数据技术的应用，企业研究院能够提供更精准的技术支持和更高效的创新服务。</w:t>
      </w:r>
      <w:r>
        <w:rPr>
          <w:rFonts w:hint="eastAsia"/>
        </w:rPr>
        <w:br/>
      </w:r>
      <w:r>
        <w:rPr>
          <w:rFonts w:hint="eastAsia"/>
        </w:rPr>
        <w:t>　　未来，企业研究院将更加注重技术创新和服务升级。一方面，随着数字技术和智能技术的应用，能够提供更高性能和更长使用寿命的服务将成为趋势。例如，通过构建数据分析平台来加速研发进程。另一方面，随着企业对技术创新和市场竞争力的需求增加，能够提供更精准对接和更优质服务的企业研究院将更受欢迎。此外，随着可持续发展目标的推进，采用环保材料和可持续生产方式的研究项目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6b189f62d4f37" w:history="1">
        <w:r>
          <w:rPr>
            <w:rStyle w:val="Hyperlink"/>
          </w:rPr>
          <w:t>中国企业研究院行业调查分析及发展趋势预测报告（2025-2031年）</w:t>
        </w:r>
      </w:hyperlink>
      <w:r>
        <w:rPr>
          <w:rFonts w:hint="eastAsia"/>
        </w:rPr>
        <w:t>》基于多年行业研究积累，结合企业研究院市场发展现状，依托行业权威数据资源和长期市场监测数据库，对企业研究院市场规模、技术现状及未来方向进行了全面分析。报告梳理了企业研究院行业竞争格局，重点评估了主要企业的市场表现及品牌影响力，并通过SWOT分析揭示了企业研究院行业机遇与潜在风险。同时，报告对企业研究院市场前景和发展趋势进行了科学预测，为投资者提供了投资价值判断和策略建议，助力把握企业研究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企业研究院建设状况综述</w:t>
      </w:r>
      <w:r>
        <w:rPr>
          <w:rFonts w:hint="eastAsia"/>
        </w:rPr>
        <w:br/>
      </w:r>
      <w:r>
        <w:rPr>
          <w:rFonts w:hint="eastAsia"/>
        </w:rPr>
        <w:t>　　第一节 企业研究院的定义</w:t>
      </w:r>
      <w:r>
        <w:rPr>
          <w:rFonts w:hint="eastAsia"/>
        </w:rPr>
        <w:br/>
      </w:r>
      <w:r>
        <w:rPr>
          <w:rFonts w:hint="eastAsia"/>
        </w:rPr>
        <w:t>　　　　一、企业研究院的定义</w:t>
      </w:r>
      <w:r>
        <w:rPr>
          <w:rFonts w:hint="eastAsia"/>
        </w:rPr>
        <w:br/>
      </w:r>
      <w:r>
        <w:rPr>
          <w:rFonts w:hint="eastAsia"/>
        </w:rPr>
        <w:t>　　　　二、企业研究院的发展历程</w:t>
      </w:r>
      <w:r>
        <w:rPr>
          <w:rFonts w:hint="eastAsia"/>
        </w:rPr>
        <w:br/>
      </w:r>
      <w:r>
        <w:rPr>
          <w:rFonts w:hint="eastAsia"/>
        </w:rPr>
        <w:t>　　　　三、企业研究院的功能</w:t>
      </w:r>
      <w:r>
        <w:rPr>
          <w:rFonts w:hint="eastAsia"/>
        </w:rPr>
        <w:br/>
      </w:r>
      <w:r>
        <w:rPr>
          <w:rFonts w:hint="eastAsia"/>
        </w:rPr>
        <w:t>　　　　四、企业研究院的定位</w:t>
      </w:r>
      <w:r>
        <w:rPr>
          <w:rFonts w:hint="eastAsia"/>
        </w:rPr>
        <w:br/>
      </w:r>
      <w:r>
        <w:rPr>
          <w:rFonts w:hint="eastAsia"/>
        </w:rPr>
        <w:t>　　　　　　1、战略定位</w:t>
      </w:r>
      <w:r>
        <w:rPr>
          <w:rFonts w:hint="eastAsia"/>
        </w:rPr>
        <w:br/>
      </w:r>
      <w:r>
        <w:rPr>
          <w:rFonts w:hint="eastAsia"/>
        </w:rPr>
        <w:t>　　　　　　2、任务定位</w:t>
      </w:r>
      <w:r>
        <w:rPr>
          <w:rFonts w:hint="eastAsia"/>
        </w:rPr>
        <w:br/>
      </w:r>
      <w:r>
        <w:rPr>
          <w:rFonts w:hint="eastAsia"/>
        </w:rPr>
        <w:t>　　第二节 企业研究院建设的必要性</w:t>
      </w:r>
      <w:r>
        <w:rPr>
          <w:rFonts w:hint="eastAsia"/>
        </w:rPr>
        <w:br/>
      </w:r>
      <w:r>
        <w:rPr>
          <w:rFonts w:hint="eastAsia"/>
        </w:rPr>
        <w:t>　　　　一、保障企业研发战略实施</w:t>
      </w:r>
      <w:r>
        <w:rPr>
          <w:rFonts w:hint="eastAsia"/>
        </w:rPr>
        <w:br/>
      </w:r>
      <w:r>
        <w:rPr>
          <w:rFonts w:hint="eastAsia"/>
        </w:rPr>
        <w:t>　　　　二、集中资源利于技术突破</w:t>
      </w:r>
      <w:r>
        <w:rPr>
          <w:rFonts w:hint="eastAsia"/>
        </w:rPr>
        <w:br/>
      </w:r>
      <w:r>
        <w:rPr>
          <w:rFonts w:hint="eastAsia"/>
        </w:rPr>
        <w:t>　　　　三、避免公司内部重复研究</w:t>
      </w:r>
      <w:r>
        <w:rPr>
          <w:rFonts w:hint="eastAsia"/>
        </w:rPr>
        <w:br/>
      </w:r>
      <w:r>
        <w:rPr>
          <w:rFonts w:hint="eastAsia"/>
        </w:rPr>
        <w:t>　　第三节 企业研究院建设现状分析</w:t>
      </w:r>
      <w:r>
        <w:rPr>
          <w:rFonts w:hint="eastAsia"/>
        </w:rPr>
        <w:br/>
      </w:r>
      <w:r>
        <w:rPr>
          <w:rFonts w:hint="eastAsia"/>
        </w:rPr>
        <w:t>　　　　一、国外企业研究院建设现状</w:t>
      </w:r>
      <w:r>
        <w:rPr>
          <w:rFonts w:hint="eastAsia"/>
        </w:rPr>
        <w:br/>
      </w:r>
      <w:r>
        <w:rPr>
          <w:rFonts w:hint="eastAsia"/>
        </w:rPr>
        <w:t>　　　　　　1、国外先进企业研究院的发展现状</w:t>
      </w:r>
      <w:r>
        <w:rPr>
          <w:rFonts w:hint="eastAsia"/>
        </w:rPr>
        <w:br/>
      </w:r>
      <w:r>
        <w:rPr>
          <w:rFonts w:hint="eastAsia"/>
        </w:rPr>
        <w:t>　　　　　　2、国外企业研究院的数量</w:t>
      </w:r>
      <w:r>
        <w:rPr>
          <w:rFonts w:hint="eastAsia"/>
        </w:rPr>
        <w:br/>
      </w:r>
      <w:r>
        <w:rPr>
          <w:rFonts w:hint="eastAsia"/>
        </w:rPr>
        <w:t>　　　　二、国内企业研究院建设现状</w:t>
      </w:r>
      <w:r>
        <w:rPr>
          <w:rFonts w:hint="eastAsia"/>
        </w:rPr>
        <w:br/>
      </w:r>
      <w:r>
        <w:rPr>
          <w:rFonts w:hint="eastAsia"/>
        </w:rPr>
        <w:t>　　　　　　1、国内企业研究院的发展现状</w:t>
      </w:r>
      <w:r>
        <w:rPr>
          <w:rFonts w:hint="eastAsia"/>
        </w:rPr>
        <w:br/>
      </w:r>
      <w:r>
        <w:rPr>
          <w:rFonts w:hint="eastAsia"/>
        </w:rPr>
        <w:t>　　　　　　2、国内企业研究院数量</w:t>
      </w:r>
      <w:r>
        <w:rPr>
          <w:rFonts w:hint="eastAsia"/>
        </w:rPr>
        <w:br/>
      </w:r>
      <w:r>
        <w:rPr>
          <w:rFonts w:hint="eastAsia"/>
        </w:rPr>
        <w:t>　　　　　　3、国内企业研究院的局限性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企业研究院创立模式分析</w:t>
      </w:r>
      <w:r>
        <w:rPr>
          <w:rFonts w:hint="eastAsia"/>
        </w:rPr>
        <w:br/>
      </w:r>
      <w:r>
        <w:rPr>
          <w:rFonts w:hint="eastAsia"/>
        </w:rPr>
        <w:t>　　第一节 原有研究机构升级模式分析</w:t>
      </w:r>
      <w:r>
        <w:rPr>
          <w:rFonts w:hint="eastAsia"/>
        </w:rPr>
        <w:br/>
      </w:r>
      <w:r>
        <w:rPr>
          <w:rFonts w:hint="eastAsia"/>
        </w:rPr>
        <w:t>　　　　一、机构升级模式优劣势分析</w:t>
      </w:r>
      <w:r>
        <w:rPr>
          <w:rFonts w:hint="eastAsia"/>
        </w:rPr>
        <w:br/>
      </w:r>
      <w:r>
        <w:rPr>
          <w:rFonts w:hint="eastAsia"/>
        </w:rPr>
        <w:t>　　　　二、机构升级模式相关案例剖析</w:t>
      </w:r>
      <w:r>
        <w:rPr>
          <w:rFonts w:hint="eastAsia"/>
        </w:rPr>
        <w:br/>
      </w:r>
      <w:r>
        <w:rPr>
          <w:rFonts w:hint="eastAsia"/>
        </w:rPr>
        <w:t>　　　　　　1、英特尔中国研究院拥有更多的自主研发权力</w:t>
      </w:r>
      <w:r>
        <w:rPr>
          <w:rFonts w:hint="eastAsia"/>
        </w:rPr>
        <w:br/>
      </w:r>
      <w:r>
        <w:rPr>
          <w:rFonts w:hint="eastAsia"/>
        </w:rPr>
        <w:t>　　　　　　2、英特尔中国研究院和市场联系更紧密</w:t>
      </w:r>
      <w:r>
        <w:rPr>
          <w:rFonts w:hint="eastAsia"/>
        </w:rPr>
        <w:br/>
      </w:r>
      <w:r>
        <w:rPr>
          <w:rFonts w:hint="eastAsia"/>
        </w:rPr>
        <w:t>　　　　　　3、英特尔中国研究院研发资金支持力度加大</w:t>
      </w:r>
      <w:r>
        <w:rPr>
          <w:rFonts w:hint="eastAsia"/>
        </w:rPr>
        <w:br/>
      </w:r>
      <w:r>
        <w:rPr>
          <w:rFonts w:hint="eastAsia"/>
        </w:rPr>
        <w:t>　　第二节 原有研究机构整合模式分析</w:t>
      </w:r>
      <w:r>
        <w:rPr>
          <w:rFonts w:hint="eastAsia"/>
        </w:rPr>
        <w:br/>
      </w:r>
      <w:r>
        <w:rPr>
          <w:rFonts w:hint="eastAsia"/>
        </w:rPr>
        <w:t>　　　　一、机构整合模式优劣势分析</w:t>
      </w:r>
      <w:r>
        <w:rPr>
          <w:rFonts w:hint="eastAsia"/>
        </w:rPr>
        <w:br/>
      </w:r>
      <w:r>
        <w:rPr>
          <w:rFonts w:hint="eastAsia"/>
        </w:rPr>
        <w:t>　　　　二、机构整合模式相关案例剖析</w:t>
      </w:r>
      <w:r>
        <w:rPr>
          <w:rFonts w:hint="eastAsia"/>
        </w:rPr>
        <w:br/>
      </w:r>
      <w:r>
        <w:rPr>
          <w:rFonts w:hint="eastAsia"/>
        </w:rPr>
        <w:t>　　　　　　1、天津冶金集团板带材研究院发展意义</w:t>
      </w:r>
      <w:r>
        <w:rPr>
          <w:rFonts w:hint="eastAsia"/>
        </w:rPr>
        <w:br/>
      </w:r>
      <w:r>
        <w:rPr>
          <w:rFonts w:hint="eastAsia"/>
        </w:rPr>
        <w:t>　　　　　　2、天津冶金集团板带材研究院任务目标</w:t>
      </w:r>
      <w:r>
        <w:rPr>
          <w:rFonts w:hint="eastAsia"/>
        </w:rPr>
        <w:br/>
      </w:r>
      <w:r>
        <w:rPr>
          <w:rFonts w:hint="eastAsia"/>
        </w:rPr>
        <w:t>　　　　　　3、天津冶金集团板带材研究院发展策略</w:t>
      </w:r>
      <w:r>
        <w:rPr>
          <w:rFonts w:hint="eastAsia"/>
        </w:rPr>
        <w:br/>
      </w:r>
      <w:r>
        <w:rPr>
          <w:rFonts w:hint="eastAsia"/>
        </w:rPr>
        <w:t>　　第三节 全新构建模式分析</w:t>
      </w:r>
      <w:r>
        <w:rPr>
          <w:rFonts w:hint="eastAsia"/>
        </w:rPr>
        <w:br/>
      </w:r>
      <w:r>
        <w:rPr>
          <w:rFonts w:hint="eastAsia"/>
        </w:rPr>
        <w:t>　　　　一、全新构建模式优势分析</w:t>
      </w:r>
      <w:r>
        <w:rPr>
          <w:rFonts w:hint="eastAsia"/>
        </w:rPr>
        <w:br/>
      </w:r>
      <w:r>
        <w:rPr>
          <w:rFonts w:hint="eastAsia"/>
        </w:rPr>
        <w:t>　　　　二、全新构建模式劣势分析</w:t>
      </w:r>
      <w:r>
        <w:rPr>
          <w:rFonts w:hint="eastAsia"/>
        </w:rPr>
        <w:br/>
      </w:r>
      <w:r>
        <w:rPr>
          <w:rFonts w:hint="eastAsia"/>
        </w:rPr>
        <w:t>　　　　三、全新构建模式相关案例剖析</w:t>
      </w:r>
      <w:r>
        <w:rPr>
          <w:rFonts w:hint="eastAsia"/>
        </w:rPr>
        <w:br/>
      </w:r>
      <w:r>
        <w:rPr>
          <w:rFonts w:hint="eastAsia"/>
        </w:rPr>
        <w:t>　　　　　　1、天津冶金集团金属制品研究院组织结构分析</w:t>
      </w:r>
      <w:r>
        <w:rPr>
          <w:rFonts w:hint="eastAsia"/>
        </w:rPr>
        <w:br/>
      </w:r>
      <w:r>
        <w:rPr>
          <w:rFonts w:hint="eastAsia"/>
        </w:rPr>
        <w:t>　　　　　　2、天津冶金集团金属制品研究院技术专利分析</w:t>
      </w:r>
      <w:r>
        <w:rPr>
          <w:rFonts w:hint="eastAsia"/>
        </w:rPr>
        <w:br/>
      </w:r>
      <w:r>
        <w:rPr>
          <w:rFonts w:hint="eastAsia"/>
        </w:rPr>
        <w:t>　　　　　　3、天津冶金集团金属制品研究院人才建设分析</w:t>
      </w:r>
      <w:r>
        <w:rPr>
          <w:rFonts w:hint="eastAsia"/>
        </w:rPr>
        <w:br/>
      </w:r>
      <w:r>
        <w:rPr>
          <w:rFonts w:hint="eastAsia"/>
        </w:rPr>
        <w:t>　　　　　　4、天津冶金集团金属制品研究院发展战略分析</w:t>
      </w:r>
      <w:r>
        <w:rPr>
          <w:rFonts w:hint="eastAsia"/>
        </w:rPr>
        <w:br/>
      </w:r>
      <w:r>
        <w:rPr>
          <w:rFonts w:hint="eastAsia"/>
        </w:rPr>
        <w:t>　　第四节 合并专业研究机构模式分析</w:t>
      </w:r>
      <w:r>
        <w:rPr>
          <w:rFonts w:hint="eastAsia"/>
        </w:rPr>
        <w:br/>
      </w:r>
      <w:r>
        <w:rPr>
          <w:rFonts w:hint="eastAsia"/>
        </w:rPr>
        <w:t>　　　　一、兼并其他机构模式优势分析</w:t>
      </w:r>
      <w:r>
        <w:rPr>
          <w:rFonts w:hint="eastAsia"/>
        </w:rPr>
        <w:br/>
      </w:r>
      <w:r>
        <w:rPr>
          <w:rFonts w:hint="eastAsia"/>
        </w:rPr>
        <w:t>　　　　二、兼并其他机构模式劣势分析</w:t>
      </w:r>
      <w:r>
        <w:rPr>
          <w:rFonts w:hint="eastAsia"/>
        </w:rPr>
        <w:br/>
      </w:r>
      <w:r>
        <w:rPr>
          <w:rFonts w:hint="eastAsia"/>
        </w:rPr>
        <w:t>　　　　三、兼并其他机构模式相关案例剖析</w:t>
      </w:r>
      <w:r>
        <w:rPr>
          <w:rFonts w:hint="eastAsia"/>
        </w:rPr>
        <w:br/>
      </w:r>
      <w:r>
        <w:rPr>
          <w:rFonts w:hint="eastAsia"/>
        </w:rPr>
        <w:t>　　　　　　1、统一企业引入第三方权威科研机构</w:t>
      </w:r>
      <w:r>
        <w:rPr>
          <w:rFonts w:hint="eastAsia"/>
        </w:rPr>
        <w:br/>
      </w:r>
      <w:r>
        <w:rPr>
          <w:rFonts w:hint="eastAsia"/>
        </w:rPr>
        <w:t>　　　　　　2、促进产品品质提升和口味升级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企业研究院内部体系建设模式分析</w:t>
      </w:r>
      <w:r>
        <w:rPr>
          <w:rFonts w:hint="eastAsia"/>
        </w:rPr>
        <w:br/>
      </w:r>
      <w:r>
        <w:rPr>
          <w:rFonts w:hint="eastAsia"/>
        </w:rPr>
        <w:t>　　第一节 企业研究院研发体系建设战略</w:t>
      </w:r>
      <w:r>
        <w:rPr>
          <w:rFonts w:hint="eastAsia"/>
        </w:rPr>
        <w:br/>
      </w:r>
      <w:r>
        <w:rPr>
          <w:rFonts w:hint="eastAsia"/>
        </w:rPr>
        <w:t>　　　　一、二级研发体系概述</w:t>
      </w:r>
      <w:r>
        <w:rPr>
          <w:rFonts w:hint="eastAsia"/>
        </w:rPr>
        <w:br/>
      </w:r>
      <w:r>
        <w:rPr>
          <w:rFonts w:hint="eastAsia"/>
        </w:rPr>
        <w:t>　　　　二、二级研发体系优势</w:t>
      </w:r>
      <w:r>
        <w:rPr>
          <w:rFonts w:hint="eastAsia"/>
        </w:rPr>
        <w:br/>
      </w:r>
      <w:r>
        <w:rPr>
          <w:rFonts w:hint="eastAsia"/>
        </w:rPr>
        <w:t>　　　　　　1、关注公司的未来</w:t>
      </w:r>
      <w:r>
        <w:rPr>
          <w:rFonts w:hint="eastAsia"/>
        </w:rPr>
        <w:br/>
      </w:r>
      <w:r>
        <w:rPr>
          <w:rFonts w:hint="eastAsia"/>
        </w:rPr>
        <w:t>　　　　　　2、经济上回报优势</w:t>
      </w:r>
      <w:r>
        <w:rPr>
          <w:rFonts w:hint="eastAsia"/>
        </w:rPr>
        <w:br/>
      </w:r>
      <w:r>
        <w:rPr>
          <w:rFonts w:hint="eastAsia"/>
        </w:rPr>
        <w:t>　　　　三、二级研发体系特点</w:t>
      </w:r>
      <w:r>
        <w:rPr>
          <w:rFonts w:hint="eastAsia"/>
        </w:rPr>
        <w:br/>
      </w:r>
      <w:r>
        <w:rPr>
          <w:rFonts w:hint="eastAsia"/>
        </w:rPr>
        <w:t>　　　　　　1、强调团队创新</w:t>
      </w:r>
      <w:r>
        <w:rPr>
          <w:rFonts w:hint="eastAsia"/>
        </w:rPr>
        <w:br/>
      </w:r>
      <w:r>
        <w:rPr>
          <w:rFonts w:hint="eastAsia"/>
        </w:rPr>
        <w:t>　　　　　　2、保护创意与发散思维</w:t>
      </w:r>
      <w:r>
        <w:rPr>
          <w:rFonts w:hint="eastAsia"/>
        </w:rPr>
        <w:br/>
      </w:r>
      <w:r>
        <w:rPr>
          <w:rFonts w:hint="eastAsia"/>
        </w:rPr>
        <w:t>　　　　四、二级研发体系经验借鉴</w:t>
      </w:r>
      <w:r>
        <w:rPr>
          <w:rFonts w:hint="eastAsia"/>
        </w:rPr>
        <w:br/>
      </w:r>
      <w:r>
        <w:rPr>
          <w:rFonts w:hint="eastAsia"/>
        </w:rPr>
        <w:t>　　　　　　1、引进专业人才</w:t>
      </w:r>
      <w:r>
        <w:rPr>
          <w:rFonts w:hint="eastAsia"/>
        </w:rPr>
        <w:br/>
      </w:r>
      <w:r>
        <w:rPr>
          <w:rFonts w:hint="eastAsia"/>
        </w:rPr>
        <w:t>　　　　　　2、领导对市场需求有卓见</w:t>
      </w:r>
      <w:r>
        <w:rPr>
          <w:rFonts w:hint="eastAsia"/>
        </w:rPr>
        <w:br/>
      </w:r>
      <w:r>
        <w:rPr>
          <w:rFonts w:hint="eastAsia"/>
        </w:rPr>
        <w:t>　　　　　　3、从研发到研究的螺旋上升</w:t>
      </w:r>
      <w:r>
        <w:rPr>
          <w:rFonts w:hint="eastAsia"/>
        </w:rPr>
        <w:br/>
      </w:r>
      <w:r>
        <w:rPr>
          <w:rFonts w:hint="eastAsia"/>
        </w:rPr>
        <w:t>　　第二节 企业研究院人才战略分析</w:t>
      </w:r>
      <w:r>
        <w:rPr>
          <w:rFonts w:hint="eastAsia"/>
        </w:rPr>
        <w:br/>
      </w:r>
      <w:r>
        <w:rPr>
          <w:rFonts w:hint="eastAsia"/>
        </w:rPr>
        <w:t>　　　　一、选拔先进人才分析</w:t>
      </w:r>
      <w:r>
        <w:rPr>
          <w:rFonts w:hint="eastAsia"/>
        </w:rPr>
        <w:br/>
      </w:r>
      <w:r>
        <w:rPr>
          <w:rFonts w:hint="eastAsia"/>
        </w:rPr>
        <w:t>　　　　二、员工满足战略分析</w:t>
      </w:r>
      <w:r>
        <w:rPr>
          <w:rFonts w:hint="eastAsia"/>
        </w:rPr>
        <w:br/>
      </w:r>
      <w:r>
        <w:rPr>
          <w:rFonts w:hint="eastAsia"/>
        </w:rPr>
        <w:t>　　　　三、发掘人才战略分析</w:t>
      </w:r>
      <w:r>
        <w:rPr>
          <w:rFonts w:hint="eastAsia"/>
        </w:rPr>
        <w:br/>
      </w:r>
      <w:r>
        <w:rPr>
          <w:rFonts w:hint="eastAsia"/>
        </w:rPr>
        <w:t>　　　　四、留住人才战略分析</w:t>
      </w:r>
      <w:r>
        <w:rPr>
          <w:rFonts w:hint="eastAsia"/>
        </w:rPr>
        <w:br/>
      </w:r>
      <w:r>
        <w:rPr>
          <w:rFonts w:hint="eastAsia"/>
        </w:rPr>
        <w:t>　　第三节 企业研究院决策机制建设要点</w:t>
      </w:r>
      <w:r>
        <w:rPr>
          <w:rFonts w:hint="eastAsia"/>
        </w:rPr>
        <w:br/>
      </w:r>
      <w:r>
        <w:rPr>
          <w:rFonts w:hint="eastAsia"/>
        </w:rPr>
        <w:t>　　　　一、决策机制建设要点</w:t>
      </w:r>
      <w:r>
        <w:rPr>
          <w:rFonts w:hint="eastAsia"/>
        </w:rPr>
        <w:br/>
      </w:r>
      <w:r>
        <w:rPr>
          <w:rFonts w:hint="eastAsia"/>
        </w:rPr>
        <w:t>　　　　二、决策主体定位要点</w:t>
      </w:r>
      <w:r>
        <w:rPr>
          <w:rFonts w:hint="eastAsia"/>
        </w:rPr>
        <w:br/>
      </w:r>
      <w:r>
        <w:rPr>
          <w:rFonts w:hint="eastAsia"/>
        </w:rPr>
        <w:t>　　　　　　1、科研人员在决策中起主导作用</w:t>
      </w:r>
      <w:r>
        <w:rPr>
          <w:rFonts w:hint="eastAsia"/>
        </w:rPr>
        <w:br/>
      </w:r>
      <w:r>
        <w:rPr>
          <w:rFonts w:hint="eastAsia"/>
        </w:rPr>
        <w:t>　　　　　　2、科学决策要符合投资者的利益</w:t>
      </w:r>
      <w:r>
        <w:rPr>
          <w:rFonts w:hint="eastAsia"/>
        </w:rPr>
        <w:br/>
      </w:r>
      <w:r>
        <w:rPr>
          <w:rFonts w:hint="eastAsia"/>
        </w:rPr>
        <w:t>　　　　三、决策结构建设要点</w:t>
      </w:r>
      <w:r>
        <w:rPr>
          <w:rFonts w:hint="eastAsia"/>
        </w:rPr>
        <w:br/>
      </w:r>
      <w:r>
        <w:rPr>
          <w:rFonts w:hint="eastAsia"/>
        </w:rPr>
        <w:t>　　　　四、决策方法建设要点</w:t>
      </w:r>
      <w:r>
        <w:rPr>
          <w:rFonts w:hint="eastAsia"/>
        </w:rPr>
        <w:br/>
      </w:r>
      <w:r>
        <w:rPr>
          <w:rFonts w:hint="eastAsia"/>
        </w:rPr>
        <w:t>　　第四节 企业研究院评价与监督机制建设要点</w:t>
      </w:r>
      <w:r>
        <w:rPr>
          <w:rFonts w:hint="eastAsia"/>
        </w:rPr>
        <w:br/>
      </w:r>
      <w:r>
        <w:rPr>
          <w:rFonts w:hint="eastAsia"/>
        </w:rPr>
        <w:t>　　　　一、评价与监督机制建设要点</w:t>
      </w:r>
      <w:r>
        <w:rPr>
          <w:rFonts w:hint="eastAsia"/>
        </w:rPr>
        <w:br/>
      </w:r>
      <w:r>
        <w:rPr>
          <w:rFonts w:hint="eastAsia"/>
        </w:rPr>
        <w:t>　　　　二、评价与监督主体定位要点</w:t>
      </w:r>
      <w:r>
        <w:rPr>
          <w:rFonts w:hint="eastAsia"/>
        </w:rPr>
        <w:br/>
      </w:r>
      <w:r>
        <w:rPr>
          <w:rFonts w:hint="eastAsia"/>
        </w:rPr>
        <w:t>　　　　三、评价与监督内容选定要点</w:t>
      </w:r>
      <w:r>
        <w:rPr>
          <w:rFonts w:hint="eastAsia"/>
        </w:rPr>
        <w:br/>
      </w:r>
      <w:r>
        <w:rPr>
          <w:rFonts w:hint="eastAsia"/>
        </w:rPr>
        <w:t>　　　　四、评价与监督方法优化要点</w:t>
      </w:r>
      <w:r>
        <w:rPr>
          <w:rFonts w:hint="eastAsia"/>
        </w:rPr>
        <w:br/>
      </w:r>
      <w:r>
        <w:rPr>
          <w:rFonts w:hint="eastAsia"/>
        </w:rPr>
        <w:t>　　　　　　1、成本效用分析法</w:t>
      </w:r>
      <w:r>
        <w:rPr>
          <w:rFonts w:hint="eastAsia"/>
        </w:rPr>
        <w:br/>
      </w:r>
      <w:r>
        <w:rPr>
          <w:rFonts w:hint="eastAsia"/>
        </w:rPr>
        <w:t>　　　　　　2、多目标系统分析法</w:t>
      </w:r>
      <w:r>
        <w:rPr>
          <w:rFonts w:hint="eastAsia"/>
        </w:rPr>
        <w:br/>
      </w:r>
      <w:r>
        <w:rPr>
          <w:rFonts w:hint="eastAsia"/>
        </w:rPr>
        <w:t>　　第五节 企业研究院激励机制建设要点</w:t>
      </w:r>
      <w:r>
        <w:rPr>
          <w:rFonts w:hint="eastAsia"/>
        </w:rPr>
        <w:br/>
      </w:r>
      <w:r>
        <w:rPr>
          <w:rFonts w:hint="eastAsia"/>
        </w:rPr>
        <w:t>　　　　一、压力激励机制建设要点</w:t>
      </w:r>
      <w:r>
        <w:rPr>
          <w:rFonts w:hint="eastAsia"/>
        </w:rPr>
        <w:br/>
      </w:r>
      <w:r>
        <w:rPr>
          <w:rFonts w:hint="eastAsia"/>
        </w:rPr>
        <w:t>　　　　二、产权激励机制建设要点</w:t>
      </w:r>
      <w:r>
        <w:rPr>
          <w:rFonts w:hint="eastAsia"/>
        </w:rPr>
        <w:br/>
      </w:r>
      <w:r>
        <w:rPr>
          <w:rFonts w:hint="eastAsia"/>
        </w:rPr>
        <w:t>　　　　三、声誉激励机制建设要点</w:t>
      </w:r>
      <w:r>
        <w:rPr>
          <w:rFonts w:hint="eastAsia"/>
        </w:rPr>
        <w:br/>
      </w:r>
      <w:r>
        <w:rPr>
          <w:rFonts w:hint="eastAsia"/>
        </w:rPr>
        <w:t>　　　　四、报酬激励机制建设要点</w:t>
      </w:r>
      <w:r>
        <w:rPr>
          <w:rFonts w:hint="eastAsia"/>
        </w:rPr>
        <w:br/>
      </w:r>
      <w:r>
        <w:rPr>
          <w:rFonts w:hint="eastAsia"/>
        </w:rPr>
        <w:t>　　第六节 成功企业研究院经验借鉴</w:t>
      </w:r>
      <w:r>
        <w:rPr>
          <w:rFonts w:hint="eastAsia"/>
        </w:rPr>
        <w:br/>
      </w:r>
      <w:r>
        <w:rPr>
          <w:rFonts w:hint="eastAsia"/>
        </w:rPr>
        <w:t>　　　　一、联想研究院成功经验借鉴</w:t>
      </w:r>
      <w:r>
        <w:rPr>
          <w:rFonts w:hint="eastAsia"/>
        </w:rPr>
        <w:br/>
      </w:r>
      <w:r>
        <w:rPr>
          <w:rFonts w:hint="eastAsia"/>
        </w:rPr>
        <w:t>　　　　　　1、联想研究院注重市场需求</w:t>
      </w:r>
      <w:r>
        <w:rPr>
          <w:rFonts w:hint="eastAsia"/>
        </w:rPr>
        <w:br/>
      </w:r>
      <w:r>
        <w:rPr>
          <w:rFonts w:hint="eastAsia"/>
        </w:rPr>
        <w:t>　　　　　　2、联想研究院的组织结构</w:t>
      </w:r>
      <w:r>
        <w:rPr>
          <w:rFonts w:hint="eastAsia"/>
        </w:rPr>
        <w:br/>
      </w:r>
      <w:r>
        <w:rPr>
          <w:rFonts w:hint="eastAsia"/>
        </w:rPr>
        <w:t>　　　　　　3、联想研究院的发展策略</w:t>
      </w:r>
      <w:r>
        <w:rPr>
          <w:rFonts w:hint="eastAsia"/>
        </w:rPr>
        <w:br/>
      </w:r>
      <w:r>
        <w:rPr>
          <w:rFonts w:hint="eastAsia"/>
        </w:rPr>
        <w:t>　　　　二、微软研究院成功经验借鉴</w:t>
      </w:r>
      <w:r>
        <w:rPr>
          <w:rFonts w:hint="eastAsia"/>
        </w:rPr>
        <w:br/>
      </w:r>
      <w:r>
        <w:rPr>
          <w:rFonts w:hint="eastAsia"/>
        </w:rPr>
        <w:t>　　　　　　1、微软研究院特定的研究机制</w:t>
      </w:r>
      <w:r>
        <w:rPr>
          <w:rFonts w:hint="eastAsia"/>
        </w:rPr>
        <w:br/>
      </w:r>
      <w:r>
        <w:rPr>
          <w:rFonts w:hint="eastAsia"/>
        </w:rPr>
        <w:t>　　　　　　2、微软研究院开放的研究方式</w:t>
      </w:r>
      <w:r>
        <w:rPr>
          <w:rFonts w:hint="eastAsia"/>
        </w:rPr>
        <w:br/>
      </w:r>
      <w:r>
        <w:rPr>
          <w:rFonts w:hint="eastAsia"/>
        </w:rPr>
        <w:t>　　　　　　3、微软研究院聘请名校专家顾问</w:t>
      </w:r>
      <w:r>
        <w:rPr>
          <w:rFonts w:hint="eastAsia"/>
        </w:rPr>
        <w:br/>
      </w:r>
      <w:r>
        <w:rPr>
          <w:rFonts w:hint="eastAsia"/>
        </w:rPr>
        <w:t>　　　　三、SUN研究院成功经验借鉴</w:t>
      </w:r>
      <w:r>
        <w:rPr>
          <w:rFonts w:hint="eastAsia"/>
        </w:rPr>
        <w:br/>
      </w:r>
      <w:r>
        <w:rPr>
          <w:rFonts w:hint="eastAsia"/>
        </w:rPr>
        <w:t>　　　　四、IBM研究院成功经验借鉴</w:t>
      </w:r>
      <w:r>
        <w:rPr>
          <w:rFonts w:hint="eastAsia"/>
        </w:rPr>
        <w:br/>
      </w:r>
      <w:r>
        <w:rPr>
          <w:rFonts w:hint="eastAsia"/>
        </w:rPr>
        <w:t>　　　　五、中兴通迅研究院成功经验借鉴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企业国家重点实验室发展现状与建设模式</w:t>
      </w:r>
      <w:r>
        <w:rPr>
          <w:rFonts w:hint="eastAsia"/>
        </w:rPr>
        <w:br/>
      </w:r>
      <w:r>
        <w:rPr>
          <w:rFonts w:hint="eastAsia"/>
        </w:rPr>
        <w:t>　　第一节 企业国家重点实验室成立背景</w:t>
      </w:r>
      <w:r>
        <w:rPr>
          <w:rFonts w:hint="eastAsia"/>
        </w:rPr>
        <w:br/>
      </w:r>
      <w:r>
        <w:rPr>
          <w:rFonts w:hint="eastAsia"/>
        </w:rPr>
        <w:t>　　　　一、实验室建设内部环境分析</w:t>
      </w:r>
      <w:r>
        <w:rPr>
          <w:rFonts w:hint="eastAsia"/>
        </w:rPr>
        <w:br/>
      </w:r>
      <w:r>
        <w:rPr>
          <w:rFonts w:hint="eastAsia"/>
        </w:rPr>
        <w:t>　　　　二、实验室建设外部环境分析</w:t>
      </w:r>
      <w:r>
        <w:rPr>
          <w:rFonts w:hint="eastAsia"/>
        </w:rPr>
        <w:br/>
      </w:r>
      <w:r>
        <w:rPr>
          <w:rFonts w:hint="eastAsia"/>
        </w:rPr>
        <w:t>　　　　三、实验室建设发展优势分析</w:t>
      </w:r>
      <w:r>
        <w:rPr>
          <w:rFonts w:hint="eastAsia"/>
        </w:rPr>
        <w:br/>
      </w:r>
      <w:r>
        <w:rPr>
          <w:rFonts w:hint="eastAsia"/>
        </w:rPr>
        <w:t>　　第二节 企业国家重点实验室建设需求</w:t>
      </w:r>
      <w:r>
        <w:rPr>
          <w:rFonts w:hint="eastAsia"/>
        </w:rPr>
        <w:br/>
      </w:r>
      <w:r>
        <w:rPr>
          <w:rFonts w:hint="eastAsia"/>
        </w:rPr>
        <w:t>　　　　一、全球企业研发投入情况分析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　　1、全球企业研发投入情况分析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　　2、全球企业研发投入排名分析</w:t>
      </w:r>
      <w:r>
        <w:rPr>
          <w:rFonts w:hint="eastAsia"/>
        </w:rPr>
        <w:br/>
      </w:r>
      <w:r>
        <w:rPr>
          <w:rFonts w:hint="eastAsia"/>
        </w:rPr>
        <w:t>　　　　　　3、全球企业研发投入区域分析</w:t>
      </w:r>
      <w:r>
        <w:rPr>
          <w:rFonts w:hint="eastAsia"/>
        </w:rPr>
        <w:br/>
      </w:r>
      <w:r>
        <w:rPr>
          <w:rFonts w:hint="eastAsia"/>
        </w:rPr>
        <w:t>　　　　二、中国企业研发投入情况分析</w:t>
      </w:r>
      <w:r>
        <w:rPr>
          <w:rFonts w:hint="eastAsia"/>
        </w:rPr>
        <w:br/>
      </w:r>
      <w:r>
        <w:rPr>
          <w:rFonts w:hint="eastAsia"/>
        </w:rPr>
        <w:t>　　　　三、中国企业研发投入意愿调查</w:t>
      </w:r>
      <w:r>
        <w:rPr>
          <w:rFonts w:hint="eastAsia"/>
        </w:rPr>
        <w:br/>
      </w:r>
      <w:r>
        <w:rPr>
          <w:rFonts w:hint="eastAsia"/>
        </w:rPr>
        <w:t>　　第三节 企业国家重点实验室发展现状</w:t>
      </w:r>
      <w:r>
        <w:rPr>
          <w:rFonts w:hint="eastAsia"/>
        </w:rPr>
        <w:br/>
      </w:r>
      <w:r>
        <w:rPr>
          <w:rFonts w:hint="eastAsia"/>
        </w:rPr>
        <w:t>　　　　一、企业国家重点实验室建设规模</w:t>
      </w:r>
      <w:r>
        <w:rPr>
          <w:rFonts w:hint="eastAsia"/>
        </w:rPr>
        <w:br/>
      </w:r>
      <w:r>
        <w:rPr>
          <w:rFonts w:hint="eastAsia"/>
        </w:rPr>
        <w:t>　　　　二、企业国家重点实验室结构特征</w:t>
      </w:r>
      <w:r>
        <w:rPr>
          <w:rFonts w:hint="eastAsia"/>
        </w:rPr>
        <w:br/>
      </w:r>
      <w:r>
        <w:rPr>
          <w:rFonts w:hint="eastAsia"/>
        </w:rPr>
        <w:t>　　　　三、企业国家重点实验室布局情况</w:t>
      </w:r>
      <w:r>
        <w:rPr>
          <w:rFonts w:hint="eastAsia"/>
        </w:rPr>
        <w:br/>
      </w:r>
      <w:r>
        <w:rPr>
          <w:rFonts w:hint="eastAsia"/>
        </w:rPr>
        <w:t>　　　　四、企业国家重点实验室人员情况</w:t>
      </w:r>
      <w:r>
        <w:rPr>
          <w:rFonts w:hint="eastAsia"/>
        </w:rPr>
        <w:br/>
      </w:r>
      <w:r>
        <w:rPr>
          <w:rFonts w:hint="eastAsia"/>
        </w:rPr>
        <w:t>　　　　五、企业国家重点实验室经费支持</w:t>
      </w:r>
      <w:r>
        <w:rPr>
          <w:rFonts w:hint="eastAsia"/>
        </w:rPr>
        <w:br/>
      </w:r>
      <w:r>
        <w:rPr>
          <w:rFonts w:hint="eastAsia"/>
        </w:rPr>
        <w:t>　　第四节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一、企业国家重点实验室定位分析</w:t>
      </w:r>
      <w:r>
        <w:rPr>
          <w:rFonts w:hint="eastAsia"/>
        </w:rPr>
        <w:br/>
      </w:r>
      <w:r>
        <w:rPr>
          <w:rFonts w:hint="eastAsia"/>
        </w:rPr>
        <w:t>　　　　二、企业国家重点实验室建设路径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　　1、建立完备的科研实验条件</w:t>
      </w:r>
      <w:r>
        <w:rPr>
          <w:rFonts w:hint="eastAsia"/>
        </w:rPr>
        <w:br/>
      </w:r>
      <w:r>
        <w:rPr>
          <w:rFonts w:hint="eastAsia"/>
        </w:rPr>
        <w:t>　　　　　　2、建立企业与实验室相结合的管理模式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　　3、培养高水平的科技人才队伍</w:t>
      </w:r>
      <w:r>
        <w:rPr>
          <w:rFonts w:hint="eastAsia"/>
        </w:rPr>
        <w:br/>
      </w:r>
      <w:r>
        <w:rPr>
          <w:rFonts w:hint="eastAsia"/>
        </w:rPr>
        <w:t>　　第五节 企业国家重点实验室平台建设</w:t>
      </w:r>
      <w:r>
        <w:rPr>
          <w:rFonts w:hint="eastAsia"/>
        </w:rPr>
        <w:br/>
      </w:r>
      <w:r>
        <w:rPr>
          <w:rFonts w:hint="eastAsia"/>
        </w:rPr>
        <w:t>　　　　一、实验室平台的必要性分析</w:t>
      </w:r>
      <w:r>
        <w:rPr>
          <w:rFonts w:hint="eastAsia"/>
        </w:rPr>
        <w:br/>
      </w:r>
      <w:r>
        <w:rPr>
          <w:rFonts w:hint="eastAsia"/>
        </w:rPr>
        <w:t>　　　　二、实验室平台总体构建思路</w:t>
      </w:r>
      <w:r>
        <w:rPr>
          <w:rFonts w:hint="eastAsia"/>
        </w:rPr>
        <w:br/>
      </w:r>
      <w:r>
        <w:rPr>
          <w:rFonts w:hint="eastAsia"/>
        </w:rPr>
        <w:t>　　　　　　1、运行管理平台</w:t>
      </w:r>
      <w:r>
        <w:rPr>
          <w:rFonts w:hint="eastAsia"/>
        </w:rPr>
        <w:br/>
      </w:r>
      <w:r>
        <w:rPr>
          <w:rFonts w:hint="eastAsia"/>
        </w:rPr>
        <w:t>　　　　　　2、基础研究平台</w:t>
      </w:r>
      <w:r>
        <w:rPr>
          <w:rFonts w:hint="eastAsia"/>
        </w:rPr>
        <w:br/>
      </w:r>
      <w:r>
        <w:rPr>
          <w:rFonts w:hint="eastAsia"/>
        </w:rPr>
        <w:t>　　　　　　3、实验测试平台</w:t>
      </w:r>
      <w:r>
        <w:rPr>
          <w:rFonts w:hint="eastAsia"/>
        </w:rPr>
        <w:br/>
      </w:r>
      <w:r>
        <w:rPr>
          <w:rFonts w:hint="eastAsia"/>
        </w:rPr>
        <w:t>　　　　　　4、成果转化平台</w:t>
      </w:r>
      <w:r>
        <w:rPr>
          <w:rFonts w:hint="eastAsia"/>
        </w:rPr>
        <w:br/>
      </w:r>
      <w:r>
        <w:rPr>
          <w:rFonts w:hint="eastAsia"/>
        </w:rPr>
        <w:t>　　第六节 企业国家重点实验室研发策略</w:t>
      </w:r>
      <w:r>
        <w:rPr>
          <w:rFonts w:hint="eastAsia"/>
        </w:rPr>
        <w:br/>
      </w:r>
      <w:r>
        <w:rPr>
          <w:rFonts w:hint="eastAsia"/>
        </w:rPr>
        <w:t>　　　　一、研发组织策略类型及影响因素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　　1、研发组织策略类型分析</w:t>
      </w:r>
      <w:r>
        <w:rPr>
          <w:rFonts w:hint="eastAsia"/>
        </w:rPr>
        <w:br/>
      </w:r>
      <w:r>
        <w:rPr>
          <w:rFonts w:hint="eastAsia"/>
        </w:rPr>
        <w:t>　　　　　　2、影响研发组织策略类型因素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二、企业国家重点实验室研发投资策略</w:t>
      </w:r>
      <w:r>
        <w:rPr>
          <w:rFonts w:hint="eastAsia"/>
        </w:rPr>
        <w:br/>
      </w:r>
      <w:r>
        <w:rPr>
          <w:rFonts w:hint="eastAsia"/>
        </w:rPr>
        <w:t>　　　　　　1、研发投资风险管理</w:t>
      </w:r>
      <w:r>
        <w:rPr>
          <w:rFonts w:hint="eastAsia"/>
        </w:rPr>
        <w:br/>
      </w:r>
      <w:r>
        <w:rPr>
          <w:rFonts w:hint="eastAsia"/>
        </w:rPr>
        <w:t>　　　　　　2、研发投资的成本管理</w:t>
      </w:r>
      <w:r>
        <w:rPr>
          <w:rFonts w:hint="eastAsia"/>
        </w:rPr>
        <w:br/>
      </w:r>
      <w:r>
        <w:rPr>
          <w:rFonts w:hint="eastAsia"/>
        </w:rPr>
        <w:t>　　　　三、企业国家重点实验室创新模式选择</w:t>
      </w:r>
      <w:r>
        <w:rPr>
          <w:rFonts w:hint="eastAsia"/>
        </w:rPr>
        <w:br/>
      </w:r>
      <w:r>
        <w:rPr>
          <w:rFonts w:hint="eastAsia"/>
        </w:rPr>
        <w:t>　　　　　　1、自主创新模式分析</w:t>
      </w:r>
      <w:r>
        <w:rPr>
          <w:rFonts w:hint="eastAsia"/>
        </w:rPr>
        <w:br/>
      </w:r>
      <w:r>
        <w:rPr>
          <w:rFonts w:hint="eastAsia"/>
        </w:rPr>
        <w:t>　　　　　　2、影响自主创新模式选择的因素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　　3、自主创新模式选择策略</w:t>
      </w:r>
      <w:r>
        <w:rPr>
          <w:rFonts w:hint="eastAsia"/>
        </w:rPr>
        <w:br/>
      </w:r>
      <w:r>
        <w:rPr>
          <w:rFonts w:hint="eastAsia"/>
        </w:rPr>
        <w:t>　　　　四、企业国家重点实验室研发策略案例</w:t>
      </w:r>
      <w:r>
        <w:rPr>
          <w:rFonts w:hint="eastAsia"/>
        </w:rPr>
        <w:br/>
      </w:r>
      <w:r>
        <w:rPr>
          <w:rFonts w:hint="eastAsia"/>
        </w:rPr>
        <w:t>　　第七节 企业国家重点实验室发展瓶颈与趋势</w:t>
      </w:r>
      <w:r>
        <w:rPr>
          <w:rFonts w:hint="eastAsia"/>
        </w:rPr>
        <w:br/>
      </w:r>
      <w:r>
        <w:rPr>
          <w:rFonts w:hint="eastAsia"/>
        </w:rPr>
        <w:t>　　　　一、企业国家重点实验室发展瓶颈</w:t>
      </w:r>
      <w:r>
        <w:rPr>
          <w:rFonts w:hint="eastAsia"/>
        </w:rPr>
        <w:br/>
      </w:r>
      <w:r>
        <w:rPr>
          <w:rFonts w:hint="eastAsia"/>
        </w:rPr>
        <w:t>　　　　　　1、制度体系缺失</w:t>
      </w:r>
      <w:r>
        <w:rPr>
          <w:rFonts w:hint="eastAsia"/>
        </w:rPr>
        <w:br/>
      </w:r>
      <w:r>
        <w:rPr>
          <w:rFonts w:hint="eastAsia"/>
        </w:rPr>
        <w:t>　　　　　　2、资金投入不稳定</w:t>
      </w:r>
      <w:r>
        <w:rPr>
          <w:rFonts w:hint="eastAsia"/>
        </w:rPr>
        <w:br/>
      </w:r>
      <w:r>
        <w:rPr>
          <w:rFonts w:hint="eastAsia"/>
        </w:rPr>
        <w:t>　　　　　　3、投资主体缺乏动力</w:t>
      </w:r>
      <w:r>
        <w:rPr>
          <w:rFonts w:hint="eastAsia"/>
        </w:rPr>
        <w:br/>
      </w:r>
      <w:r>
        <w:rPr>
          <w:rFonts w:hint="eastAsia"/>
        </w:rPr>
        <w:t>　　　　　　4、人才引进机制不完善</w:t>
      </w:r>
      <w:r>
        <w:rPr>
          <w:rFonts w:hint="eastAsia"/>
        </w:rPr>
        <w:br/>
      </w:r>
      <w:r>
        <w:rPr>
          <w:rFonts w:hint="eastAsia"/>
        </w:rPr>
        <w:t>　　　　二、企业国家重点实验室发展趋势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中国研究技术专利分析</w:t>
      </w:r>
      <w:r>
        <w:rPr>
          <w:rFonts w:hint="eastAsia"/>
        </w:rPr>
        <w:br/>
      </w:r>
      <w:r>
        <w:rPr>
          <w:rFonts w:hint="eastAsia"/>
        </w:rPr>
        <w:t>　　第一节 电力行业专利技术分析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第二节 煤炭行业专利技术分析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第三节 钢铁行业专利技术分析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第四节 勘察行业专利技术分析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第五节 冶金行业专利技术分析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第六节 医药行业专利技术分析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第七节 生物行业专利技术分析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第八节 机械行业专利技术分析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第九节 电器行业专利技术分析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第十节 船舶行业专利技术分析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第十一节 航空航天行业专利技术分析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第十二节 汽车机车行业专利技术分析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第十三节 石油化工行业专利技术分析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第十四节 应用化学行业专利技术分析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第十五节 电子信息行业专利技术分析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第十六节 建筑科学行业专利技术分析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企业研究院典型案例分析</w:t>
      </w:r>
      <w:r>
        <w:rPr>
          <w:rFonts w:hint="eastAsia"/>
        </w:rPr>
        <w:br/>
      </w:r>
      <w:r>
        <w:rPr>
          <w:rFonts w:hint="eastAsia"/>
        </w:rPr>
        <w:t>　　第一节 国有企业研究院典型案例分析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一、中国电力科学研究院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4、研究院服务区域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　　8、研究院最新动向</w:t>
      </w:r>
      <w:r>
        <w:rPr>
          <w:rFonts w:hint="eastAsia"/>
        </w:rPr>
        <w:br/>
      </w:r>
      <w:r>
        <w:rPr>
          <w:rFonts w:hint="eastAsia"/>
        </w:rPr>
        <w:t>　　　　二、中煤科工集团重庆研究院有限公司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4、研究院经营状况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三、广州汽车集团股份有限公司汽车工程研究院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4、研究院经营状况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第二节 民营企业研究院典型案例分析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一、北京北大方正技术研究院有限公司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4、研究院主要产品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二、海尔中央研究院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4、研究院主要成果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三、TCL集团工业研究院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4、研究院研发管理架构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第三节 公司制企业研究院典型案例分析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2、企业关注领域</w:t>
      </w:r>
      <w:r>
        <w:rPr>
          <w:rFonts w:hint="eastAsia"/>
        </w:rPr>
        <w:br/>
      </w:r>
      <w:r>
        <w:rPr>
          <w:rFonts w:hint="eastAsia"/>
        </w:rPr>
        <w:t>　　　　　　3、企业研发实力</w:t>
      </w:r>
      <w:r>
        <w:rPr>
          <w:rFonts w:hint="eastAsia"/>
        </w:rPr>
        <w:br/>
      </w:r>
      <w:r>
        <w:rPr>
          <w:rFonts w:hint="eastAsia"/>
        </w:rPr>
        <w:t>　　　　　　4、企业司主要业绩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6、企业客户资源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二、辽宁省机械研究院有限公司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2、企业关注领域</w:t>
      </w:r>
      <w:r>
        <w:rPr>
          <w:rFonts w:hint="eastAsia"/>
        </w:rPr>
        <w:br/>
      </w:r>
      <w:r>
        <w:rPr>
          <w:rFonts w:hint="eastAsia"/>
        </w:rPr>
        <w:t>　　　　　　3、企业研发实力</w:t>
      </w:r>
      <w:r>
        <w:rPr>
          <w:rFonts w:hint="eastAsia"/>
        </w:rPr>
        <w:br/>
      </w:r>
      <w:r>
        <w:rPr>
          <w:rFonts w:hint="eastAsia"/>
        </w:rPr>
        <w:t>　　　　　　4、企业司主要产品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三、中国电器科学研究院有限公司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2、企业关注领域</w:t>
      </w:r>
      <w:r>
        <w:rPr>
          <w:rFonts w:hint="eastAsia"/>
        </w:rPr>
        <w:br/>
      </w:r>
      <w:r>
        <w:rPr>
          <w:rFonts w:hint="eastAsia"/>
        </w:rPr>
        <w:t>　　　　　　3、企业研发实力</w:t>
      </w:r>
      <w:r>
        <w:rPr>
          <w:rFonts w:hint="eastAsia"/>
        </w:rPr>
        <w:br/>
      </w:r>
      <w:r>
        <w:rPr>
          <w:rFonts w:hint="eastAsia"/>
        </w:rPr>
        <w:t>　　　　　　4、企业主要成绩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第四节 第三方企业研究院典型案例分析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一、煤炭科学研究总院（北京）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4、研究院人力资源</w:t>
      </w:r>
      <w:r>
        <w:rPr>
          <w:rFonts w:hint="eastAsia"/>
        </w:rPr>
        <w:br/>
      </w:r>
      <w:r>
        <w:rPr>
          <w:rFonts w:hint="eastAsia"/>
        </w:rPr>
        <w:t>　　　　　　5、研究院优劣势分析</w:t>
      </w:r>
      <w:r>
        <w:rPr>
          <w:rFonts w:hint="eastAsia"/>
        </w:rPr>
        <w:br/>
      </w:r>
      <w:r>
        <w:rPr>
          <w:rFonts w:hint="eastAsia"/>
        </w:rPr>
        <w:t>　　　　　　6、研究院发展战略</w:t>
      </w:r>
      <w:r>
        <w:rPr>
          <w:rFonts w:hint="eastAsia"/>
        </w:rPr>
        <w:br/>
      </w:r>
      <w:r>
        <w:rPr>
          <w:rFonts w:hint="eastAsia"/>
        </w:rPr>
        <w:t>　　　　二、北京矿冶研究总院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4、研究院主要产品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行业研究结论</w:t>
      </w:r>
      <w:r>
        <w:rPr>
          <w:rFonts w:hint="eastAsia"/>
        </w:rPr>
        <w:br/>
      </w:r>
      <w:r>
        <w:rPr>
          <w:rFonts w:hint="eastAsia"/>
        </w:rPr>
        <w:t>第七章 企业研究院建设的问题及建议</w:t>
      </w:r>
      <w:r>
        <w:rPr>
          <w:rFonts w:hint="eastAsia"/>
        </w:rPr>
        <w:br/>
      </w:r>
      <w:r>
        <w:rPr>
          <w:rFonts w:hint="eastAsia"/>
        </w:rPr>
        <w:t>　　第一节 企业研究院建设优劣势分析</w:t>
      </w:r>
      <w:r>
        <w:rPr>
          <w:rFonts w:hint="eastAsia"/>
        </w:rPr>
        <w:br/>
      </w:r>
      <w:r>
        <w:rPr>
          <w:rFonts w:hint="eastAsia"/>
        </w:rPr>
        <w:t>　　　　一、企业研究院优势分析</w:t>
      </w:r>
      <w:r>
        <w:rPr>
          <w:rFonts w:hint="eastAsia"/>
        </w:rPr>
        <w:br/>
      </w:r>
      <w:r>
        <w:rPr>
          <w:rFonts w:hint="eastAsia"/>
        </w:rPr>
        <w:t>　　　　二、企业研究院劣势分析</w:t>
      </w:r>
      <w:r>
        <w:rPr>
          <w:rFonts w:hint="eastAsia"/>
        </w:rPr>
        <w:br/>
      </w:r>
      <w:r>
        <w:rPr>
          <w:rFonts w:hint="eastAsia"/>
        </w:rPr>
        <w:t>　　第二节 企业研究院存在问题分析</w:t>
      </w:r>
      <w:r>
        <w:rPr>
          <w:rFonts w:hint="eastAsia"/>
        </w:rPr>
        <w:br/>
      </w:r>
      <w:r>
        <w:rPr>
          <w:rFonts w:hint="eastAsia"/>
        </w:rPr>
        <w:t>　　　　一、创新意识陈旧落后</w:t>
      </w:r>
      <w:r>
        <w:rPr>
          <w:rFonts w:hint="eastAsia"/>
        </w:rPr>
        <w:br/>
      </w:r>
      <w:r>
        <w:rPr>
          <w:rFonts w:hint="eastAsia"/>
        </w:rPr>
        <w:t>　　　　二、研究院结构不合理</w:t>
      </w:r>
      <w:r>
        <w:rPr>
          <w:rFonts w:hint="eastAsia"/>
        </w:rPr>
        <w:br/>
      </w:r>
      <w:r>
        <w:rPr>
          <w:rFonts w:hint="eastAsia"/>
        </w:rPr>
        <w:t>　　　　三、研发战略缺乏性</w:t>
      </w:r>
      <w:r>
        <w:rPr>
          <w:rFonts w:hint="eastAsia"/>
        </w:rPr>
        <w:br/>
      </w:r>
      <w:r>
        <w:rPr>
          <w:rFonts w:hint="eastAsia"/>
        </w:rPr>
        <w:t>　　　　四、研究定位把握不准</w:t>
      </w:r>
      <w:r>
        <w:rPr>
          <w:rFonts w:hint="eastAsia"/>
        </w:rPr>
        <w:br/>
      </w:r>
      <w:r>
        <w:rPr>
          <w:rFonts w:hint="eastAsia"/>
        </w:rPr>
        <w:t>　　　　五、缺乏成熟的研究方法</w:t>
      </w:r>
      <w:r>
        <w:rPr>
          <w:rFonts w:hint="eastAsia"/>
        </w:rPr>
        <w:br/>
      </w:r>
      <w:r>
        <w:rPr>
          <w:rFonts w:hint="eastAsia"/>
        </w:rPr>
        <w:t>　　　　六、研究环境和文化缺失</w:t>
      </w:r>
      <w:r>
        <w:rPr>
          <w:rFonts w:hint="eastAsia"/>
        </w:rPr>
        <w:br/>
      </w:r>
      <w:r>
        <w:rPr>
          <w:rFonts w:hint="eastAsia"/>
        </w:rPr>
        <w:t>　　　　七、缺乏核心技术孵化器</w:t>
      </w:r>
      <w:r>
        <w:rPr>
          <w:rFonts w:hint="eastAsia"/>
        </w:rPr>
        <w:br/>
      </w:r>
      <w:r>
        <w:rPr>
          <w:rFonts w:hint="eastAsia"/>
        </w:rPr>
        <w:t>　　第三节 中^智^林^　企业研究院建设建议</w:t>
      </w:r>
      <w:r>
        <w:rPr>
          <w:rFonts w:hint="eastAsia"/>
        </w:rPr>
        <w:br/>
      </w:r>
      <w:r>
        <w:rPr>
          <w:rFonts w:hint="eastAsia"/>
        </w:rPr>
        <w:t>　　　　一、盈利模式建议</w:t>
      </w:r>
      <w:r>
        <w:rPr>
          <w:rFonts w:hint="eastAsia"/>
        </w:rPr>
        <w:br/>
      </w:r>
      <w:r>
        <w:rPr>
          <w:rFonts w:hint="eastAsia"/>
        </w:rPr>
        <w:t>　　　　二、资金投入规模建议</w:t>
      </w:r>
      <w:r>
        <w:rPr>
          <w:rFonts w:hint="eastAsia"/>
        </w:rPr>
        <w:br/>
      </w:r>
      <w:r>
        <w:rPr>
          <w:rFonts w:hint="eastAsia"/>
        </w:rPr>
        <w:t>　　　　三、研究院市场定位建议</w:t>
      </w:r>
      <w:r>
        <w:rPr>
          <w:rFonts w:hint="eastAsia"/>
        </w:rPr>
        <w:br/>
      </w:r>
      <w:r>
        <w:rPr>
          <w:rFonts w:hint="eastAsia"/>
        </w:rPr>
        <w:t>　　　　四、研究院研究方向建议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企业研究院的功能列表</w:t>
      </w:r>
      <w:r>
        <w:rPr>
          <w:rFonts w:hint="eastAsia"/>
        </w:rPr>
        <w:br/>
      </w:r>
      <w:r>
        <w:rPr>
          <w:rFonts w:hint="eastAsia"/>
        </w:rPr>
        <w:t>　　图表 中国规模以上工业企业研发经费情况分析</w:t>
      </w:r>
      <w:r>
        <w:rPr>
          <w:rFonts w:hint="eastAsia"/>
        </w:rPr>
        <w:br/>
      </w:r>
      <w:r>
        <w:rPr>
          <w:rFonts w:hint="eastAsia"/>
        </w:rPr>
        <w:t>　　图表 中国规模以上工业企业发明专利申请情况分析</w:t>
      </w:r>
      <w:r>
        <w:rPr>
          <w:rFonts w:hint="eastAsia"/>
        </w:rPr>
        <w:br/>
      </w:r>
      <w:r>
        <w:rPr>
          <w:rFonts w:hint="eastAsia"/>
        </w:rPr>
        <w:t>　　图表 企业国家重点实验室领域分布</w:t>
      </w:r>
      <w:r>
        <w:rPr>
          <w:rFonts w:hint="eastAsia"/>
        </w:rPr>
        <w:br/>
      </w:r>
      <w:r>
        <w:rPr>
          <w:rFonts w:hint="eastAsia"/>
        </w:rPr>
        <w:t>　　图表 企业国家重点实验室所属部门分布</w:t>
      </w:r>
      <w:r>
        <w:rPr>
          <w:rFonts w:hint="eastAsia"/>
        </w:rPr>
        <w:br/>
      </w:r>
      <w:r>
        <w:rPr>
          <w:rFonts w:hint="eastAsia"/>
        </w:rPr>
        <w:t>　　图表 企业国家重点实验室依托单位所有制类型分布</w:t>
      </w:r>
      <w:r>
        <w:rPr>
          <w:rFonts w:hint="eastAsia"/>
        </w:rPr>
        <w:br/>
      </w:r>
      <w:r>
        <w:rPr>
          <w:rFonts w:hint="eastAsia"/>
        </w:rPr>
        <w:t>　　图表 企业国家重点实验室依托单位企业类型分布</w:t>
      </w:r>
      <w:r>
        <w:rPr>
          <w:rFonts w:hint="eastAsia"/>
        </w:rPr>
        <w:br/>
      </w:r>
      <w:r>
        <w:rPr>
          <w:rFonts w:hint="eastAsia"/>
        </w:rPr>
        <w:t>　　图表 企业国家重点实验室人员专业技术职务构成分析</w:t>
      </w:r>
      <w:r>
        <w:rPr>
          <w:rFonts w:hint="eastAsia"/>
        </w:rPr>
        <w:br/>
      </w:r>
      <w:r>
        <w:rPr>
          <w:rFonts w:hint="eastAsia"/>
        </w:rPr>
        <w:t>　　图表 企业国家重点实验室人员年龄构成分析</w:t>
      </w:r>
      <w:r>
        <w:rPr>
          <w:rFonts w:hint="eastAsia"/>
        </w:rPr>
        <w:br/>
      </w:r>
      <w:r>
        <w:rPr>
          <w:rFonts w:hint="eastAsia"/>
        </w:rPr>
        <w:t>　　图表 企业国家重点实验室人员学历构成分析</w:t>
      </w:r>
      <w:r>
        <w:rPr>
          <w:rFonts w:hint="eastAsia"/>
        </w:rPr>
        <w:br/>
      </w:r>
      <w:r>
        <w:rPr>
          <w:rFonts w:hint="eastAsia"/>
        </w:rPr>
        <w:t>　　图表 创新模式影响因素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2025年上班年马钢（集团）控股有限公司经营情况分析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2025年美的集团主营构成分析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2025年海尔集团主营构成分析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2020-2025年我国航空航天器制造业专利申请数</w:t>
      </w:r>
      <w:r>
        <w:rPr>
          <w:rFonts w:hint="eastAsia"/>
        </w:rPr>
        <w:br/>
      </w:r>
      <w:r>
        <w:rPr>
          <w:rFonts w:hint="eastAsia"/>
        </w:rPr>
        <w:t>　　图表 2025-2031年上汽财务数据分析</w:t>
      </w:r>
      <w:r>
        <w:rPr>
          <w:rFonts w:hint="eastAsia"/>
        </w:rPr>
        <w:br/>
      </w:r>
      <w:r>
        <w:rPr>
          <w:rFonts w:hint="eastAsia"/>
        </w:rPr>
        <w:t>　　图表 2025-2031年比亚迪财务分析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2025-2031年长安汽车财务分析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石油化工“十五五”规划技术创新要点 （一）</w:t>
      </w:r>
      <w:r>
        <w:rPr>
          <w:rFonts w:hint="eastAsia"/>
        </w:rPr>
        <w:br/>
      </w:r>
      <w:r>
        <w:rPr>
          <w:rFonts w:hint="eastAsia"/>
        </w:rPr>
        <w:t>　　图表 石油化工“十五五”规划技术创新要点 （二）</w:t>
      </w:r>
      <w:r>
        <w:rPr>
          <w:rFonts w:hint="eastAsia"/>
        </w:rPr>
        <w:br/>
      </w:r>
      <w:r>
        <w:rPr>
          <w:rFonts w:hint="eastAsia"/>
        </w:rPr>
        <w:t>　　图表 石油化工“十五五”规划技术改造要点 （一）</w:t>
      </w:r>
      <w:r>
        <w:rPr>
          <w:rFonts w:hint="eastAsia"/>
        </w:rPr>
        <w:br/>
      </w:r>
      <w:r>
        <w:rPr>
          <w:rFonts w:hint="eastAsia"/>
        </w:rPr>
        <w:t>　　图表 石油化工“十五五”规划技术改造要点 （二）</w:t>
      </w:r>
      <w:r>
        <w:rPr>
          <w:rFonts w:hint="eastAsia"/>
        </w:rPr>
        <w:br/>
      </w:r>
      <w:r>
        <w:rPr>
          <w:rFonts w:hint="eastAsia"/>
        </w:rPr>
        <w:t>　　图表 2025年电子信息产业各领域专利申请分布</w:t>
      </w:r>
      <w:r>
        <w:rPr>
          <w:rFonts w:hint="eastAsia"/>
        </w:rPr>
        <w:br/>
      </w:r>
      <w:r>
        <w:rPr>
          <w:rFonts w:hint="eastAsia"/>
        </w:rPr>
        <w:t>　　图表 中国电力科学研究院组织机构</w:t>
      </w:r>
      <w:r>
        <w:rPr>
          <w:rFonts w:hint="eastAsia"/>
        </w:rPr>
        <w:br/>
      </w:r>
      <w:r>
        <w:rPr>
          <w:rFonts w:hint="eastAsia"/>
        </w:rPr>
        <w:t>　　图表 中国电力科学研究院人力资源情况分析</w:t>
      </w:r>
      <w:r>
        <w:rPr>
          <w:rFonts w:hint="eastAsia"/>
        </w:rPr>
        <w:br/>
      </w:r>
      <w:r>
        <w:rPr>
          <w:rFonts w:hint="eastAsia"/>
        </w:rPr>
        <w:t>　　图表 中国电器科学研究院有限公司组织机构</w:t>
      </w:r>
      <w:r>
        <w:rPr>
          <w:rFonts w:hint="eastAsia"/>
        </w:rPr>
        <w:br/>
      </w:r>
      <w:r>
        <w:rPr>
          <w:rFonts w:hint="eastAsia"/>
        </w:rPr>
        <w:t>　　图表 煤炭科学研究总院组织机构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6b189f62d4f37" w:history="1">
        <w:r>
          <w:rPr>
            <w:rStyle w:val="Hyperlink"/>
          </w:rPr>
          <w:t>中国企业研究院行业调查分析及发展趋势预测报告（2025-2031年）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6b189f62d4f37" w:history="1">
        <w:r>
          <w:rPr>
            <w:rStyle w:val="Hyperlink"/>
          </w:rPr>
          <w:t>https://www.20087.com/M_QiTa/03/QiYeYanJiuYuanHangYeXianZhuangYuFaZhanQianJing.html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院和公司的区别、领军企业研究院、研究院运营模式及发展、浙江省重点企业研究院、研究院属于什么编制、中国企业研究院、企业名称里能带研究院吗、清华大学中国现代国有企业研究院、在企业研究院需要做哪些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90b446aa74a9c" w:history="1">
      <w:r>
        <w:rPr>
          <w:rStyle w:val="Hyperlink"/>
        </w:rPr>
        <w:t>中国企业研究院行业调查分析及发展趋势预测报告（2025-2031年）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QiYeYanJiuYuanHangYeXianZhuangYuFaZhanQianJing.html" TargetMode="External" Id="R6c06b189f62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QiYeYanJiuYuanHangYeXianZhuangYuFaZhanQianJing.html" TargetMode="External" Id="Rebe90b446aa7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2025-05-15T04:48:00Z</dcterms:created>
  <dcterms:modified xsi:type="dcterms:W3CDTF">2025-05-15T05:48:00Z</dcterms:modified>
  <dc:subject>中国企业研究院行业调查分析及发展趋势预测报告（2025-2031年）</dc:subject>
  <dc:title>中国企业研究院行业调查分析及发展趋势预测报告（2025-2031年）</dc:title>
  <cp:keywords>中国企业研究院行业调查分析及发展趋势预测报告（2025-2031年）</cp:keywords>
  <dc:description>中国企业研究院行业调查分析及发展趋势预测报告（2025-2031年）</dc:description>
</cp:coreProperties>
</file>