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f6b6744ae48c2" w:history="1">
              <w:r>
                <w:rPr>
                  <w:rStyle w:val="Hyperlink"/>
                </w:rPr>
                <w:t>2014版中国期刊广告市场专题研究分析与发展前景预测报告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f6b6744ae48c2" w:history="1">
              <w:r>
                <w:rPr>
                  <w:rStyle w:val="Hyperlink"/>
                </w:rPr>
                <w:t>2014版中国期刊广告市场专题研究分析与发展前景预测报告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f6b6744ae48c2" w:history="1">
                <w:r>
                  <w:rPr>
                    <w:rStyle w:val="Hyperlink"/>
                  </w:rPr>
                  <w:t>https://www.20087.com/2014-07/QiKanGuangGaoHangYeYanJiuBaoGao.html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广告是在各类期刊杂志上发布的广告，作为一种传统的广告形式，期刊广告在传播品牌信息、推广产品服务等方面发挥着重要作用。近年来，尽管数字广告的兴起对传统广告市场造成了一定冲击，但期刊广告凭借其针对性强、读者群稳定等特点，依然保持着一定的市场份额。目前，期刊广告的内容和形式日益丰富，包括彩色插页、互动广告等，吸引了众多广告主的关注。</w:t>
      </w:r>
      <w:r>
        <w:rPr>
          <w:rFonts w:hint="eastAsia"/>
        </w:rPr>
        <w:br/>
      </w:r>
      <w:r>
        <w:rPr>
          <w:rFonts w:hint="eastAsia"/>
        </w:rPr>
        <w:t>　　未来，期刊广告行业将朝着更加精准化、个性化和互动化的方向发展。首先，随着大数据和人工智能技术的应用，期刊广告将能够更精准地定位目标受众，提高广告效果。其次，个性化定制的广告内容将更能满足读者的个性化需求，提升广告的吸引力。此外，互动广告的普及将增强读者与广告之间的互动，提高广告的参与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广告行业发展综述</w:t>
      </w:r>
      <w:r>
        <w:rPr>
          <w:rFonts w:hint="eastAsia"/>
        </w:rPr>
        <w:br/>
      </w:r>
      <w:r>
        <w:rPr>
          <w:rFonts w:hint="eastAsia"/>
        </w:rPr>
        <w:t>　　1.1 广告行业概述</w:t>
      </w:r>
      <w:r>
        <w:rPr>
          <w:rFonts w:hint="eastAsia"/>
        </w:rPr>
        <w:br/>
      </w:r>
      <w:r>
        <w:rPr>
          <w:rFonts w:hint="eastAsia"/>
        </w:rPr>
        <w:t>　　　　1.1.1 广告的定义</w:t>
      </w:r>
      <w:r>
        <w:rPr>
          <w:rFonts w:hint="eastAsia"/>
        </w:rPr>
        <w:br/>
      </w:r>
      <w:r>
        <w:rPr>
          <w:rFonts w:hint="eastAsia"/>
        </w:rPr>
        <w:t>　　　　1.1.2 广告的分类</w:t>
      </w:r>
      <w:r>
        <w:rPr>
          <w:rFonts w:hint="eastAsia"/>
        </w:rPr>
        <w:br/>
      </w:r>
      <w:r>
        <w:rPr>
          <w:rFonts w:hint="eastAsia"/>
        </w:rPr>
        <w:t>　　　　（1）根据传播媒介分类</w:t>
      </w:r>
      <w:r>
        <w:rPr>
          <w:rFonts w:hint="eastAsia"/>
        </w:rPr>
        <w:br/>
      </w:r>
      <w:r>
        <w:rPr>
          <w:rFonts w:hint="eastAsia"/>
        </w:rPr>
        <w:t>　　　　（2）根据广告目的分类</w:t>
      </w:r>
      <w:r>
        <w:rPr>
          <w:rFonts w:hint="eastAsia"/>
        </w:rPr>
        <w:br/>
      </w:r>
      <w:r>
        <w:rPr>
          <w:rFonts w:hint="eastAsia"/>
        </w:rPr>
        <w:t>　　　　（3）根据广告传播范围分类</w:t>
      </w:r>
      <w:r>
        <w:rPr>
          <w:rFonts w:hint="eastAsia"/>
        </w:rPr>
        <w:br/>
      </w:r>
      <w:r>
        <w:rPr>
          <w:rFonts w:hint="eastAsia"/>
        </w:rPr>
        <w:t>　　　　（4）根据广告传播对象分类</w:t>
      </w:r>
      <w:r>
        <w:rPr>
          <w:rFonts w:hint="eastAsia"/>
        </w:rPr>
        <w:br/>
      </w:r>
      <w:r>
        <w:rPr>
          <w:rFonts w:hint="eastAsia"/>
        </w:rPr>
        <w:t>　　　　1.1.3 广告的特点与本质</w:t>
      </w:r>
      <w:r>
        <w:rPr>
          <w:rFonts w:hint="eastAsia"/>
        </w:rPr>
        <w:br/>
      </w:r>
      <w:r>
        <w:rPr>
          <w:rFonts w:hint="eastAsia"/>
        </w:rPr>
        <w:t>　　　　（1）广告的特点</w:t>
      </w:r>
      <w:r>
        <w:rPr>
          <w:rFonts w:hint="eastAsia"/>
        </w:rPr>
        <w:br/>
      </w:r>
      <w:r>
        <w:rPr>
          <w:rFonts w:hint="eastAsia"/>
        </w:rPr>
        <w:t>　　　　（2）广告的本质</w:t>
      </w:r>
      <w:r>
        <w:rPr>
          <w:rFonts w:hint="eastAsia"/>
        </w:rPr>
        <w:br/>
      </w:r>
      <w:r>
        <w:rPr>
          <w:rFonts w:hint="eastAsia"/>
        </w:rPr>
        <w:t>　　　　1.1.4 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（1）广告业在国民经济中的地位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（2）广告业对商业的影响</w:t>
      </w:r>
      <w:r>
        <w:rPr>
          <w:rFonts w:hint="eastAsia"/>
        </w:rPr>
        <w:br/>
      </w:r>
      <w:r>
        <w:rPr>
          <w:rFonts w:hint="eastAsia"/>
        </w:rPr>
        <w:t>　　　　（3）广告业对消费者的影响</w:t>
      </w:r>
      <w:r>
        <w:rPr>
          <w:rFonts w:hint="eastAsia"/>
        </w:rPr>
        <w:br/>
      </w:r>
      <w:r>
        <w:rPr>
          <w:rFonts w:hint="eastAsia"/>
        </w:rPr>
        <w:t>　　　　（4）广告业对大众传媒的影响</w:t>
      </w:r>
      <w:r>
        <w:rPr>
          <w:rFonts w:hint="eastAsia"/>
        </w:rPr>
        <w:br/>
      </w:r>
      <w:r>
        <w:rPr>
          <w:rFonts w:hint="eastAsia"/>
        </w:rPr>
        <w:t>　　1.2 广告行业产业链分析</w:t>
      </w:r>
      <w:r>
        <w:rPr>
          <w:rFonts w:hint="eastAsia"/>
        </w:rPr>
        <w:br/>
      </w:r>
      <w:r>
        <w:rPr>
          <w:rFonts w:hint="eastAsia"/>
        </w:rPr>
        <w:t>　　　　1.2.1 广告行业产业链结构分析</w:t>
      </w:r>
      <w:r>
        <w:rPr>
          <w:rFonts w:hint="eastAsia"/>
        </w:rPr>
        <w:br/>
      </w:r>
      <w:r>
        <w:rPr>
          <w:rFonts w:hint="eastAsia"/>
        </w:rPr>
        <w:t>　　　　（1）广告产业链介绍</w:t>
      </w:r>
      <w:r>
        <w:rPr>
          <w:rFonts w:hint="eastAsia"/>
        </w:rPr>
        <w:br/>
      </w:r>
      <w:r>
        <w:rPr>
          <w:rFonts w:hint="eastAsia"/>
        </w:rPr>
        <w:t>　　　　（2）广告产业链结构分析</w:t>
      </w:r>
      <w:r>
        <w:rPr>
          <w:rFonts w:hint="eastAsia"/>
        </w:rPr>
        <w:br/>
      </w:r>
      <w:r>
        <w:rPr>
          <w:rFonts w:hint="eastAsia"/>
        </w:rPr>
        <w:t>　　　　1.2.2 广告行业产业链分析</w:t>
      </w:r>
      <w:r>
        <w:rPr>
          <w:rFonts w:hint="eastAsia"/>
        </w:rPr>
        <w:br/>
      </w:r>
      <w:r>
        <w:rPr>
          <w:rFonts w:hint="eastAsia"/>
        </w:rPr>
        <w:t>　　　　（1）广告公司</w:t>
      </w:r>
      <w:r>
        <w:rPr>
          <w:rFonts w:hint="eastAsia"/>
        </w:rPr>
        <w:br/>
      </w:r>
      <w:r>
        <w:rPr>
          <w:rFonts w:hint="eastAsia"/>
        </w:rPr>
        <w:t>　　　　（2）广告主</w:t>
      </w:r>
      <w:r>
        <w:rPr>
          <w:rFonts w:hint="eastAsia"/>
        </w:rPr>
        <w:br/>
      </w:r>
      <w:r>
        <w:rPr>
          <w:rFonts w:hint="eastAsia"/>
        </w:rPr>
        <w:t>　　　　（3）媒体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广告行业发展环境分析</w:t>
      </w:r>
      <w:r>
        <w:rPr>
          <w:rFonts w:hint="eastAsia"/>
        </w:rPr>
        <w:br/>
      </w:r>
      <w:r>
        <w:rPr>
          <w:rFonts w:hint="eastAsia"/>
        </w:rPr>
        <w:t>　　2.1 行业管理规范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行业相关法律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工业经济增长</w:t>
      </w:r>
      <w:r>
        <w:rPr>
          <w:rFonts w:hint="eastAsia"/>
        </w:rPr>
        <w:br/>
      </w:r>
      <w:r>
        <w:rPr>
          <w:rFonts w:hint="eastAsia"/>
        </w:rPr>
        <w:t>　　　　2.2.2 社会消费品零售总额增长</w:t>
      </w:r>
      <w:r>
        <w:rPr>
          <w:rFonts w:hint="eastAsia"/>
        </w:rPr>
        <w:br/>
      </w:r>
      <w:r>
        <w:rPr>
          <w:rFonts w:hint="eastAsia"/>
        </w:rPr>
        <w:t>　　2.3 消费环境分析</w:t>
      </w:r>
      <w:r>
        <w:rPr>
          <w:rFonts w:hint="eastAsia"/>
        </w:rPr>
        <w:br/>
      </w:r>
      <w:r>
        <w:rPr>
          <w:rFonts w:hint="eastAsia"/>
        </w:rPr>
        <w:t>　　　　2.3.1 居民可支配收入</w:t>
      </w:r>
      <w:r>
        <w:rPr>
          <w:rFonts w:hint="eastAsia"/>
        </w:rPr>
        <w:br/>
      </w:r>
      <w:r>
        <w:rPr>
          <w:rFonts w:hint="eastAsia"/>
        </w:rPr>
        <w:t>　　　　2.3.2 居民消费结构分析</w:t>
      </w:r>
      <w:r>
        <w:rPr>
          <w:rFonts w:hint="eastAsia"/>
        </w:rPr>
        <w:br/>
      </w:r>
      <w:r>
        <w:rPr>
          <w:rFonts w:hint="eastAsia"/>
        </w:rPr>
        <w:t>　　　　2.3.3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中国广告行业市场研究与机遇</w:t>
      </w:r>
      <w:r>
        <w:rPr>
          <w:rFonts w:hint="eastAsia"/>
        </w:rPr>
        <w:br/>
      </w:r>
      <w:r>
        <w:rPr>
          <w:rFonts w:hint="eastAsia"/>
        </w:rPr>
        <w:t>　　3.1 中国广告行业市场分析</w:t>
      </w:r>
      <w:r>
        <w:rPr>
          <w:rFonts w:hint="eastAsia"/>
        </w:rPr>
        <w:br/>
      </w:r>
      <w:r>
        <w:rPr>
          <w:rFonts w:hint="eastAsia"/>
        </w:rPr>
        <w:t>　　　　3.1.1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3.1.2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（1）广告业经营状况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（4）省市广告经营情况</w:t>
      </w:r>
      <w:r>
        <w:rPr>
          <w:rFonts w:hint="eastAsia"/>
        </w:rPr>
        <w:br/>
      </w:r>
      <w:r>
        <w:rPr>
          <w:rFonts w:hint="eastAsia"/>
        </w:rPr>
        <w:t>　　　　3.1.3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3.2 中国广告业的挑战与机遇</w:t>
      </w:r>
      <w:r>
        <w:rPr>
          <w:rFonts w:hint="eastAsia"/>
        </w:rPr>
        <w:br/>
      </w:r>
      <w:r>
        <w:rPr>
          <w:rFonts w:hint="eastAsia"/>
        </w:rPr>
        <w:t>　　　　3.2.1 广告行业发展的挑战</w:t>
      </w:r>
      <w:r>
        <w:rPr>
          <w:rFonts w:hint="eastAsia"/>
        </w:rPr>
        <w:br/>
      </w:r>
      <w:r>
        <w:rPr>
          <w:rFonts w:hint="eastAsia"/>
        </w:rPr>
        <w:t>　　　　（1）广告对受众传播效果趋于弱化</w:t>
      </w:r>
      <w:r>
        <w:rPr>
          <w:rFonts w:hint="eastAsia"/>
        </w:rPr>
        <w:br/>
      </w:r>
      <w:r>
        <w:rPr>
          <w:rFonts w:hint="eastAsia"/>
        </w:rPr>
        <w:t>　　　　（2）广告在媒介盈利模式中地位下降</w:t>
      </w:r>
      <w:r>
        <w:rPr>
          <w:rFonts w:hint="eastAsia"/>
        </w:rPr>
        <w:br/>
      </w:r>
      <w:r>
        <w:rPr>
          <w:rFonts w:hint="eastAsia"/>
        </w:rPr>
        <w:t>　　　　（3）网络弊端成广告安全传播的威胁</w:t>
      </w:r>
      <w:r>
        <w:rPr>
          <w:rFonts w:hint="eastAsia"/>
        </w:rPr>
        <w:br/>
      </w:r>
      <w:r>
        <w:rPr>
          <w:rFonts w:hint="eastAsia"/>
        </w:rPr>
        <w:t>　　　　3.2.2 广告行业发展的机遇</w:t>
      </w:r>
      <w:r>
        <w:rPr>
          <w:rFonts w:hint="eastAsia"/>
        </w:rPr>
        <w:br/>
      </w:r>
      <w:r>
        <w:rPr>
          <w:rFonts w:hint="eastAsia"/>
        </w:rPr>
        <w:t>　　　　（1）广告跨媒介转换实现更便捷</w:t>
      </w:r>
      <w:r>
        <w:rPr>
          <w:rFonts w:hint="eastAsia"/>
        </w:rPr>
        <w:br/>
      </w:r>
      <w:r>
        <w:rPr>
          <w:rFonts w:hint="eastAsia"/>
        </w:rPr>
        <w:t>　　　　（2）广告传播效率大幅度提高</w:t>
      </w:r>
      <w:r>
        <w:rPr>
          <w:rFonts w:hint="eastAsia"/>
        </w:rPr>
        <w:br/>
      </w:r>
      <w:r>
        <w:rPr>
          <w:rFonts w:hint="eastAsia"/>
        </w:rPr>
        <w:t>　　　　（3）广告商角色和盈利发生重大转变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期刊广告市场发展状况与前景分析</w:t>
      </w:r>
      <w:r>
        <w:rPr>
          <w:rFonts w:hint="eastAsia"/>
        </w:rPr>
        <w:br/>
      </w:r>
      <w:r>
        <w:rPr>
          <w:rFonts w:hint="eastAsia"/>
        </w:rPr>
        <w:t>　　4.1 期刊发展状况分析</w:t>
      </w:r>
      <w:r>
        <w:rPr>
          <w:rFonts w:hint="eastAsia"/>
        </w:rPr>
        <w:br/>
      </w:r>
      <w:r>
        <w:rPr>
          <w:rFonts w:hint="eastAsia"/>
        </w:rPr>
        <w:t>　　　　4.1.1 中国期刊种数情况</w:t>
      </w:r>
      <w:r>
        <w:rPr>
          <w:rFonts w:hint="eastAsia"/>
        </w:rPr>
        <w:br/>
      </w:r>
      <w:r>
        <w:rPr>
          <w:rFonts w:hint="eastAsia"/>
        </w:rPr>
        <w:t>　　　　4.1.2 中国期刊进出口分析</w:t>
      </w:r>
      <w:r>
        <w:rPr>
          <w:rFonts w:hint="eastAsia"/>
        </w:rPr>
        <w:br/>
      </w:r>
      <w:r>
        <w:rPr>
          <w:rFonts w:hint="eastAsia"/>
        </w:rPr>
        <w:t>　　　　4.1.3 中国期刊产品结构分析</w:t>
      </w:r>
      <w:r>
        <w:rPr>
          <w:rFonts w:hint="eastAsia"/>
        </w:rPr>
        <w:br/>
      </w:r>
      <w:r>
        <w:rPr>
          <w:rFonts w:hint="eastAsia"/>
        </w:rPr>
        <w:t>　　　　4.1.4 中国期刊销售情况分析</w:t>
      </w:r>
      <w:r>
        <w:rPr>
          <w:rFonts w:hint="eastAsia"/>
        </w:rPr>
        <w:br/>
      </w:r>
      <w:r>
        <w:rPr>
          <w:rFonts w:hint="eastAsia"/>
        </w:rPr>
        <w:t>　　　　4.1.5 期刊销量区域市场分析</w:t>
      </w:r>
      <w:r>
        <w:rPr>
          <w:rFonts w:hint="eastAsia"/>
        </w:rPr>
        <w:br/>
      </w:r>
      <w:r>
        <w:rPr>
          <w:rFonts w:hint="eastAsia"/>
        </w:rPr>
        <w:t>　　　　4.1.6 各类期刊发行情况分析</w:t>
      </w:r>
      <w:r>
        <w:rPr>
          <w:rFonts w:hint="eastAsia"/>
        </w:rPr>
        <w:br/>
      </w:r>
      <w:r>
        <w:rPr>
          <w:rFonts w:hint="eastAsia"/>
        </w:rPr>
        <w:t>　　4.2 期刊广告市场发展状况</w:t>
      </w:r>
      <w:r>
        <w:rPr>
          <w:rFonts w:hint="eastAsia"/>
        </w:rPr>
        <w:br/>
      </w:r>
      <w:r>
        <w:rPr>
          <w:rFonts w:hint="eastAsia"/>
        </w:rPr>
        <w:t>　　　　4.2.1 期刊广告市场规模分析</w:t>
      </w:r>
      <w:r>
        <w:rPr>
          <w:rFonts w:hint="eastAsia"/>
        </w:rPr>
        <w:br/>
      </w:r>
      <w:r>
        <w:rPr>
          <w:rFonts w:hint="eastAsia"/>
        </w:rPr>
        <w:t>　　　　4.2.2 各类期刊广告投放情况</w:t>
      </w:r>
      <w:r>
        <w:rPr>
          <w:rFonts w:hint="eastAsia"/>
        </w:rPr>
        <w:br/>
      </w:r>
      <w:r>
        <w:rPr>
          <w:rFonts w:hint="eastAsia"/>
        </w:rPr>
        <w:t>　　　　4.2.3 主要期刊广告投放分布</w:t>
      </w:r>
      <w:r>
        <w:rPr>
          <w:rFonts w:hint="eastAsia"/>
        </w:rPr>
        <w:br/>
      </w:r>
      <w:r>
        <w:rPr>
          <w:rFonts w:hint="eastAsia"/>
        </w:rPr>
        <w:t>　　　　4.2.4 主要期刊广告收入构成分析</w:t>
      </w:r>
      <w:r>
        <w:rPr>
          <w:rFonts w:hint="eastAsia"/>
        </w:rPr>
        <w:br/>
      </w:r>
      <w:r>
        <w:rPr>
          <w:rFonts w:hint="eastAsia"/>
        </w:rPr>
        <w:t>　　　　4.2.5 期刊广告市场集中度分析</w:t>
      </w:r>
      <w:r>
        <w:rPr>
          <w:rFonts w:hint="eastAsia"/>
        </w:rPr>
        <w:br/>
      </w:r>
      <w:r>
        <w:rPr>
          <w:rFonts w:hint="eastAsia"/>
        </w:rPr>
        <w:t>　　4.3 期刊广告投放情况分析</w:t>
      </w:r>
      <w:r>
        <w:rPr>
          <w:rFonts w:hint="eastAsia"/>
        </w:rPr>
        <w:br/>
      </w:r>
      <w:r>
        <w:rPr>
          <w:rFonts w:hint="eastAsia"/>
        </w:rPr>
        <w:t>　　　　4.3.1 期刊广告投放行业分析</w:t>
      </w:r>
      <w:r>
        <w:rPr>
          <w:rFonts w:hint="eastAsia"/>
        </w:rPr>
        <w:br/>
      </w:r>
      <w:r>
        <w:rPr>
          <w:rFonts w:hint="eastAsia"/>
        </w:rPr>
        <w:t>　　　　4.3.2 广告投放行业广告花费分析</w:t>
      </w:r>
      <w:r>
        <w:rPr>
          <w:rFonts w:hint="eastAsia"/>
        </w:rPr>
        <w:br/>
      </w:r>
      <w:r>
        <w:rPr>
          <w:rFonts w:hint="eastAsia"/>
        </w:rPr>
        <w:t>　　　　4.3.3 广告投放企业投放额分析</w:t>
      </w:r>
      <w:r>
        <w:rPr>
          <w:rFonts w:hint="eastAsia"/>
        </w:rPr>
        <w:br/>
      </w:r>
      <w:r>
        <w:rPr>
          <w:rFonts w:hint="eastAsia"/>
        </w:rPr>
        <w:t>　　　　4.3.4 期刊广告投放主分析</w:t>
      </w:r>
      <w:r>
        <w:rPr>
          <w:rFonts w:hint="eastAsia"/>
        </w:rPr>
        <w:br/>
      </w:r>
      <w:r>
        <w:rPr>
          <w:rFonts w:hint="eastAsia"/>
        </w:rPr>
        <w:t>　　　　4.3.5 期刊广告投放品牌分析</w:t>
      </w:r>
      <w:r>
        <w:rPr>
          <w:rFonts w:hint="eastAsia"/>
        </w:rPr>
        <w:br/>
      </w:r>
      <w:r>
        <w:rPr>
          <w:rFonts w:hint="eastAsia"/>
        </w:rPr>
        <w:t>　　　　4.3.6 期刊广告规格投放情况</w:t>
      </w:r>
      <w:r>
        <w:rPr>
          <w:rFonts w:hint="eastAsia"/>
        </w:rPr>
        <w:br/>
      </w:r>
      <w:r>
        <w:rPr>
          <w:rFonts w:hint="eastAsia"/>
        </w:rPr>
        <w:t>　　4.4 期刊广告市场发展趋势分析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　广告行业投资分析与前景预测</w:t>
      </w:r>
      <w:r>
        <w:rPr>
          <w:rFonts w:hint="eastAsia"/>
        </w:rPr>
        <w:br/>
      </w:r>
      <w:r>
        <w:rPr>
          <w:rFonts w:hint="eastAsia"/>
        </w:rPr>
        <w:t>　　5.1 广告行业投资分析</w:t>
      </w:r>
      <w:r>
        <w:rPr>
          <w:rFonts w:hint="eastAsia"/>
        </w:rPr>
        <w:br/>
      </w:r>
      <w:r>
        <w:rPr>
          <w:rFonts w:hint="eastAsia"/>
        </w:rPr>
        <w:t>　　　　5.1.1 广告行业进入壁垒分析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5.1.2 广告行业经营模式分析</w:t>
      </w:r>
      <w:r>
        <w:rPr>
          <w:rFonts w:hint="eastAsia"/>
        </w:rPr>
        <w:br/>
      </w:r>
      <w:r>
        <w:rPr>
          <w:rFonts w:hint="eastAsia"/>
        </w:rPr>
        <w:t>　　　　5.1.3 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（2）行业人才风险</w:t>
      </w:r>
      <w:r>
        <w:rPr>
          <w:rFonts w:hint="eastAsia"/>
        </w:rPr>
        <w:br/>
      </w:r>
      <w:r>
        <w:rPr>
          <w:rFonts w:hint="eastAsia"/>
        </w:rPr>
        <w:t>　　　　（3）行业市场风险</w:t>
      </w:r>
      <w:r>
        <w:rPr>
          <w:rFonts w:hint="eastAsia"/>
        </w:rPr>
        <w:br/>
      </w:r>
      <w:r>
        <w:rPr>
          <w:rFonts w:hint="eastAsia"/>
        </w:rPr>
        <w:t>　　　　5.1.4 广告行业投资并购分析</w:t>
      </w:r>
      <w:r>
        <w:rPr>
          <w:rFonts w:hint="eastAsia"/>
        </w:rPr>
        <w:br/>
      </w:r>
      <w:r>
        <w:rPr>
          <w:rFonts w:hint="eastAsia"/>
        </w:rPr>
        <w:t>　　5.2 广告行业前景预测</w:t>
      </w:r>
      <w:r>
        <w:rPr>
          <w:rFonts w:hint="eastAsia"/>
        </w:rPr>
        <w:br/>
      </w:r>
      <w:r>
        <w:rPr>
          <w:rFonts w:hint="eastAsia"/>
        </w:rPr>
        <w:t>　　　　5.2.1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　　5.2.2 济研：广告行业发展前景预测</w:t>
      </w:r>
      <w:r>
        <w:rPr>
          <w:rFonts w:hint="eastAsia"/>
        </w:rPr>
        <w:br/>
      </w:r>
      <w:r>
        <w:rPr>
          <w:rFonts w:hint="eastAsia"/>
        </w:rPr>
        <w:t>　　5.3 广告行业投资建议</w:t>
      </w:r>
      <w:r>
        <w:rPr>
          <w:rFonts w:hint="eastAsia"/>
        </w:rPr>
        <w:br/>
      </w:r>
      <w:r>
        <w:rPr>
          <w:rFonts w:hint="eastAsia"/>
        </w:rPr>
        <w:t>　　　　5.3.1 广告行业投资机会分析</w:t>
      </w:r>
      <w:r>
        <w:rPr>
          <w:rFonts w:hint="eastAsia"/>
        </w:rPr>
        <w:br/>
      </w:r>
      <w:r>
        <w:rPr>
          <w:rFonts w:hint="eastAsia"/>
        </w:rPr>
        <w:t>　　　　5.3.2 广告行业投资建议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f6b6744ae48c2" w:history="1">
        <w:r>
          <w:rPr>
            <w:rStyle w:val="Hyperlink"/>
          </w:rPr>
          <w:t>2014版中国期刊广告市场专题研究分析与发展前景预测报告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f6b6744ae48c2" w:history="1">
        <w:r>
          <w:rPr>
            <w:rStyle w:val="Hyperlink"/>
          </w:rPr>
          <w:t>https://www.20087.com/2014-07/QiKanGuangGaoHangYeYanJiuBaoGao.html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9817ca65c4f7c" w:history="1">
      <w:r>
        <w:rPr>
          <w:rStyle w:val="Hyperlink"/>
        </w:rPr>
        <w:t>2014版中国期刊广告市场专题研究分析与发展前景预测报告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07/QiKanGuangGaoHangYeYanJiuBaoGao.html" TargetMode="External" Id="Rb87f6b6744ae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07/QiKanGuangGaoHangYeYanJiuBaoGao.html" TargetMode="External" Id="R31a9817ca65c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2014-07-21T07:02:26Z</dcterms:created>
  <dcterms:modified xsi:type="dcterms:W3CDTF">2014-07-21T08:02:26Z</dcterms:modified>
  <dc:subject>2014版中国期刊广告市场专题研究分析与发展前景预测报告</dc:subject>
  <dc:title>2014版中国期刊广告市场专题研究分析与发展前景预测报告</dc:title>
  <cp:keywords>2014版中国期刊广告市场专题研究分析与发展前景预测报告</cp:keywords>
  <dc:description>2014版中国期刊广告市场专题研究分析与发展前景预测报告</dc:description>
</cp:coreProperties>
</file>