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00583eb8d4f27" w:history="1">
              <w:r>
                <w:rPr>
                  <w:rStyle w:val="Hyperlink"/>
                </w:rPr>
                <w:t>2025-2031年中国创意艺术陶瓷行业发展研究与市场前景报告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00583eb8d4f27" w:history="1">
              <w:r>
                <w:rPr>
                  <w:rStyle w:val="Hyperlink"/>
                </w:rPr>
                <w:t>2025-2031年中国创意艺术陶瓷行业发展研究与市场前景报告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a00583eb8d4f27" w:history="1">
                <w:r>
                  <w:rPr>
                    <w:rStyle w:val="Hyperlink"/>
                  </w:rPr>
                  <w:t>https://www.20087.com/3/70/ChuangYiYiShuTaoCiXianZhuangYuQianJingFenXi.html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意艺术陶瓷是以陶瓷材料为基础，通过手工雕刻、釉料调配、烧制工艺等手段创作出的具有审美价值与文化内涵的艺术品，具备造型多样、色彩丰富、工艺独特、文化传承性强等特点，广泛应用于家居装饰、艺术收藏、公共空间美化、文化礼品等领域，是现代文化创意产业与传统工艺结合的重要体现之一。目前，创意艺术陶瓷在工艺创新、材料应用、设计表达等方面持续优化，部分作品已实现现代设计理念融合、环保釉料应用、数字建模辅助创作等改进，增强了产品的艺术表现力与市场竞争力。随着消费者对个性化生活与文化消费的关注提升，创意艺术陶瓷在文创产品、定制艺术、国际文化交流等方向的应用不断拓展。然而，产品在高端市场占有率、品类标准化、用户认知度方面仍存在一定挑战，影响其在部分国际高端艺术品品牌或专业艺术市场中的普及速度。</w:t>
      </w:r>
      <w:r>
        <w:rPr>
          <w:rFonts w:hint="eastAsia"/>
        </w:rPr>
        <w:br/>
      </w:r>
      <w:r>
        <w:rPr>
          <w:rFonts w:hint="eastAsia"/>
        </w:rPr>
        <w:t>　　未来，创意艺术陶瓷将朝着个性化、科技化、国际化方向发展，以适应文化创意产业向多元、智能、系统化方向演进的趋势。随着远程艺术反馈、多参数工艺调节、自适应风格识别的发展，创意艺术陶瓷将在设计适配性、系统兼容性与用户交互方面实现更大突破，部分产品将具备自动识别空间美学需求、动态调整创作方案、与智能家居系统联动等功能。同时，创意艺术陶瓷将更多地与文化创意体系、国际艺术平台、数字艺术生态融合，构建从基础陶瓷艺术到综合文化表达解决方案的完整产业链条。此外，随着国家对文化产业与传统工艺振兴政策的持续推进，创意艺术陶瓷将在提升产品附加值、推动工艺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00583eb8d4f27" w:history="1">
        <w:r>
          <w:rPr>
            <w:rStyle w:val="Hyperlink"/>
          </w:rPr>
          <w:t>2025-2031年中国创意艺术陶瓷行业发展研究与市场前景报告</w:t>
        </w:r>
      </w:hyperlink>
      <w:r>
        <w:rPr>
          <w:rFonts w:hint="eastAsia"/>
        </w:rPr>
        <w:t>》全面梳理了创意艺术陶瓷产业链，结合市场需求和市场规模等数据，深入剖析创意艺术陶瓷行业现状。报告详细探讨了创意艺术陶瓷市场竞争格局，重点关注重点企业及其品牌影响力，并分析了创意艺术陶瓷价格机制和细分市场特征。通过对创意艺术陶瓷技术现状及未来方向的评估，报告展望了创意艺术陶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创意艺术陶瓷行业概述</w:t>
      </w:r>
      <w:r>
        <w:rPr>
          <w:rFonts w:hint="eastAsia"/>
        </w:rPr>
        <w:br/>
      </w:r>
      <w:r>
        <w:rPr>
          <w:rFonts w:hint="eastAsia"/>
        </w:rPr>
        <w:t>　　第一节 创意艺术陶瓷定义与分类</w:t>
      </w:r>
      <w:r>
        <w:rPr>
          <w:rFonts w:hint="eastAsia"/>
        </w:rPr>
        <w:br/>
      </w:r>
      <w:r>
        <w:rPr>
          <w:rFonts w:hint="eastAsia"/>
        </w:rPr>
        <w:t>　　第二节 创意艺术陶瓷应用领域</w:t>
      </w:r>
      <w:r>
        <w:rPr>
          <w:rFonts w:hint="eastAsia"/>
        </w:rPr>
        <w:br/>
      </w:r>
      <w:r>
        <w:rPr>
          <w:rFonts w:hint="eastAsia"/>
        </w:rPr>
        <w:t>　　第三节 创意艺术陶瓷行业经济指标分析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创意艺术陶瓷产业链及经营模式分析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三、创意艺术陶瓷销售模式及销售渠道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全球创意艺术陶瓷市场发展综述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2019-2024年全球创意艺术陶瓷市场规模与趋势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主要国家与地区创意艺术陶瓷市场分析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2025-2031年全球创意艺术陶瓷行业发展趋势与前景预测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中国创意艺术陶瓷行业市场分析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2024-2025年创意艺术陶瓷产能与投资动态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一、国内创意艺术陶瓷产能及利用情况</w:t>
      </w:r>
      <w:r>
        <w:rPr>
          <w:rFonts w:hint="eastAsia"/>
        </w:rPr>
        <w:br/>
      </w:r>
      <w:r>
        <w:rPr>
          <w:rFonts w:hint="eastAsia"/>
        </w:rPr>
        <w:t>　　　　二、创意艺术陶瓷产能扩张与投资动态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2025-2031年创意艺术陶瓷行业产量统计与趋势预测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一、2019-2024年创意艺术陶瓷行业产量数据统计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1、2019-2024年创意艺术陶瓷产量及增长趋势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2、2019-2024年创意艺术陶瓷细分产品产量及份额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二、影响创意艺术陶瓷产量的关键因素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三、2025-2031年创意艺术陶瓷产量预测</w:t>
      </w:r>
      <w:r>
        <w:rPr>
          <w:rFonts w:hint="eastAsia"/>
        </w:rPr>
        <w:br/>
      </w:r>
      <w:r>
        <w:rPr>
          <w:rFonts w:hint="eastAsia"/>
        </w:rPr>
        <w:t>　　第三节 2025-2031年创意艺术陶瓷市场需求与销售分析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一、2024-2025年创意艺术陶瓷行业需求现状</w:t>
      </w:r>
      <w:r>
        <w:rPr>
          <w:rFonts w:hint="eastAsia"/>
        </w:rPr>
        <w:br/>
      </w:r>
      <w:r>
        <w:rPr>
          <w:rFonts w:hint="eastAsia"/>
        </w:rPr>
        <w:t>　　　　二、创意艺术陶瓷客户群体与需求特点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三、2019-2024年创意艺术陶瓷行业销售规模分析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四、2025-2031年创意艺术陶瓷市场增长潜力与规模预测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中国创意艺术陶瓷细分市场与下游应用领域分析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创意艺术陶瓷细分市场分析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一、2024-2025年创意艺术陶瓷主要细分产品市场现状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创意艺术陶瓷下游应用与客户群体分析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一、2024-2025年创意艺术陶瓷各应用领域市场现状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2024-2025年创意艺术陶瓷行业技术发展现状及趋势分析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创意艺术陶瓷行业技术发展现状分析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国内外创意艺术陶瓷行业技术差异与原因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创意艺术陶瓷行业技术发展方向、趋势预测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提升创意艺术陶瓷行业技术能力策略建议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创意艺术陶瓷价格机制与竞争策略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一、2019-2024年创意艺术陶瓷市场价格走势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创意艺术陶瓷定价策略与方法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2025-2031年创意艺术陶瓷价格竞争态势与趋势预测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中国创意艺术陶瓷行业重点区域市场研究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2024-2025年重点区域创意艺术陶瓷市场发展概况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二、2019-2024年创意艺术陶瓷市场需求规模情况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三、2025-2031年创意艺术陶瓷行业发展潜力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二、2019-2024年创意艺术陶瓷市场需求规模情况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三、2025-2031年创意艺术陶瓷行业发展潜力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二、2019-2024年创意艺术陶瓷市场需求规模情况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三、2025-2031年创意艺术陶瓷行业发展潜力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二、2019-2024年创意艺术陶瓷市场需求规模情况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三、2025-2031年创意艺术陶瓷行业发展潜力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二、2019-2024年创意艺术陶瓷市场需求规模情况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三、2025-2031年创意艺术陶瓷行业发展潜力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2019-2024年中国创意艺术陶瓷行业进出口情况分析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创意艺术陶瓷行业进口情况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一、2019-2024年创意艺术陶瓷进口规模及增长情况</w:t>
      </w:r>
      <w:r>
        <w:rPr>
          <w:rFonts w:hint="eastAsia"/>
        </w:rPr>
        <w:br/>
      </w:r>
      <w:r>
        <w:rPr>
          <w:rFonts w:hint="eastAsia"/>
        </w:rPr>
        <w:t>　　　　二、创意艺术陶瓷主要进口来源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创意艺术陶瓷行业出口情况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一、2019-2024年创意艺术陶瓷出口规模及增长情况</w:t>
      </w:r>
      <w:r>
        <w:rPr>
          <w:rFonts w:hint="eastAsia"/>
        </w:rPr>
        <w:br/>
      </w:r>
      <w:r>
        <w:rPr>
          <w:rFonts w:hint="eastAsia"/>
        </w:rPr>
        <w:t>　　　　二、创意艺术陶瓷主要出口目的地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2019-2024年中国创意艺术陶瓷行业总体发展与财务状况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2019-2024年中国创意艺术陶瓷行业规模情况</w:t>
      </w:r>
      <w:r>
        <w:rPr>
          <w:rFonts w:hint="eastAsia"/>
        </w:rPr>
        <w:br/>
      </w:r>
      <w:r>
        <w:rPr>
          <w:rFonts w:hint="eastAsia"/>
        </w:rPr>
        <w:t>　　　　一、创意艺术陶瓷行业企业数量规模</w:t>
      </w:r>
      <w:r>
        <w:rPr>
          <w:rFonts w:hint="eastAsia"/>
        </w:rPr>
        <w:br/>
      </w:r>
      <w:r>
        <w:rPr>
          <w:rFonts w:hint="eastAsia"/>
        </w:rPr>
        <w:t>　　　　二、创意艺术陶瓷行业从业人员规模</w:t>
      </w:r>
      <w:r>
        <w:rPr>
          <w:rFonts w:hint="eastAsia"/>
        </w:rPr>
        <w:br/>
      </w:r>
      <w:r>
        <w:rPr>
          <w:rFonts w:hint="eastAsia"/>
        </w:rPr>
        <w:t>　　　　三、创意艺术陶瓷行业市场敏感性分析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2019-2024年中国创意艺术陶瓷行业财务能力分析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一、创意艺术陶瓷行业盈利能力</w:t>
      </w:r>
      <w:r>
        <w:rPr>
          <w:rFonts w:hint="eastAsia"/>
        </w:rPr>
        <w:br/>
      </w:r>
      <w:r>
        <w:rPr>
          <w:rFonts w:hint="eastAsia"/>
        </w:rPr>
        <w:t>　　　　二、创意艺术陶瓷行业偿债能力</w:t>
      </w:r>
      <w:r>
        <w:rPr>
          <w:rFonts w:hint="eastAsia"/>
        </w:rPr>
        <w:br/>
      </w:r>
      <w:r>
        <w:rPr>
          <w:rFonts w:hint="eastAsia"/>
        </w:rPr>
        <w:t>　　　　三、创意艺术陶瓷行业营运能力</w:t>
      </w:r>
      <w:r>
        <w:rPr>
          <w:rFonts w:hint="eastAsia"/>
        </w:rPr>
        <w:br/>
      </w:r>
      <w:r>
        <w:rPr>
          <w:rFonts w:hint="eastAsia"/>
        </w:rPr>
        <w:t>　　　　四、创意艺术陶瓷行业发展能力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创意艺术陶瓷行业重点企业调研分析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二、企业创意艺术陶瓷业务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二、企业创意艺术陶瓷业务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二、企业创意艺术陶瓷业务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二、企业创意艺术陶瓷业务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二、企业创意艺术陶瓷业务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二、企业创意艺术陶瓷业务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中国创意艺术陶瓷行业竞争格局分析</w:t>
      </w:r>
      <w:r>
        <w:rPr>
          <w:rFonts w:hint="eastAsia"/>
        </w:rPr>
        <w:br/>
      </w:r>
      <w:r>
        <w:rPr>
          <w:rFonts w:hint="eastAsia"/>
        </w:rPr>
        <w:t>　　第一节 创意艺术陶瓷行业竞争格局总览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2024-2025年创意艺术陶瓷行业竞争力分析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2019-2024年创意艺术陶瓷行业企业并购活动分析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2024-2025年创意艺术陶瓷行业会展与招投标活动分析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一、创意艺术陶瓷行业会展活动及其市场影响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2025年中国创意艺术陶瓷企业发展企业发展策略与建议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创意艺术陶瓷销售模式与渠道策略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创意艺术陶瓷品牌与市场推广策略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创意艺术陶瓷研发投入与技术创新能力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创意艺术陶瓷合作联盟与资源整合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中国创意艺术陶瓷行业风险与对策</w:t>
      </w:r>
      <w:r>
        <w:rPr>
          <w:rFonts w:hint="eastAsia"/>
        </w:rPr>
        <w:br/>
      </w:r>
      <w:r>
        <w:rPr>
          <w:rFonts w:hint="eastAsia"/>
        </w:rPr>
        <w:t>　　第一节 创意艺术陶瓷行业SWOT分析</w:t>
      </w:r>
      <w:r>
        <w:rPr>
          <w:rFonts w:hint="eastAsia"/>
        </w:rPr>
        <w:br/>
      </w:r>
      <w:r>
        <w:rPr>
          <w:rFonts w:hint="eastAsia"/>
        </w:rPr>
        <w:t>　　　　一、创意艺术陶瓷行业优势</w:t>
      </w:r>
      <w:r>
        <w:rPr>
          <w:rFonts w:hint="eastAsia"/>
        </w:rPr>
        <w:br/>
      </w:r>
      <w:r>
        <w:rPr>
          <w:rFonts w:hint="eastAsia"/>
        </w:rPr>
        <w:t>　　　　二、创意艺术陶瓷行业劣势</w:t>
      </w:r>
      <w:r>
        <w:rPr>
          <w:rFonts w:hint="eastAsia"/>
        </w:rPr>
        <w:br/>
      </w:r>
      <w:r>
        <w:rPr>
          <w:rFonts w:hint="eastAsia"/>
        </w:rPr>
        <w:t>　　　　三、创意艺术陶瓷市场机会</w:t>
      </w:r>
      <w:r>
        <w:rPr>
          <w:rFonts w:hint="eastAsia"/>
        </w:rPr>
        <w:br/>
      </w:r>
      <w:r>
        <w:rPr>
          <w:rFonts w:hint="eastAsia"/>
        </w:rPr>
        <w:t>　　　　四、创意艺术陶瓷市场威胁</w:t>
      </w:r>
      <w:r>
        <w:rPr>
          <w:rFonts w:hint="eastAsia"/>
        </w:rPr>
        <w:br/>
      </w:r>
      <w:r>
        <w:rPr>
          <w:rFonts w:hint="eastAsia"/>
        </w:rPr>
        <w:t>　　第二节 创意艺术陶瓷行业风险及对策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2025-2031年中国创意艺术陶瓷行业前景与发展趋势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2024-2025年创意艺术陶瓷行业发展环境分析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一、创意艺术陶瓷行业主管部门与监管体制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二、创意艺术陶瓷行业主要法律法规及政策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三、创意艺术陶瓷行业标准与质量监管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2025-2031年创意艺术陶瓷行业发展趋势与方向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2025-2031年创意艺术陶瓷行业发展潜力与机遇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创意艺术陶瓷行业研究结论与建议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中智.林.－创意艺术陶瓷行业发展建议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2019-2024年中国创意艺术陶瓷市场规模及增长情况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2019-2024年中国创意艺术陶瓷行业产量及增长趋势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2025-2031年中国创意艺术陶瓷行业产量预测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2019-2024年中国创意艺术陶瓷行业市场需求及增长情况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2025-2031年中国创意艺术陶瓷行业市场需求预测</w:t>
      </w:r>
      <w:r>
        <w:rPr>
          <w:rFonts w:hint="eastAsia"/>
        </w:rPr>
        <w:br/>
      </w:r>
      <w:r>
        <w:rPr>
          <w:rFonts w:hint="eastAsia"/>
        </w:rPr>
        <w:t>　　图表 **地区创意艺术陶瓷市场规模及增长情况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**地区创意艺术陶瓷行业市场需求情况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**地区创意艺术陶瓷市场规模及增长情况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**地区创意艺术陶瓷行业市场需求情况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2019-2024年中国创意艺术陶瓷行业出口情况分析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创意艺术陶瓷重点企业经营情况分析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2025年创意艺术陶瓷行业壁垒</w:t>
      </w:r>
      <w:r>
        <w:rPr>
          <w:rFonts w:hint="eastAsia"/>
        </w:rPr>
        <w:br/>
      </w:r>
      <w:r>
        <w:rPr>
          <w:rFonts w:hint="eastAsia"/>
        </w:rPr>
        <w:t>　　图表 2025年创意艺术陶瓷市场前景分析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2025-2031年中国创意艺术陶瓷市场规模预测</w:t>
      </w:r>
      <w:r>
        <w:rPr>
          <w:rFonts w:hint="eastAsia"/>
        </w:rPr>
        <w:br/>
      </w:r>
      <w:r>
        <w:rPr>
          <w:rFonts w:hint="eastAsia"/>
        </w:rPr>
        <w:t>　　图表 2025年创意艺术陶瓷发展趋势预测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00583eb8d4f27" w:history="1">
        <w:r>
          <w:rPr>
            <w:rStyle w:val="Hyperlink"/>
          </w:rPr>
          <w:t>2025-2031年中国创意艺术陶瓷行业发展研究与市场前景报告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a00583eb8d4f27" w:history="1">
        <w:r>
          <w:rPr>
            <w:rStyle w:val="Hyperlink"/>
          </w:rPr>
          <w:t>https://www.20087.com/3/70/ChuangYiYiShuTaoCiXianZhuangYuQianJingFenXi.html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热点：陶瓷艺术设计是干嘛的、创意陶瓷艺术品、陶瓷工艺品、创意设计陶瓷、陶瓷创意造型、创意陶瓷工艺品摆件图片、陶瓷创意设计图片、创意陶瓷设计图片、陶瓷艺术设计的三个方向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5d7d26e67462b" w:history="1">
      <w:r>
        <w:rPr>
          <w:rStyle w:val="Hyperlink"/>
        </w:rPr>
        <w:t>2025-2031年中国创意艺术陶瓷行业发展研究与市场前景报告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ChuangYiYiShuTaoCiXianZhuangYuQianJingFenXi.html" TargetMode="External" Id="Rb7a00583eb8d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ChuangYiYiShuTaoCiXianZhuangYuQianJingFenXi.html" TargetMode="External" Id="Re715d7d26e67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2025-07-23T07:22:53Z</dcterms:created>
  <dcterms:modified xsi:type="dcterms:W3CDTF">2025-07-23T08:22:53Z</dcterms:modified>
  <dc:subject>2025-2031年中国创意艺术陶瓷行业发展研究与市场前景报告</dc:subject>
  <dc:title>2025-2031年中国创意艺术陶瓷行业发展研究与市场前景报告</dc:title>
  <cp:keywords>2025-2031年中国创意艺术陶瓷行业发展研究与市场前景报告</cp:keywords>
  <dc:description>2025-2031年中国创意艺术陶瓷行业发展研究与市场前景报告</dc:description>
</cp:coreProperties>
</file>