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88cba84b1424e" w:history="1">
              <w:r>
                <w:rPr>
                  <w:rStyle w:val="Hyperlink"/>
                </w:rPr>
                <w:t>2025-2031年中国化肥行业市场调研与行业前景分析报告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88cba84b1424e" w:history="1">
              <w:r>
                <w:rPr>
                  <w:rStyle w:val="Hyperlink"/>
                </w:rPr>
                <w:t>2025-2031年中国化肥行业市场调研与行业前景分析报告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88cba84b1424e" w:history="1">
                <w:r>
                  <w:rPr>
                    <w:rStyle w:val="Hyperlink"/>
                  </w:rPr>
                  <w:t>https://www.20087.com/3/60/HuaFeiDeXianZhuangYuQianJing.html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是全球农业生产的重要支撑，主要由氮肥、磷肥、钾肥和复合肥构成。近年来，化肥行业面临着环境保护和可持续发展的双重挑战。随着农业技术的进步和精准农业的推广，化肥的使用正从传统的大规模撒播转向精准施肥，通过土壤测试和作物营养需求分析，实现化肥的精准投放，既提高了肥料利用率，又减少了环境污染。同时，生物肥料和有机肥料的市场正在逐步扩大，以减少对化学肥料的依赖，促进农业的生态平衡。</w:t>
      </w:r>
      <w:r>
        <w:rPr>
          <w:rFonts w:hint="eastAsia"/>
        </w:rPr>
        <w:br/>
      </w:r>
      <w:r>
        <w:rPr>
          <w:rFonts w:hint="eastAsia"/>
        </w:rPr>
        <w:t>　　未来，化肥行业将朝着更加环保、高效和智能的方向发展。通过生物技术开发新型生物肥料，提高土壤微生物活性，增强作物抗逆性，减少化肥使用量。同时，智能化施肥系统和农业物联网技术的应用，将实现化肥施用的实时监测和调控，进一步提高肥料利用率。此外，循环经济理念将推动化肥行业的原料循环利用，如利用工业废弃物和农业废弃物生产肥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88cba84b1424e" w:history="1">
        <w:r>
          <w:rPr>
            <w:rStyle w:val="Hyperlink"/>
          </w:rPr>
          <w:t>2025-2031年中国化肥行业市场调研与行业前景分析报告</w:t>
        </w:r>
      </w:hyperlink>
      <w:r>
        <w:rPr>
          <w:rFonts w:hint="eastAsia"/>
        </w:rPr>
        <w:t>》依托国家统计局、相关行业协会及科研机构的详实数据，结合化肥行业研究团队的长期监测，系统分析了化肥行业的市场规模、需求特征及产业链结构。报告全面阐述了化肥行业现状，科学预测了市场前景与发展趋势，重点评估了化肥重点企业的经营表现及竞争格局。同时，报告深入剖析了价格动态、市场集中度及品牌影响力，并对化肥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化肥行业概述</w:t>
      </w:r>
      <w:r>
        <w:rPr>
          <w:rFonts w:hint="eastAsia"/>
        </w:rPr>
        <w:br/>
      </w:r>
      <w:r>
        <w:rPr>
          <w:rFonts w:hint="eastAsia"/>
        </w:rPr>
        <w:t>　　第一节 化肥定义与分类</w:t>
      </w:r>
      <w:r>
        <w:rPr>
          <w:rFonts w:hint="eastAsia"/>
        </w:rPr>
        <w:br/>
      </w:r>
      <w:r>
        <w:rPr>
          <w:rFonts w:hint="eastAsia"/>
        </w:rPr>
        <w:t>　　第二节 化肥应用领域</w:t>
      </w:r>
      <w:r>
        <w:rPr>
          <w:rFonts w:hint="eastAsia"/>
        </w:rPr>
        <w:br/>
      </w:r>
      <w:r>
        <w:rPr>
          <w:rFonts w:hint="eastAsia"/>
        </w:rPr>
        <w:t>　　第三节 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一、国内化肥产能及利用情况</w:t>
      </w:r>
      <w:r>
        <w:rPr>
          <w:rFonts w:hint="eastAsia"/>
        </w:rPr>
        <w:br/>
      </w:r>
      <w:r>
        <w:rPr>
          <w:rFonts w:hint="eastAsia"/>
        </w:rPr>
        <w:t>　　　　二、化肥产能扩张与投资动态</w:t>
      </w:r>
      <w:r>
        <w:rPr>
          <w:rFonts w:hint="eastAsia"/>
        </w:rPr>
        <w:br/>
      </w:r>
      <w:r>
        <w:rPr>
          <w:rFonts w:hint="eastAsia"/>
        </w:rPr>
        <w:t>　　第二节 化肥行业产量情况分析与趋势预测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三、2025-2031年化肥产量预测</w:t>
      </w:r>
      <w:r>
        <w:rPr>
          <w:rFonts w:hint="eastAsia"/>
        </w:rPr>
        <w:br/>
      </w:r>
      <w:r>
        <w:rPr>
          <w:rFonts w:hint="eastAsia"/>
        </w:rPr>
        <w:t>　　第三节 2025-2031年化肥市场需求与销售分析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一、2024-2025年化肥行业需求现状</w:t>
      </w:r>
      <w:r>
        <w:rPr>
          <w:rFonts w:hint="eastAsia"/>
        </w:rPr>
        <w:br/>
      </w:r>
      <w:r>
        <w:rPr>
          <w:rFonts w:hint="eastAsia"/>
        </w:rPr>
        <w:t>　　　　二、化肥客户群体与需求特点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2019-2024年中国化肥行业进出口情况分析</w:t>
      </w:r>
      <w:r>
        <w:rPr>
          <w:rFonts w:hint="eastAsia"/>
        </w:rPr>
        <w:br/>
      </w:r>
      <w:r>
        <w:rPr>
          <w:rFonts w:hint="eastAsia"/>
        </w:rPr>
        <w:t>　　第一节 化肥行业进口情况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2019-2024年中国化肥行业规模情况</w:t>
      </w:r>
      <w:r>
        <w:rPr>
          <w:rFonts w:hint="eastAsia"/>
        </w:rPr>
        <w:br/>
      </w:r>
      <w:r>
        <w:rPr>
          <w:rFonts w:hint="eastAsia"/>
        </w:rPr>
        <w:t>　　　　一、化肥行业企业数量规模</w:t>
      </w:r>
      <w:r>
        <w:rPr>
          <w:rFonts w:hint="eastAsia"/>
        </w:rPr>
        <w:br/>
      </w:r>
      <w:r>
        <w:rPr>
          <w:rFonts w:hint="eastAsia"/>
        </w:rPr>
        <w:t>　　　　二、化肥行业从业人员规模</w:t>
      </w:r>
      <w:r>
        <w:rPr>
          <w:rFonts w:hint="eastAsia"/>
        </w:rPr>
        <w:br/>
      </w:r>
      <w:r>
        <w:rPr>
          <w:rFonts w:hint="eastAsia"/>
        </w:rPr>
        <w:t>　　　　三、化肥行业市场敏感性分析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2019-2024年中国化肥行业财务能力分析</w:t>
      </w:r>
      <w:r>
        <w:rPr>
          <w:rFonts w:hint="eastAsia"/>
        </w:rPr>
        <w:br/>
      </w:r>
      <w:r>
        <w:rPr>
          <w:rFonts w:hint="eastAsia"/>
        </w:rPr>
        <w:t>　　　　一、化肥行业盈利能力</w:t>
      </w:r>
      <w:r>
        <w:rPr>
          <w:rFonts w:hint="eastAsia"/>
        </w:rPr>
        <w:br/>
      </w:r>
      <w:r>
        <w:rPr>
          <w:rFonts w:hint="eastAsia"/>
        </w:rPr>
        <w:t>　　　　二、化肥行业偿债能力</w:t>
      </w:r>
      <w:r>
        <w:rPr>
          <w:rFonts w:hint="eastAsia"/>
        </w:rPr>
        <w:br/>
      </w:r>
      <w:r>
        <w:rPr>
          <w:rFonts w:hint="eastAsia"/>
        </w:rPr>
        <w:t>　　　　三、化肥行业营运能力</w:t>
      </w:r>
      <w:r>
        <w:rPr>
          <w:rFonts w:hint="eastAsia"/>
        </w:rPr>
        <w:br/>
      </w:r>
      <w:r>
        <w:rPr>
          <w:rFonts w:hint="eastAsia"/>
        </w:rPr>
        <w:t>　　　　四、化肥行业发展能力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中国化肥行业竞争格局分析</w:t>
      </w:r>
      <w:r>
        <w:rPr>
          <w:rFonts w:hint="eastAsia"/>
        </w:rPr>
        <w:br/>
      </w:r>
      <w:r>
        <w:rPr>
          <w:rFonts w:hint="eastAsia"/>
        </w:rPr>
        <w:t>　　第一节 化肥行业竞争格局总览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中国化肥行业风险与对策</w:t>
      </w:r>
      <w:r>
        <w:rPr>
          <w:rFonts w:hint="eastAsia"/>
        </w:rPr>
        <w:br/>
      </w:r>
      <w:r>
        <w:rPr>
          <w:rFonts w:hint="eastAsia"/>
        </w:rPr>
        <w:t>　　第一节 化肥行业SWOT分析</w:t>
      </w:r>
      <w:r>
        <w:rPr>
          <w:rFonts w:hint="eastAsia"/>
        </w:rPr>
        <w:br/>
      </w:r>
      <w:r>
        <w:rPr>
          <w:rFonts w:hint="eastAsia"/>
        </w:rPr>
        <w:t>　　　　一、化肥行业优势</w:t>
      </w:r>
      <w:r>
        <w:rPr>
          <w:rFonts w:hint="eastAsia"/>
        </w:rPr>
        <w:br/>
      </w:r>
      <w:r>
        <w:rPr>
          <w:rFonts w:hint="eastAsia"/>
        </w:rPr>
        <w:t>　　　　二、化肥行业劣势</w:t>
      </w:r>
      <w:r>
        <w:rPr>
          <w:rFonts w:hint="eastAsia"/>
        </w:rPr>
        <w:br/>
      </w:r>
      <w:r>
        <w:rPr>
          <w:rFonts w:hint="eastAsia"/>
        </w:rPr>
        <w:t>　　　　三、化肥市场机会</w:t>
      </w:r>
      <w:r>
        <w:rPr>
          <w:rFonts w:hint="eastAsia"/>
        </w:rPr>
        <w:br/>
      </w:r>
      <w:r>
        <w:rPr>
          <w:rFonts w:hint="eastAsia"/>
        </w:rPr>
        <w:t>　　　　四、化肥市场威胁</w:t>
      </w:r>
      <w:r>
        <w:rPr>
          <w:rFonts w:hint="eastAsia"/>
        </w:rPr>
        <w:br/>
      </w:r>
      <w:r>
        <w:rPr>
          <w:rFonts w:hint="eastAsia"/>
        </w:rPr>
        <w:t>　　第二节 化肥行业风险及对策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2024-2025年化肥行业发展环境分析</w:t>
      </w:r>
      <w:r>
        <w:rPr>
          <w:rFonts w:hint="eastAsia"/>
        </w:rPr>
        <w:br/>
      </w:r>
      <w:r>
        <w:rPr>
          <w:rFonts w:hint="eastAsia"/>
        </w:rPr>
        <w:t>　　　　一、化肥行业主管部门与监管体制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[^中^智^林^]化肥行业发展建议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2025-2031年中国化肥行业利润预测</w:t>
      </w:r>
      <w:r>
        <w:rPr>
          <w:rFonts w:hint="eastAsia"/>
        </w:rPr>
        <w:br/>
      </w:r>
      <w:r>
        <w:rPr>
          <w:rFonts w:hint="eastAsia"/>
        </w:rPr>
        <w:t>　　图表 2025年化肥行业壁垒</w:t>
      </w:r>
      <w:r>
        <w:rPr>
          <w:rFonts w:hint="eastAsia"/>
        </w:rPr>
        <w:br/>
      </w:r>
      <w:r>
        <w:rPr>
          <w:rFonts w:hint="eastAsia"/>
        </w:rPr>
        <w:t>　　图表 2025年化肥市场前景分析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2025-2031年中国化肥市场需求预测</w:t>
      </w:r>
      <w:r>
        <w:rPr>
          <w:rFonts w:hint="eastAsia"/>
        </w:rPr>
        <w:br/>
      </w:r>
      <w:r>
        <w:rPr>
          <w:rFonts w:hint="eastAsia"/>
        </w:rPr>
        <w:t>　　图表 2025年化肥发展趋势预测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88cba84b1424e" w:history="1">
        <w:r>
          <w:rPr>
            <w:rStyle w:val="Hyperlink"/>
          </w:rPr>
          <w:t>2025-2031年中国化肥行业市场调研与行业前景分析报告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88cba84b1424e" w:history="1">
        <w:r>
          <w:rPr>
            <w:rStyle w:val="Hyperlink"/>
          </w:rPr>
          <w:t>https://www.20087.com/3/60/HuaFeiDeXianZhuangYuQianJing.html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4b473d4d04e3e" w:history="1">
      <w:r>
        <w:rPr>
          <w:rStyle w:val="Hyperlink"/>
        </w:rPr>
        <w:t>2025-2031年中国化肥行业市场调研与行业前景分析报告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FeiDeXianZhuangYuQianJing.html" TargetMode="External" Id="Ra6788cba84b1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FeiDeXianZhuangYuQianJing.html" TargetMode="External" Id="R4534b473d4d0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2025-01-21T01:55:00Z</dcterms:created>
  <dcterms:modified xsi:type="dcterms:W3CDTF">2025-01-21T02:55:00Z</dcterms:modified>
  <dc:subject>2025-2031年中国化肥行业市场调研与行业前景分析报告</dc:subject>
  <dc:title>2025-2031年中国化肥行业市场调研与行业前景分析报告</dc:title>
  <cp:keywords>2025-2031年中国化肥行业市场调研与行业前景分析报告</cp:keywords>
  <dc:description>2025-2031年中国化肥行业市场调研与行业前景分析报告</dc:description>
</cp:coreProperties>
</file>