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36d450fc64ce0" w:history="1">
              <w:r>
                <w:rPr>
                  <w:rStyle w:val="Hyperlink"/>
                </w:rPr>
                <w:t>2025-2031年中国县域经济行业研究与发展前景分析报告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36d450fc64ce0" w:history="1">
              <w:r>
                <w:rPr>
                  <w:rStyle w:val="Hyperlink"/>
                </w:rPr>
                <w:t>2025-2031年中国县域经济行业研究与发展前景分析报告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36d450fc64ce0" w:history="1">
                <w:r>
                  <w:rPr>
                    <w:rStyle w:val="Hyperlink"/>
                  </w:rPr>
                  <w:t>https://www.20087.com/3/30/XianYuJingJiHangYeQianJingQuShi.html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经济是中国经济发展的重要组成部分，近年来在乡村振兴战略的推动下展现出巨大潜力。地方政府通过发展特色产业、优化营商环境、吸引外来投资等措施，有效促进了县域经济的多元化发展。特色农产品加工、乡村旅游、新能源、电商物流等行业成为县域经济发展的新亮点。同时，数字化技术的应用，如智慧农业、农村电商，为县域经济注入了新的活力，拓宽了产品销售渠道，提升了产业附加值。</w:t>
      </w:r>
      <w:r>
        <w:rPr>
          <w:rFonts w:hint="eastAsia"/>
        </w:rPr>
        <w:br/>
      </w:r>
      <w:r>
        <w:rPr>
          <w:rFonts w:hint="eastAsia"/>
        </w:rPr>
        <w:t>　　未来，县域经济的发展将更加注重创新驱动和绿色发展。创新驱动意味着依托科技创新和模式创新，提升县域产业的核心竞争力，如发展农业科技、推广绿色能源、打造特色文化创意产业等。同时，绿色发展将成为县域经济转型升级的重要方向，通过发展循环经济、保护生态环境、提升资源利用效率，实现经济效益与生态效益的双赢。此外，加强城乡融合发展，缩小城乡差距，也是县域经济未来发展的关键路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36d450fc64ce0" w:history="1">
        <w:r>
          <w:rPr>
            <w:rStyle w:val="Hyperlink"/>
          </w:rPr>
          <w:t>2025-2031年中国县域经济行业研究与发展前景分析报告</w:t>
        </w:r>
      </w:hyperlink>
      <w:r>
        <w:rPr>
          <w:rFonts w:hint="eastAsia"/>
        </w:rPr>
        <w:t>》基于权威机构及县域经济相关协会等渠道的资料数据，全方位分析了县域经济行业的现状、市场需求及市场规模。县域经济报告详细探讨了产业链结构、价格趋势，并对县域经济各细分市场进行了研究。同时，预测了县域经济市场前景与发展趋势，剖析了品牌竞争状态、市场集中度，以及县域经济重点企业的表现。此外，县域经济报告还揭示了行业发展的潜在风险与机遇，为县域经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县域经济产业概述</w:t>
      </w:r>
      <w:r>
        <w:rPr>
          <w:rFonts w:hint="eastAsia"/>
        </w:rPr>
        <w:br/>
      </w:r>
      <w:r>
        <w:rPr>
          <w:rFonts w:hint="eastAsia"/>
        </w:rPr>
        <w:t>　　第一节 县域经济定义与分类</w:t>
      </w:r>
      <w:r>
        <w:rPr>
          <w:rFonts w:hint="eastAsia"/>
        </w:rPr>
        <w:br/>
      </w:r>
      <w:r>
        <w:rPr>
          <w:rFonts w:hint="eastAsia"/>
        </w:rPr>
        <w:t>　　第二节 县域经济产业链结构及关键环节剖析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县域经济商业模式与盈利模式解析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县域经济经济指标与行业评估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全球县域经济市场发展综述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2020-2024年全球县域经济市场规模及增长趋势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主要国家与地区县域经济市场对比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2025-2031年全球县域经济行业发展趋势与前景预测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国际县域经济市场发展趋势及对我国启示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二、对我国县域经济市场的借鉴意义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中国县域经济行业市场规模分析与预测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县域经济市场的总体规模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一、2020-2024年县域经济市场规模变化及趋势分析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二、2025年县域经济行业市场规模特点</w:t>
      </w:r>
      <w:r>
        <w:rPr>
          <w:rFonts w:hint="eastAsia"/>
        </w:rPr>
        <w:br/>
      </w:r>
      <w:r>
        <w:rPr>
          <w:rFonts w:hint="eastAsia"/>
        </w:rPr>
        <w:t>　　第二节 县域经济市场规模的构成</w:t>
      </w:r>
      <w:r>
        <w:rPr>
          <w:rFonts w:hint="eastAsia"/>
        </w:rPr>
        <w:br/>
      </w:r>
      <w:r>
        <w:rPr>
          <w:rFonts w:hint="eastAsia"/>
        </w:rPr>
        <w:t>　　　　一、县域经济客户群体特征与偏好分析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二、不同类型县域经济市场规模分布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三、各地区县域经济市场规模差异与特点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县域经济市场规模的预测与展望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一、未来几年县域经济市场规模增长预测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2020-2024年中国县域经济行业总体发展与财务状况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2020-2024年县域经济行业规模情况</w:t>
      </w:r>
      <w:r>
        <w:rPr>
          <w:rFonts w:hint="eastAsia"/>
        </w:rPr>
        <w:br/>
      </w:r>
      <w:r>
        <w:rPr>
          <w:rFonts w:hint="eastAsia"/>
        </w:rPr>
        <w:t>　　　　一、县域经济行业企业数量规模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二、县域经济行业从业人员规模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三、县域经济行业市场敏感性分析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2020-2024年县域经济行业财务能力分析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一、县域经济行业盈利能力</w:t>
      </w:r>
      <w:r>
        <w:rPr>
          <w:rFonts w:hint="eastAsia"/>
        </w:rPr>
        <w:br/>
      </w:r>
      <w:r>
        <w:rPr>
          <w:rFonts w:hint="eastAsia"/>
        </w:rPr>
        <w:t>　　　　二、县域经济行业偿债能力</w:t>
      </w:r>
      <w:r>
        <w:rPr>
          <w:rFonts w:hint="eastAsia"/>
        </w:rPr>
        <w:br/>
      </w:r>
      <w:r>
        <w:rPr>
          <w:rFonts w:hint="eastAsia"/>
        </w:rPr>
        <w:t>　　　　三、县域经济行业营运能力</w:t>
      </w:r>
      <w:r>
        <w:rPr>
          <w:rFonts w:hint="eastAsia"/>
        </w:rPr>
        <w:br/>
      </w:r>
      <w:r>
        <w:rPr>
          <w:rFonts w:hint="eastAsia"/>
        </w:rPr>
        <w:t>　　　　四、县域经济行业发展能力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中国县域经济行业细分市场调研与机会挖掘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县域经济细分市场（一）市场调研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县域经济细分市场（二）市场调研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中国县域经济行业区域市场调研分析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2020-2024年中国县域经济行业重点区域调研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一、重点地区（一）县域经济市场规模与特点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二、重点地区（二）县域经济市场规模及特点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三、重点地区（三）县域经济市场规模及特点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四、重点地区（四）县域经济市场规模及特点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不同区域县域经济市场的对比与启示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二、县域经济市场拓展策略与建议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中国县域经济行业的营销渠道与客户分析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县域经济行业渠道分析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二、各类渠道对县域经济行业的影响</w:t>
      </w:r>
      <w:r>
        <w:rPr>
          <w:rFonts w:hint="eastAsia"/>
        </w:rPr>
        <w:br/>
      </w:r>
      <w:r>
        <w:rPr>
          <w:rFonts w:hint="eastAsia"/>
        </w:rPr>
        <w:t>　　　　三、主要县域经济企业渠道策略研究</w:t>
      </w:r>
      <w:r>
        <w:rPr>
          <w:rFonts w:hint="eastAsia"/>
        </w:rPr>
        <w:br/>
      </w:r>
      <w:r>
        <w:rPr>
          <w:rFonts w:hint="eastAsia"/>
        </w:rPr>
        <w:t>　　第二节 县域经济行业客户分析与定位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中国县域经济行业竞争格局及策略选择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县域经济行业总体市场竞争状况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一、县域经济行业竞争结构分析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二、县域经济企业竞争格局与集中度评估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三、县域经济行业SWOT分析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县域经济行业重点企业调研分析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县域经济企业发展策略分析</w:t>
      </w:r>
      <w:r>
        <w:rPr>
          <w:rFonts w:hint="eastAsia"/>
        </w:rPr>
        <w:br/>
      </w:r>
      <w:r>
        <w:rPr>
          <w:rFonts w:hint="eastAsia"/>
        </w:rPr>
        <w:t>　　第一节 县域经济市场与销售策略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县域经济品牌战略思考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中国县域经济行业发展环境分析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二、县域经济行业主管部门、监管体制及相关政策法规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3、县域经济行业的主要法律、法规和政策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4、2025年县域经济行业法律法规和政策对行业的影响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二、县域经济消费者需求分析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一、县域经济技术的应用与创新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二、县域经济行业发展的技术趋势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2025-2031年县域经济行业展趋势预测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2025-2031年县域经济市场发展前景分析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一、县域经济市场发展潜力</w:t>
      </w:r>
      <w:r>
        <w:rPr>
          <w:rFonts w:hint="eastAsia"/>
        </w:rPr>
        <w:br/>
      </w:r>
      <w:r>
        <w:rPr>
          <w:rFonts w:hint="eastAsia"/>
        </w:rPr>
        <w:t>　　　　二、县域经济市场前景分析</w:t>
      </w:r>
      <w:r>
        <w:rPr>
          <w:rFonts w:hint="eastAsia"/>
        </w:rPr>
        <w:br/>
      </w:r>
      <w:r>
        <w:rPr>
          <w:rFonts w:hint="eastAsia"/>
        </w:rPr>
        <w:t>　　　　三、县域经济细分行业发展前景分析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2025-2031年县域经济发展趋势预测</w:t>
      </w:r>
      <w:r>
        <w:rPr>
          <w:rFonts w:hint="eastAsia"/>
        </w:rPr>
        <w:br/>
      </w:r>
      <w:r>
        <w:rPr>
          <w:rFonts w:hint="eastAsia"/>
        </w:rPr>
        <w:t>　　　　一、县域经济发展趋势预测</w:t>
      </w:r>
      <w:r>
        <w:rPr>
          <w:rFonts w:hint="eastAsia"/>
        </w:rPr>
        <w:br/>
      </w:r>
      <w:r>
        <w:rPr>
          <w:rFonts w:hint="eastAsia"/>
        </w:rPr>
        <w:t>　　　　二、县域经济市场规模预测</w:t>
      </w:r>
      <w:r>
        <w:rPr>
          <w:rFonts w:hint="eastAsia"/>
        </w:rPr>
        <w:br/>
      </w:r>
      <w:r>
        <w:rPr>
          <w:rFonts w:hint="eastAsia"/>
        </w:rPr>
        <w:t>　　　　三、县域经济细分市场发展趋势预测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未来县域经济行业挑战与机遇探讨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一、县域经济行业挑战</w:t>
      </w:r>
      <w:r>
        <w:rPr>
          <w:rFonts w:hint="eastAsia"/>
        </w:rPr>
        <w:br/>
      </w:r>
      <w:r>
        <w:rPr>
          <w:rFonts w:hint="eastAsia"/>
        </w:rPr>
        <w:t>　　　　二、县域经济行业机遇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县域经济行业研究结论及建议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对县域经济行业发展的建议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中:智:林:－对县域经济企业和投资者的建议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县域经济行业现状</w:t>
      </w:r>
      <w:r>
        <w:rPr>
          <w:rFonts w:hint="eastAsia"/>
        </w:rPr>
        <w:br/>
      </w:r>
      <w:r>
        <w:rPr>
          <w:rFonts w:hint="eastAsia"/>
        </w:rPr>
        <w:t>　　图表 县域经济行业产业链调研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2020-2024年县域经济行业市场容量统计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2020-2024年中国县域经济行业市场规模情况</w:t>
      </w:r>
      <w:r>
        <w:rPr>
          <w:rFonts w:hint="eastAsia"/>
        </w:rPr>
        <w:br/>
      </w:r>
      <w:r>
        <w:rPr>
          <w:rFonts w:hint="eastAsia"/>
        </w:rPr>
        <w:t>　　图表 县域经济行业动态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2020-2024年中国县域经济行业经营效益分析</w:t>
      </w:r>
      <w:r>
        <w:rPr>
          <w:rFonts w:hint="eastAsia"/>
        </w:rPr>
        <w:br/>
      </w:r>
      <w:r>
        <w:rPr>
          <w:rFonts w:hint="eastAsia"/>
        </w:rPr>
        <w:t>　　图表 县域经济行业竞争对手分析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**地区县域经济市场规模</w:t>
      </w:r>
      <w:r>
        <w:rPr>
          <w:rFonts w:hint="eastAsia"/>
        </w:rPr>
        <w:br/>
      </w:r>
      <w:r>
        <w:rPr>
          <w:rFonts w:hint="eastAsia"/>
        </w:rPr>
        <w:t>　　图表 **地区县域经济行业市场需求</w:t>
      </w:r>
      <w:r>
        <w:rPr>
          <w:rFonts w:hint="eastAsia"/>
        </w:rPr>
        <w:br/>
      </w:r>
      <w:r>
        <w:rPr>
          <w:rFonts w:hint="eastAsia"/>
        </w:rPr>
        <w:t>　　图表 **地区县域经济市场调研</w:t>
      </w:r>
      <w:r>
        <w:rPr>
          <w:rFonts w:hint="eastAsia"/>
        </w:rPr>
        <w:br/>
      </w:r>
      <w:r>
        <w:rPr>
          <w:rFonts w:hint="eastAsia"/>
        </w:rPr>
        <w:t>　　图表 **地区县域经济行业市场需求分析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**地区县域经济市场规模</w:t>
      </w:r>
      <w:r>
        <w:rPr>
          <w:rFonts w:hint="eastAsia"/>
        </w:rPr>
        <w:br/>
      </w:r>
      <w:r>
        <w:rPr>
          <w:rFonts w:hint="eastAsia"/>
        </w:rPr>
        <w:t>　　图表 **地区县域经济行业市场需求</w:t>
      </w:r>
      <w:r>
        <w:rPr>
          <w:rFonts w:hint="eastAsia"/>
        </w:rPr>
        <w:br/>
      </w:r>
      <w:r>
        <w:rPr>
          <w:rFonts w:hint="eastAsia"/>
        </w:rPr>
        <w:t>　　图表 **地区县域经济市场调研</w:t>
      </w:r>
      <w:r>
        <w:rPr>
          <w:rFonts w:hint="eastAsia"/>
        </w:rPr>
        <w:br/>
      </w:r>
      <w:r>
        <w:rPr>
          <w:rFonts w:hint="eastAsia"/>
        </w:rPr>
        <w:t>　　图表 **地区县域经济行业市场需求分析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县域经济重点企业（一）基本信息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县域经济重点企业（一）经营情况分析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县域经济重点企业（一）盈利能力情况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县域经济重点企业（一）偿债能力情况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县域经济重点企业（一）运营能力情况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县域经济重点企业（一）成长能力情况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县域经济重点企业（二）基本信息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县域经济重点企业（二）经营情况分析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县域经济重点企业（二）盈利能力情况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县域经济重点企业（二）偿债能力情况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县域经济重点企业（二）运营能力情况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县域经济重点企业（二）成长能力情况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2025-2031年中国县域经济行业信息化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2025-2031年中国县域经济行业市场容量预测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2025-2031年中国县域经济行业市场规模预测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2025-2031年中国县域经济行业风险分析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2025-2031年中国县域经济市场前景分析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2025-2031年中国县域经济行业发展趋势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36d450fc64ce0" w:history="1">
        <w:r>
          <w:rPr>
            <w:rStyle w:val="Hyperlink"/>
          </w:rPr>
          <w:t>2025-2031年中国县域经济行业研究与发展前景分析报告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36d450fc64ce0" w:history="1">
        <w:r>
          <w:rPr>
            <w:rStyle w:val="Hyperlink"/>
          </w:rPr>
          <w:t>https://www.20087.com/3/30/XianYuJingJiHangYeQianJingQuShi.html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b97db98584c41" w:history="1">
      <w:r>
        <w:rPr>
          <w:rStyle w:val="Hyperlink"/>
        </w:rPr>
        <w:t>2025-2031年中国县域经济行业研究与发展前景分析报告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anYuJingJiHangYeQianJingQuShi.html" TargetMode="External" Id="Rb4836d450fc6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anYuJingJiHangYeQianJingQuShi.html" TargetMode="External" Id="Ra83b97db985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2024-12-06T09:12:32Z</dcterms:created>
  <dcterms:modified xsi:type="dcterms:W3CDTF">2024-12-06T10:12:32Z</dcterms:modified>
  <dc:subject>2025-2031年中国县域经济行业研究与发展前景分析报告</dc:subject>
  <dc:title>2025-2031年中国县域经济行业研究与发展前景分析报告</dc:title>
  <cp:keywords>2025-2031年中国县域经济行业研究与发展前景分析报告</cp:keywords>
  <dc:description>2025-2031年中国县域经济行业研究与发展前景分析报告</dc:description>
</cp:coreProperties>
</file>