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e5bb6956f47c9" w:history="1">
              <w:r>
                <w:rPr>
                  <w:rStyle w:val="Hyperlink"/>
                </w:rPr>
                <w:t>中国游戏市场调查研究与发展趋势预测报告（2025-2031年）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e5bb6956f47c9" w:history="1">
              <w:r>
                <w:rPr>
                  <w:rStyle w:val="Hyperlink"/>
                </w:rPr>
                <w:t>中国游戏市场调查研究与发展趋势预测报告（2025-2031年）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e5bb6956f47c9" w:history="1">
                <w:r>
                  <w:rPr>
                    <w:rStyle w:val="Hyperlink"/>
                  </w:rPr>
                  <w:t>https://www.20087.com/3/80/YouXiShiChangXuQiuFenXiYuFaZhanQ.html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产业在全球范围内蓬勃发展，已经成为文化产业的重要组成部分。随着智能手机和互联网技术的普及，移动游戏市场迅速增长，吸引了大量用户。同时，电子竞技作为游戏产业的一个分支，也展现出巨大的商业潜力，形成了赛事、直播、周边产品等完整的产业链。然而，游戏产业也面临着内容同质化、未成年人保护、版权侵权等问题。</w:t>
      </w:r>
      <w:r>
        <w:rPr>
          <w:rFonts w:hint="eastAsia"/>
        </w:rPr>
        <w:br/>
      </w:r>
      <w:r>
        <w:rPr>
          <w:rFonts w:hint="eastAsia"/>
        </w:rPr>
        <w:t>　　未来，游戏产业将朝着多元化、智能化和规范化方向发展。多元化方面，游戏类型和玩法将更加丰富，包括VR/AR游戏、云游戏、社交游戏等，满足不同用户群体的需求。智能化方面，人工智能技术将被广泛应用，如AI对手、游戏内推荐系统等，提升玩家体验。规范化方面，政府和行业组织将加强游戏内容审查，保护未成年人免受不良内容影响，同时推动版权保护，打击盗版和侵权行为，营造健康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e5bb6956f47c9" w:history="1">
        <w:r>
          <w:rPr>
            <w:rStyle w:val="Hyperlink"/>
          </w:rPr>
          <w:t>中国游戏市场调查研究与发展趋势预测报告（2025-2031年）</w:t>
        </w:r>
      </w:hyperlink>
      <w:r>
        <w:rPr>
          <w:rFonts w:hint="eastAsia"/>
        </w:rPr>
        <w:t>》通过对游戏行业的全面调研，系统分析了游戏市场规模、技术现状及未来发展方向，揭示了行业竞争格局的演变趋势与潜在问题。同时，报告评估了游戏行业投资价值与效益，识别了发展中的主要挑战与机遇，并结合SWOT分析为投资者和企业提供了科学的战略建议。此外，报告重点聚焦游戏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2025年中国游戏行业发展环境分析</w:t>
      </w:r>
      <w:r>
        <w:rPr>
          <w:rFonts w:hint="eastAsia"/>
        </w:rPr>
        <w:br/>
      </w:r>
      <w:r>
        <w:rPr>
          <w:rFonts w:hint="eastAsia"/>
        </w:rPr>
        <w:t>　　第 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游戏行业相关政策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2025年中国游戏行业发展社会环境分析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游戏行业发展概述</w:t>
      </w:r>
      <w:r>
        <w:rPr>
          <w:rFonts w:hint="eastAsia"/>
        </w:rPr>
        <w:br/>
      </w:r>
      <w:r>
        <w:rPr>
          <w:rFonts w:hint="eastAsia"/>
        </w:rPr>
        <w:t>　　第 一节 行业界定</w:t>
      </w:r>
      <w:r>
        <w:rPr>
          <w:rFonts w:hint="eastAsia"/>
        </w:rPr>
        <w:br/>
      </w:r>
      <w:r>
        <w:rPr>
          <w:rFonts w:hint="eastAsia"/>
        </w:rPr>
        <w:t>　　　　一、游戏行业定义及分类</w:t>
      </w:r>
      <w:r>
        <w:rPr>
          <w:rFonts w:hint="eastAsia"/>
        </w:rPr>
        <w:br/>
      </w:r>
      <w:r>
        <w:rPr>
          <w:rFonts w:hint="eastAsia"/>
        </w:rPr>
        <w:t>　　　　二、游戏行业经济特性</w:t>
      </w:r>
      <w:r>
        <w:rPr>
          <w:rFonts w:hint="eastAsia"/>
        </w:rPr>
        <w:br/>
      </w:r>
      <w:r>
        <w:rPr>
          <w:rFonts w:hint="eastAsia"/>
        </w:rPr>
        <w:t>　　　　三、游戏行业产业链简介</w:t>
      </w:r>
      <w:r>
        <w:rPr>
          <w:rFonts w:hint="eastAsia"/>
        </w:rPr>
        <w:br/>
      </w:r>
      <w:r>
        <w:rPr>
          <w:rFonts w:hint="eastAsia"/>
        </w:rPr>
        <w:t>　　第二节 游戏行业发展成熟度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游戏行业相关产业动态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2025年全球游戏行业市场运行形势分析</w:t>
      </w:r>
      <w:r>
        <w:rPr>
          <w:rFonts w:hint="eastAsia"/>
        </w:rPr>
        <w:br/>
      </w:r>
      <w:r>
        <w:rPr>
          <w:rFonts w:hint="eastAsia"/>
        </w:rPr>
        <w:t>　　第 一节 全球游戏行业市场运行环境分析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全球游戏行业市场发展情况分析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一、全球游戏行业市场供需分析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二、全球游戏行业市场规模分析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三、全球游戏行业主要国家发展情况分析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2025-2031年全球游戏行业市场规模趋势预测分析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2025年中国游戏行业技术发展分析</w:t>
      </w:r>
      <w:r>
        <w:rPr>
          <w:rFonts w:hint="eastAsia"/>
        </w:rPr>
        <w:br/>
      </w:r>
      <w:r>
        <w:rPr>
          <w:rFonts w:hint="eastAsia"/>
        </w:rPr>
        <w:t>　　第 一节 中国游戏行业技术发展现状</w:t>
      </w:r>
      <w:r>
        <w:rPr>
          <w:rFonts w:hint="eastAsia"/>
        </w:rPr>
        <w:br/>
      </w:r>
      <w:r>
        <w:rPr>
          <w:rFonts w:hint="eastAsia"/>
        </w:rPr>
        <w:t>　　第二节 游戏行业技术特点分析</w:t>
      </w:r>
      <w:r>
        <w:rPr>
          <w:rFonts w:hint="eastAsia"/>
        </w:rPr>
        <w:br/>
      </w:r>
      <w:r>
        <w:rPr>
          <w:rFonts w:hint="eastAsia"/>
        </w:rPr>
        <w:t>　　第三节 游戏行业技术专利情况</w:t>
      </w:r>
      <w:r>
        <w:rPr>
          <w:rFonts w:hint="eastAsia"/>
        </w:rPr>
        <w:br/>
      </w:r>
      <w:r>
        <w:rPr>
          <w:rFonts w:hint="eastAsia"/>
        </w:rPr>
        <w:t>　　　　一、游戏行业专利申请数分析</w:t>
      </w:r>
      <w:r>
        <w:rPr>
          <w:rFonts w:hint="eastAsia"/>
        </w:rPr>
        <w:br/>
      </w:r>
      <w:r>
        <w:rPr>
          <w:rFonts w:hint="eastAsia"/>
        </w:rPr>
        <w:t>　　　　二、游戏行业专利申请人分析</w:t>
      </w:r>
      <w:r>
        <w:rPr>
          <w:rFonts w:hint="eastAsia"/>
        </w:rPr>
        <w:br/>
      </w:r>
      <w:r>
        <w:rPr>
          <w:rFonts w:hint="eastAsia"/>
        </w:rPr>
        <w:t>　　　　三、游戏行业热门专利技术分析</w:t>
      </w:r>
      <w:r>
        <w:rPr>
          <w:rFonts w:hint="eastAsia"/>
        </w:rPr>
        <w:br/>
      </w:r>
      <w:r>
        <w:rPr>
          <w:rFonts w:hint="eastAsia"/>
        </w:rPr>
        <w:t>　　第四节 游戏行业技术发展趋势分析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我国游戏行业发展分析</w:t>
      </w:r>
      <w:r>
        <w:rPr>
          <w:rFonts w:hint="eastAsia"/>
        </w:rPr>
        <w:br/>
      </w:r>
      <w:r>
        <w:rPr>
          <w:rFonts w:hint="eastAsia"/>
        </w:rPr>
        <w:t>　　第 一节 2025年中国游戏行业发展状况</w:t>
      </w:r>
      <w:r>
        <w:rPr>
          <w:rFonts w:hint="eastAsia"/>
        </w:rPr>
        <w:br/>
      </w:r>
      <w:r>
        <w:rPr>
          <w:rFonts w:hint="eastAsia"/>
        </w:rPr>
        <w:t>　　　　一、2025年游戏行业发展状况分析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二、2025年中国游戏行业发展动态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三、2025年我国游戏行业发展热点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四、2025年我国游戏行业存在的问题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2025年中国游戏行业市场供需状况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一、2020-2025年中国游戏行业供给分析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二、2020-2025年中国游戏行业市场需求分析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三、中国游戏行业产品价格分析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1、中国游戏行业产品价格分析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四、2020-2025年中国游戏行业市场规模分析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2020-2025年中国游戏所属行业主要数据监测分析</w:t>
      </w:r>
      <w:r>
        <w:rPr>
          <w:rFonts w:hint="eastAsia"/>
        </w:rPr>
        <w:br/>
      </w:r>
      <w:r>
        <w:rPr>
          <w:rFonts w:hint="eastAsia"/>
        </w:rPr>
        <w:t>　　第 一节 2020-2025年中国游戏所属行业规模分析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2020-2025年中国游戏所属行业产值分析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2020-2025年中国游戏所属行业成本费用分析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2020-2025年中国游戏所属行业运营效益分析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2025年中国游戏行业竞争格局分析</w:t>
      </w:r>
      <w:r>
        <w:rPr>
          <w:rFonts w:hint="eastAsia"/>
        </w:rPr>
        <w:br/>
      </w:r>
      <w:r>
        <w:rPr>
          <w:rFonts w:hint="eastAsia"/>
        </w:rPr>
        <w:t>　　第 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游戏行业集中度分析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2025年中国游戏行业SWOT模型分析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2025年游戏行业优势生产企业竞争力分析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 一节 腾讯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网易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世纪华通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完美世界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中文传媒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2020-2025年中国游戏行业上下游分析及其影响</w:t>
      </w:r>
      <w:r>
        <w:rPr>
          <w:rFonts w:hint="eastAsia"/>
        </w:rPr>
        <w:br/>
      </w:r>
      <w:r>
        <w:rPr>
          <w:rFonts w:hint="eastAsia"/>
        </w:rPr>
        <w:t>　　第 一节 2025年中国游戏行业上游发展及影响分析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一、2025年中国游戏行业上游运行现状分析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二、2025-2031年中国游戏行业上游市场趋势预测分析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2025年中国游戏行业下游发展及影响分析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一、2025年中国游戏行业下游运行现状分析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二、2025-2031年中国游戏行业下游市场趋势预测分析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2025-2031年游戏行业发展及行业前景调研分析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 一节 2025-2031年游戏行业市场规模预测分析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2025-2031年游戏行业供需预测分析</w:t>
      </w:r>
      <w:r>
        <w:rPr>
          <w:rFonts w:hint="eastAsia"/>
        </w:rPr>
        <w:br/>
      </w:r>
      <w:r>
        <w:rPr>
          <w:rFonts w:hint="eastAsia"/>
        </w:rPr>
        <w:t>　　第三节 中国游戏行业五力分析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2025-2031年我国游戏行业前景展望分析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2025-2031年我国游戏行业产品价格走势预测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2025-2031年我国游戏行业盈利能力预测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2025-2031年中国游戏*行业投资前景分析</w:t>
      </w:r>
      <w:r>
        <w:rPr>
          <w:rFonts w:hint="eastAsia"/>
        </w:rPr>
        <w:br/>
      </w:r>
      <w:r>
        <w:rPr>
          <w:rFonts w:hint="eastAsia"/>
        </w:rPr>
        <w:t>　　第 一节 2020-2025年中国游戏行业投资金额分析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一、2020-2025年中国游戏行业内资企业投资金额分析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二、2020-2025年中国游戏行业港澳台及外资企业投资金额分析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近年中国游戏行业主要投资项目分析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2025-2031年中国游戏*行业投资周期分析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2025-2031年中国游戏*行业投资前景分析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2025-2031年中国游戏行业投资策略及投资建议分析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 一节 游戏行业投资策略分析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 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游戏行业市场的重点客户战略实施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2025-2031年中国游戏产品生产及销售投资运作模式探讨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2025-2031年中国游戏行业发展建议</w:t>
      </w:r>
      <w:r>
        <w:rPr>
          <w:rFonts w:hint="eastAsia"/>
        </w:rPr>
        <w:br/>
      </w:r>
      <w:r>
        <w:rPr>
          <w:rFonts w:hint="eastAsia"/>
        </w:rPr>
        <w:t>　　第五节 中^智^林^　2025-2031年中国游戏行业投资建议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2020-2025年游戏相关专利申请数量变化走势图：个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游戏产业链结构示意图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2020-2025年中国游戏行业专利申请情况（单位：个）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2025年游戏行业专利申请前十申请量统计（单位：个）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2025年我国游戏行业相关发明专利分布领域（前十位）（单位：%）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2020-2025年中国游戏产量及其增速走势图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2020-2025年中国游戏消费量及其增速走势图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2020-2025年中国游戏市场规模及其增速走势图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2020-2025年中国游戏市场价格走势图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2025-2031年中国游戏产量及消费量预测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2025-2031年中国游戏市场价格走势预测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2020-2025年我国游戏市场规模分区域统计表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2020-2025年中国游戏所属行业企业数量增长趋势图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2020-2025年中国游戏所属行业资产规模增长分析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2020-2025年中国游戏所属行业销售规模增长分析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2020-2025年中国游戏所属行业利润规模增长分析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2020-2025年中国游戏所属行业产成品增长分析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2020-2025年中国游戏所属行业总产值分析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2020-2025年中国游戏所属行业成本费用结构变动趋势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2020-2025年中国游戏所属行业销售成本分析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2020-2025年中国游戏所属行业销售费用分析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e5bb6956f47c9" w:history="1">
        <w:r>
          <w:rPr>
            <w:rStyle w:val="Hyperlink"/>
          </w:rPr>
          <w:t>中国游戏市场调查研究与发展趋势预测报告（2025-2031年）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e5bb6956f47c9" w:history="1">
        <w:r>
          <w:rPr>
            <w:rStyle w:val="Hyperlink"/>
          </w:rPr>
          <w:t>https://www.20087.com/3/80/YouXiShiChangXuQiuFenXiYuFaZhanQ.html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热点：免费游戏直接能玩、游戏代练骗局、传奇手游发布网新开服、游戏排行榜2023、手机网游十大排行榜、游戏推荐、游戏排行榜2023手游推荐、游戏王大师决斗、小游戏网站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1065e2ac94f6d" w:history="1">
      <w:r>
        <w:rPr>
          <w:rStyle w:val="Hyperlink"/>
        </w:rPr>
        <w:t>中国游戏市场调查研究与发展趋势预测报告（2025-2031年）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YouXiShiChangXuQiuFenXiYuFaZhanQ.html" TargetMode="External" Id="R17ce5bb6956f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YouXiShiChangXuQiuFenXiYuFaZhanQ.html" TargetMode="External" Id="Rb341065e2ac9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2025-05-09T00:55:00Z</dcterms:created>
  <dcterms:modified xsi:type="dcterms:W3CDTF">2025-05-09T01:55:00Z</dcterms:modified>
  <dc:subject>中国游戏市场调查研究与发展趋势预测报告（2025-2031年）</dc:subject>
  <dc:title>中国游戏市场调查研究与发展趋势预测报告（2025-2031年）</dc:title>
  <cp:keywords>中国游戏市场调查研究与发展趋势预测报告（2025-2031年）</cp:keywords>
  <dc:description>中国游戏市场调查研究与发展趋势预测报告（2025-2031年）</dc:description>
</cp:coreProperties>
</file>