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e5f0889df49be" w:history="1">
              <w:r>
                <w:rPr>
                  <w:rStyle w:val="Hyperlink"/>
                </w:rPr>
                <w:t>2025-2031年中国环保雨衣市场研究与发展前景分析报告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e5f0889df49be" w:history="1">
              <w:r>
                <w:rPr>
                  <w:rStyle w:val="Hyperlink"/>
                </w:rPr>
                <w:t>2025-2031年中国环保雨衣市场研究与发展前景分析报告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e5f0889df49be" w:history="1">
                <w:r>
                  <w:rPr>
                    <w:rStyle w:val="Hyperlink"/>
                  </w:rPr>
                  <w:t>https://www.20087.com/3/00/HuanBaoYuYiShiChangXianZhuangHeQianJing.html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雨衣是一种采用可降解材料、再生纤维或植物基聚合物制成的功能性服装，旨在减少传统PVC、PE材质雨衣带来的环境污染问题。其主要应用场景包括日常通勤、户外运动、物流配送、环卫作业等需要防雨防护的场合。近年来，随着全球可持续发展理念普及与消费者环保意识增强，环保雨衣在防水性能、透气舒适性与材料可循环性方面持续优化，部分品牌通过引入玉米淀粉基薄膜、竹纤维面料与水性涂层技术提升产品竞争力。然而，行业内仍面临成本偏高、耐用性不足、回收体系缺失等问题，影响其在大众市场的推广速度与用户接受度。</w:t>
      </w:r>
      <w:r>
        <w:rPr>
          <w:rFonts w:hint="eastAsia"/>
        </w:rPr>
        <w:br/>
      </w:r>
      <w:r>
        <w:rPr>
          <w:rFonts w:hint="eastAsia"/>
        </w:rPr>
        <w:t>　　未来，环保雨衣的发展将围绕材料创新、功能拓展与循环经济模式构建展开。随着生物基聚合物改性技术、纳米级防水膜与模块化设计的应用，产品将在保持良好防护性能的同时，进一步降低碳足迹与资源消耗，满足绿色消费趋势。同时，结合智能穿戴与温湿度调节技术，行业将推动环保雨衣从单一防雨功能向多功能户外装备延伸，提升适用场景与用户体验。此外，在国家“无废城市”建设与塑料污染治理政策引导下，环保雨衣还将加速纳入可回收标识体系与生产者责任延伸制度。整体来看，环保雨衣将在技术创新与环保理念的双重驱动下，持续向低碳、智能、可循环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e5f0889df49be" w:history="1">
        <w:r>
          <w:rPr>
            <w:rStyle w:val="Hyperlink"/>
          </w:rPr>
          <w:t>2025-2031年中国环保雨衣市场研究与发展前景分析报告</w:t>
        </w:r>
      </w:hyperlink>
      <w:r>
        <w:rPr>
          <w:rFonts w:hint="eastAsia"/>
        </w:rPr>
        <w:t>》以专业视角，系统分析了环保雨衣行业的市场规模、价格动态及产业链结构，梳理了不同环保雨衣细分领域的发展现状。报告从环保雨衣技术路径、供需关系等维度，客观呈现了环保雨衣领域的技术成熟度与创新方向，并对中期市场前景作出合理预测，同时评估了环保雨衣重点企业的市场表现、品牌竞争力和行业集中度。报告还结合政策环境与消费升级趋势，识别了环保雨衣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环保雨衣行业概述</w:t>
      </w:r>
      <w:r>
        <w:rPr>
          <w:rFonts w:hint="eastAsia"/>
        </w:rPr>
        <w:br/>
      </w:r>
      <w:r>
        <w:rPr>
          <w:rFonts w:hint="eastAsia"/>
        </w:rPr>
        <w:t>　　第一节 环保雨衣定义与分类</w:t>
      </w:r>
      <w:r>
        <w:rPr>
          <w:rFonts w:hint="eastAsia"/>
        </w:rPr>
        <w:br/>
      </w:r>
      <w:r>
        <w:rPr>
          <w:rFonts w:hint="eastAsia"/>
        </w:rPr>
        <w:t>　　第二节 环保雨衣应用领域</w:t>
      </w:r>
      <w:r>
        <w:rPr>
          <w:rFonts w:hint="eastAsia"/>
        </w:rPr>
        <w:br/>
      </w:r>
      <w:r>
        <w:rPr>
          <w:rFonts w:hint="eastAsia"/>
        </w:rPr>
        <w:t>　　第三节 环保雨衣行业经济指标分析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三、环保雨衣销售模式及销售渠道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全球环保雨衣市场发展综述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2019-2024年全球环保雨衣市场规模与趋势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主要国家与地区环保雨衣市场分析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2025-2031年全球环保雨衣行业发展趋势与前景预测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中国环保雨衣行业市场分析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一、国内环保雨衣产能及利用情况</w:t>
      </w:r>
      <w:r>
        <w:rPr>
          <w:rFonts w:hint="eastAsia"/>
        </w:rPr>
        <w:br/>
      </w:r>
      <w:r>
        <w:rPr>
          <w:rFonts w:hint="eastAsia"/>
        </w:rPr>
        <w:t>　　　　二、环保雨衣产能扩张与投资动态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2025-2031年环保雨衣行业产量统计与趋势预测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一、2019-2024年环保雨衣行业产量数据统计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二、影响环保雨衣产量的关键因素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三、2025-2031年环保雨衣产量预测</w:t>
      </w:r>
      <w:r>
        <w:rPr>
          <w:rFonts w:hint="eastAsia"/>
        </w:rPr>
        <w:br/>
      </w:r>
      <w:r>
        <w:rPr>
          <w:rFonts w:hint="eastAsia"/>
        </w:rPr>
        <w:t>　　第三节 2025-2031年环保雨衣市场需求与销售分析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一、2024-2025年环保雨衣行业需求现状</w:t>
      </w:r>
      <w:r>
        <w:rPr>
          <w:rFonts w:hint="eastAsia"/>
        </w:rPr>
        <w:br/>
      </w:r>
      <w:r>
        <w:rPr>
          <w:rFonts w:hint="eastAsia"/>
        </w:rPr>
        <w:t>　　　　二、环保雨衣客户群体与需求特点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中国环保雨衣细分市场与下游应用领域分析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环保雨衣细分市场分析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环保雨衣下游应用与客户群体分析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一、2024-2025年环保雨衣各应用领域市场现状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国内外环保雨衣行业技术差异与原因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一、2019-2024年环保雨衣市场价格走势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环保雨衣定价策略与方法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环保雨衣行业进口情况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一、2019-2024年环保雨衣进口规模及增长情况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环保雨衣行业出口情况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一、2019-2024年环保雨衣出口规模及增长情况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2019-2024年中国环保雨衣行业总体发展与财务状况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2019-2024年中国环保雨衣行业规模情况</w:t>
      </w:r>
      <w:r>
        <w:rPr>
          <w:rFonts w:hint="eastAsia"/>
        </w:rPr>
        <w:br/>
      </w:r>
      <w:r>
        <w:rPr>
          <w:rFonts w:hint="eastAsia"/>
        </w:rPr>
        <w:t>　　　　一、环保雨衣行业企业数量规模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二、环保雨衣行业从业人员规模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三、环保雨衣行业市场敏感性分析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2019-2024年中国环保雨衣行业财务能力分析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一、环保雨衣行业盈利能力</w:t>
      </w:r>
      <w:r>
        <w:rPr>
          <w:rFonts w:hint="eastAsia"/>
        </w:rPr>
        <w:br/>
      </w:r>
      <w:r>
        <w:rPr>
          <w:rFonts w:hint="eastAsia"/>
        </w:rPr>
        <w:t>　　　　二、环保雨衣行业偿债能力</w:t>
      </w:r>
      <w:r>
        <w:rPr>
          <w:rFonts w:hint="eastAsia"/>
        </w:rPr>
        <w:br/>
      </w:r>
      <w:r>
        <w:rPr>
          <w:rFonts w:hint="eastAsia"/>
        </w:rPr>
        <w:t>　　　　三、环保雨衣行业营运能力</w:t>
      </w:r>
      <w:r>
        <w:rPr>
          <w:rFonts w:hint="eastAsia"/>
        </w:rPr>
        <w:br/>
      </w:r>
      <w:r>
        <w:rPr>
          <w:rFonts w:hint="eastAsia"/>
        </w:rPr>
        <w:t>　　　　四、环保雨衣行业发展能力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环保雨衣行业重点企业调研分析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中国环保雨衣行业竞争格局分析</w:t>
      </w:r>
      <w:r>
        <w:rPr>
          <w:rFonts w:hint="eastAsia"/>
        </w:rPr>
        <w:br/>
      </w:r>
      <w:r>
        <w:rPr>
          <w:rFonts w:hint="eastAsia"/>
        </w:rPr>
        <w:t>　　第一节 环保雨衣行业竞争格局总览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2024-2025年环保雨衣行业竞争力分析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2025年中国环保雨衣企业发展企业发展策略与建议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环保雨衣销售模式与渠道策略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环保雨衣品牌与市场推广策略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环保雨衣研发投入与技术创新能力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环保雨衣合作联盟与资源整合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中国环保雨衣行业风险与对策</w:t>
      </w:r>
      <w:r>
        <w:rPr>
          <w:rFonts w:hint="eastAsia"/>
        </w:rPr>
        <w:br/>
      </w:r>
      <w:r>
        <w:rPr>
          <w:rFonts w:hint="eastAsia"/>
        </w:rPr>
        <w:t>　　第一节 环保雨衣行业SWOT分析</w:t>
      </w:r>
      <w:r>
        <w:rPr>
          <w:rFonts w:hint="eastAsia"/>
        </w:rPr>
        <w:br/>
      </w:r>
      <w:r>
        <w:rPr>
          <w:rFonts w:hint="eastAsia"/>
        </w:rPr>
        <w:t>　　　　一、环保雨衣行业优势</w:t>
      </w:r>
      <w:r>
        <w:rPr>
          <w:rFonts w:hint="eastAsia"/>
        </w:rPr>
        <w:br/>
      </w:r>
      <w:r>
        <w:rPr>
          <w:rFonts w:hint="eastAsia"/>
        </w:rPr>
        <w:t>　　　　二、环保雨衣行业劣势</w:t>
      </w:r>
      <w:r>
        <w:rPr>
          <w:rFonts w:hint="eastAsia"/>
        </w:rPr>
        <w:br/>
      </w:r>
      <w:r>
        <w:rPr>
          <w:rFonts w:hint="eastAsia"/>
        </w:rPr>
        <w:t>　　　　三、环保雨衣市场机会</w:t>
      </w:r>
      <w:r>
        <w:rPr>
          <w:rFonts w:hint="eastAsia"/>
        </w:rPr>
        <w:br/>
      </w:r>
      <w:r>
        <w:rPr>
          <w:rFonts w:hint="eastAsia"/>
        </w:rPr>
        <w:t>　　　　四、环保雨衣市场威胁</w:t>
      </w:r>
      <w:r>
        <w:rPr>
          <w:rFonts w:hint="eastAsia"/>
        </w:rPr>
        <w:br/>
      </w:r>
      <w:r>
        <w:rPr>
          <w:rFonts w:hint="eastAsia"/>
        </w:rPr>
        <w:t>　　第二节 环保雨衣行业风险及对策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一、环保雨衣行业主管部门与监管体制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二、环保雨衣行业主要法律法规及政策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三、环保雨衣行业标准与质量监管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[.中智林.]环保雨衣行业发展建议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环保雨衣行业历程</w:t>
      </w:r>
      <w:r>
        <w:rPr>
          <w:rFonts w:hint="eastAsia"/>
        </w:rPr>
        <w:br/>
      </w:r>
      <w:r>
        <w:rPr>
          <w:rFonts w:hint="eastAsia"/>
        </w:rPr>
        <w:t>　　图表 环保雨衣行业生命周期</w:t>
      </w:r>
      <w:r>
        <w:rPr>
          <w:rFonts w:hint="eastAsia"/>
        </w:rPr>
        <w:br/>
      </w:r>
      <w:r>
        <w:rPr>
          <w:rFonts w:hint="eastAsia"/>
        </w:rPr>
        <w:t>　　图表 环保雨衣行业产业链分析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2025-2031年中国环保雨衣行业市场容量预测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2025-2031年中国环保雨衣行业市场规模预测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e5f0889df49be" w:history="1">
        <w:r>
          <w:rPr>
            <w:rStyle w:val="Hyperlink"/>
          </w:rPr>
          <w:t>2025-2031年中国环保雨衣市场研究与发展前景分析报告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e5f0889df49be" w:history="1">
        <w:r>
          <w:rPr>
            <w:rStyle w:val="Hyperlink"/>
          </w:rPr>
          <w:t>https://www.20087.com/3/00/HuanBaoYuYiShiChangXianZhuangHeQianJing.html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热点：遮阳棚十大品牌排行榜、环保雨衣和一次性雨衣区别、十大顶级雨衣品牌、环保雨衣怎么做、外卖员公认最好的雨衣、环保雨衣的制作寓意、废旧雨衣制作环保衣服、环保雨衣走秀、十大最耐用雨衣品牌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4bdf8210f4978" w:history="1">
      <w:r>
        <w:rPr>
          <w:rStyle w:val="Hyperlink"/>
        </w:rPr>
        <w:t>2025-2031年中国环保雨衣市场研究与发展前景分析报告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uanBaoYuYiShiChangXianZhuangHeQianJing.html" TargetMode="External" Id="R2bae5f0889df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uanBaoYuYiShiChangXianZhuangHeQianJing.html" TargetMode="External" Id="R7ca4bdf8210f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2025-07-13T08:06:12Z</dcterms:created>
  <dcterms:modified xsi:type="dcterms:W3CDTF">2025-07-13T09:06:12Z</dcterms:modified>
  <dc:subject>2025-2031年中国环保雨衣市场研究与发展前景分析报告</dc:subject>
  <dc:title>2025-2031年中国环保雨衣市场研究与发展前景分析报告</dc:title>
  <cp:keywords>2025-2031年中国环保雨衣市场研究与发展前景分析报告</cp:keywords>
  <dc:description>2025-2031年中国环保雨衣市场研究与发展前景分析报告</dc:description>
</cp:coreProperties>
</file>