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c0f3365364d1a" w:history="1">
              <w:r>
                <w:rPr>
                  <w:rStyle w:val="Hyperlink"/>
                </w:rPr>
                <w:t>2025-2031年中国竹炭产品行业市场调研与趋势预测报告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c0f3365364d1a" w:history="1">
              <w:r>
                <w:rPr>
                  <w:rStyle w:val="Hyperlink"/>
                </w:rPr>
                <w:t>2025-2031年中国竹炭产品行业市场调研与趋势预测报告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c0f3365364d1a" w:history="1">
                <w:r>
                  <w:rPr>
                    <w:rStyle w:val="Hyperlink"/>
                  </w:rPr>
                  <w:t>https://www.20087.com/3/20/ZhuTanChanPinHangYeFaZhanQuShi.html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产品因其出色的吸附性能和环保特性，在家居净化、个人护理、农业等多个领域得到广泛应用。随着环保意识的提升和消费者对健康生活追求的增加，竹炭枕头、空气净化包、护肤用品等产品在市场上日益普及。生产技术的不断进步，如纳米改性竹炭的研发，提高了竹炭产品的效能和使用范围。</w:t>
      </w:r>
      <w:r>
        <w:rPr>
          <w:rFonts w:hint="eastAsia"/>
        </w:rPr>
        <w:br/>
      </w:r>
      <w:r>
        <w:rPr>
          <w:rFonts w:hint="eastAsia"/>
        </w:rPr>
        <w:t>　　未来竹炭产品的发展将更加注重技术创新和可持续性。研发重点将放在提升竹炭材料的多功能性，如结合生物技术开发具有抗菌、远红外功能的新型竹炭复合材料。同时，循环利用和生物降解技术的应用，将推动竹炭产品向更加绿色、环保的方向发展，满足市场对生态友好型产品的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c0f3365364d1a" w:history="1">
        <w:r>
          <w:rPr>
            <w:rStyle w:val="Hyperlink"/>
          </w:rPr>
          <w:t>2025-2031年中国竹炭产品行业市场调研与趋势预测报告</w:t>
        </w:r>
      </w:hyperlink>
      <w:r>
        <w:rPr>
          <w:rFonts w:hint="eastAsia"/>
        </w:rPr>
        <w:t>》依托权威数据资源与长期市场监测，系统分析了竹炭产品行业的市场规模、市场需求及产业链结构，深入探讨了竹炭产品价格变动与细分市场特征。报告科学预测了竹炭产品市场前景及未来发展趋势，重点剖析了行业集中度、竞争格局及重点企业的市场地位，并通过SWOT分析揭示了竹炭产品行业机遇与潜在风险。报告为投资者及业内企业提供了全面的市场洞察与决策参考，助力把握竹炭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竹炭产品产业相关概述</w:t>
      </w:r>
      <w:r>
        <w:rPr>
          <w:rFonts w:hint="eastAsia"/>
        </w:rPr>
        <w:br/>
      </w:r>
      <w:r>
        <w:rPr>
          <w:rFonts w:hint="eastAsia"/>
        </w:rPr>
        <w:t>　　第一节 竹炭产品简介</w:t>
      </w:r>
      <w:r>
        <w:rPr>
          <w:rFonts w:hint="eastAsia"/>
        </w:rPr>
        <w:br/>
      </w:r>
      <w:r>
        <w:rPr>
          <w:rFonts w:hint="eastAsia"/>
        </w:rPr>
        <w:t>　　　　一、竹炭产品分类</w:t>
      </w:r>
      <w:r>
        <w:rPr>
          <w:rFonts w:hint="eastAsia"/>
        </w:rPr>
        <w:br/>
      </w:r>
      <w:r>
        <w:rPr>
          <w:rFonts w:hint="eastAsia"/>
        </w:rPr>
        <w:t>　　　　二、竹炭产品的功用及分类</w:t>
      </w:r>
      <w:r>
        <w:rPr>
          <w:rFonts w:hint="eastAsia"/>
        </w:rPr>
        <w:br/>
      </w:r>
      <w:r>
        <w:rPr>
          <w:rFonts w:hint="eastAsia"/>
        </w:rPr>
        <w:t>　　　　三、竹炭产品的一般工作原理</w:t>
      </w:r>
      <w:r>
        <w:rPr>
          <w:rFonts w:hint="eastAsia"/>
        </w:rPr>
        <w:br/>
      </w:r>
      <w:r>
        <w:rPr>
          <w:rFonts w:hint="eastAsia"/>
        </w:rPr>
        <w:t>　　第二节 竹炭产品产业价值链分析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2025年世界竹炭产品产业运行状况透析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2025年世界竹炭产品产业发展总况</w:t>
      </w:r>
      <w:r>
        <w:rPr>
          <w:rFonts w:hint="eastAsia"/>
        </w:rPr>
        <w:br/>
      </w:r>
      <w:r>
        <w:rPr>
          <w:rFonts w:hint="eastAsia"/>
        </w:rPr>
        <w:t>　　　　一、世界竹炭产品技术分析</w:t>
      </w:r>
      <w:r>
        <w:rPr>
          <w:rFonts w:hint="eastAsia"/>
        </w:rPr>
        <w:br/>
      </w:r>
      <w:r>
        <w:rPr>
          <w:rFonts w:hint="eastAsia"/>
        </w:rPr>
        <w:t>　　　　二、国外竹炭产品的发展概况</w:t>
      </w:r>
      <w:r>
        <w:rPr>
          <w:rFonts w:hint="eastAsia"/>
        </w:rPr>
        <w:br/>
      </w:r>
      <w:r>
        <w:rPr>
          <w:rFonts w:hint="eastAsia"/>
        </w:rPr>
        <w:t>　　　　三、国外竹炭产品的现状和发展历程</w:t>
      </w:r>
      <w:r>
        <w:rPr>
          <w:rFonts w:hint="eastAsia"/>
        </w:rPr>
        <w:br/>
      </w:r>
      <w:r>
        <w:rPr>
          <w:rFonts w:hint="eastAsia"/>
        </w:rPr>
        <w:t>　　第二节 2025年世界竹炭产品主要国家运行分析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2025年世界竹炭产品产业发展趋势预测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2025年中国竹炭产品行业市场发展环境分析（PEST分析法）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2025年中国竹炭产品行业政策环境分析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2025年中国竹炭产品行业社会环境分析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2025年中国竹炭产品行业技术环境分析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2025年中国竹炭产品产业运行状况</w:t>
      </w:r>
      <w:r>
        <w:rPr>
          <w:rFonts w:hint="eastAsia"/>
        </w:rPr>
        <w:br/>
      </w:r>
      <w:r>
        <w:rPr>
          <w:rFonts w:hint="eastAsia"/>
        </w:rPr>
        <w:t>　　第一节 2025年中国竹炭产品产业发展概述</w:t>
      </w:r>
      <w:r>
        <w:rPr>
          <w:rFonts w:hint="eastAsia"/>
        </w:rPr>
        <w:br/>
      </w:r>
      <w:r>
        <w:rPr>
          <w:rFonts w:hint="eastAsia"/>
        </w:rPr>
        <w:t>　　第二节 2025年中国竹炭产品产业运行动态分析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2025年中国竹炭产品产业发展存在问题与对策建议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一、中国竹炭产品产业存在的问题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二、规范竹炭产品行业发展的措施</w:t>
      </w:r>
      <w:r>
        <w:rPr>
          <w:rFonts w:hint="eastAsia"/>
        </w:rPr>
        <w:br/>
      </w:r>
      <w:r>
        <w:rPr>
          <w:rFonts w:hint="eastAsia"/>
        </w:rPr>
        <w:t>　　　　三、竹炭产品行业发展的建议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2025年中国竹炭产品行业市场运行动态分析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2025年中国竹炭产品行业发展综述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第二节 2025年中国竹炭产品主要企业竞争状况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2025年中国竹炭产品供需情况</w:t>
      </w:r>
      <w:r>
        <w:rPr>
          <w:rFonts w:hint="eastAsia"/>
        </w:rPr>
        <w:br/>
      </w:r>
      <w:r>
        <w:rPr>
          <w:rFonts w:hint="eastAsia"/>
        </w:rPr>
        <w:t>　　　　一、2025年中国竹炭产品产量分析</w:t>
      </w:r>
      <w:r>
        <w:rPr>
          <w:rFonts w:hint="eastAsia"/>
        </w:rPr>
        <w:br/>
      </w:r>
      <w:r>
        <w:rPr>
          <w:rFonts w:hint="eastAsia"/>
        </w:rPr>
        <w:t>　　　　二、2025年中国竹炭产品需求量分析</w:t>
      </w:r>
      <w:r>
        <w:rPr>
          <w:rFonts w:hint="eastAsia"/>
        </w:rPr>
        <w:br/>
      </w:r>
      <w:r>
        <w:rPr>
          <w:rFonts w:hint="eastAsia"/>
        </w:rPr>
        <w:t>　　　　三、2025年中国竹炭产品供需平衡分析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中国竹炭产品所属行业主要数据分析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中国竹炭制造所属行业总体规模分析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中国竹炭制造所属行业产销与费用分析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中国竹炭制造所属行业财务指标分析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中国竹炭产品所属产业细分产品市场进出口数据分析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中国竹炭产品产业进口数据分析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中国竹炭产品产业出口数据分析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2025年中国竹炭产品产业市场竞争格局分析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2025年中国竹炭产品产业竞争现状分析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一、竹炭产品中外竞争力对比分析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二、竹炭产品技术竞争分析</w:t>
      </w:r>
      <w:r>
        <w:rPr>
          <w:rFonts w:hint="eastAsia"/>
        </w:rPr>
        <w:br/>
      </w:r>
      <w:r>
        <w:rPr>
          <w:rFonts w:hint="eastAsia"/>
        </w:rPr>
        <w:t>　　　　三、竹炭产品品牌竞争分析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2025年中国竹炭产品产业集中度分析</w:t>
      </w:r>
      <w:r>
        <w:rPr>
          <w:rFonts w:hint="eastAsia"/>
        </w:rPr>
        <w:br/>
      </w:r>
      <w:r>
        <w:rPr>
          <w:rFonts w:hint="eastAsia"/>
        </w:rPr>
        <w:t>　　　　一、竹炭产品生产企业集中分布</w:t>
      </w:r>
      <w:r>
        <w:rPr>
          <w:rFonts w:hint="eastAsia"/>
        </w:rPr>
        <w:br/>
      </w:r>
      <w:r>
        <w:rPr>
          <w:rFonts w:hint="eastAsia"/>
        </w:rPr>
        <w:t>　　　　二、竹炭产品市场集中度分析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2025年中国竹炭产品企业提升竞争力策略分析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中国竹炭行业企业分析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2025-2031年中国竹炭产品企业市场趋势预测及趋势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竹炭产品行业企业发展战略分析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竹炭产品行业企业发展建议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中国竹炭产品产业发展趋势预测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中国竹炭产品产业发展优劣势分析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中国竹炭产品产业市场发展预测评估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2025-2031年中国竹炭产品产业发展趋势预测分析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2025-2031年中国竹炭产品产业趋势预测分析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一、竹炭产品技术发展方向分析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二、我国竹炭产品投资预测</w:t>
      </w:r>
      <w:r>
        <w:rPr>
          <w:rFonts w:hint="eastAsia"/>
        </w:rPr>
        <w:br/>
      </w:r>
      <w:r>
        <w:rPr>
          <w:rFonts w:hint="eastAsia"/>
        </w:rPr>
        <w:t>　　　　三、竹炭产品市场未来需求特点分析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2025-2031年中国竹炭产品产业市场预测分析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一、竹炭产品产业市场供给预测分析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二、竹炭产品需求预测分析</w:t>
      </w:r>
      <w:r>
        <w:rPr>
          <w:rFonts w:hint="eastAsia"/>
        </w:rPr>
        <w:br/>
      </w:r>
      <w:r>
        <w:rPr>
          <w:rFonts w:hint="eastAsia"/>
        </w:rPr>
        <w:t>　　　　三、竹炭产品进出口预测分析</w:t>
      </w:r>
      <w:r>
        <w:rPr>
          <w:rFonts w:hint="eastAsia"/>
        </w:rPr>
        <w:br/>
      </w:r>
      <w:r>
        <w:rPr>
          <w:rFonts w:hint="eastAsia"/>
        </w:rPr>
        <w:t>　　第三节 中:智林:2025-2031年中国竹炭产品产业市场盈利预测分析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竹炭产品行业类别</w:t>
      </w:r>
      <w:r>
        <w:rPr>
          <w:rFonts w:hint="eastAsia"/>
        </w:rPr>
        <w:br/>
      </w:r>
      <w:r>
        <w:rPr>
          <w:rFonts w:hint="eastAsia"/>
        </w:rPr>
        <w:t>　　图表 竹炭产品行业产业链调研</w:t>
      </w:r>
      <w:r>
        <w:rPr>
          <w:rFonts w:hint="eastAsia"/>
        </w:rPr>
        <w:br/>
      </w:r>
      <w:r>
        <w:rPr>
          <w:rFonts w:hint="eastAsia"/>
        </w:rPr>
        <w:t>　　图表 竹炭产品行业现状</w:t>
      </w:r>
      <w:r>
        <w:rPr>
          <w:rFonts w:hint="eastAsia"/>
        </w:rPr>
        <w:br/>
      </w:r>
      <w:r>
        <w:rPr>
          <w:rFonts w:hint="eastAsia"/>
        </w:rPr>
        <w:t>　　图表 竹炭产品行业标准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2025年中国竹炭产品行业产能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2020-2025年中国竹炭产品行业产量统计</w:t>
      </w:r>
      <w:r>
        <w:rPr>
          <w:rFonts w:hint="eastAsia"/>
        </w:rPr>
        <w:br/>
      </w:r>
      <w:r>
        <w:rPr>
          <w:rFonts w:hint="eastAsia"/>
        </w:rPr>
        <w:t>　　图表 竹炭产品行业动态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2020-2025年中国竹炭产品市场需求量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2025年中国竹炭产品行业需求区域调研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2020-2025年中国竹炭产品行情</w:t>
      </w:r>
      <w:r>
        <w:rPr>
          <w:rFonts w:hint="eastAsia"/>
        </w:rPr>
        <w:br/>
      </w:r>
      <w:r>
        <w:rPr>
          <w:rFonts w:hint="eastAsia"/>
        </w:rPr>
        <w:t>　　图表 2020-2025年中国竹炭产品价格走势图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2020-2025年中国竹炭产品行业销售收入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2020-2025年中国竹炭产品行业盈利情况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2020-2025年中国竹炭产品行业利润总额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2020-2025年中国竹炭产品出口统计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**地区竹炭产品市场规模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**地区竹炭产品市场调研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**地区竹炭产品市场规模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**地区竹炭产品市场调研</w:t>
      </w:r>
      <w:r>
        <w:rPr>
          <w:rFonts w:hint="eastAsia"/>
        </w:rPr>
        <w:br/>
      </w:r>
      <w:r>
        <w:rPr>
          <w:rFonts w:hint="eastAsia"/>
        </w:rPr>
        <w:t>　　图表 **地区竹炭产品行业市场需求分析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竹炭产品行业竞争对手分析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2025-2031年中国竹炭产品行业市场规模预测</w:t>
      </w:r>
      <w:r>
        <w:rPr>
          <w:rFonts w:hint="eastAsia"/>
        </w:rPr>
        <w:br/>
      </w:r>
      <w:r>
        <w:rPr>
          <w:rFonts w:hint="eastAsia"/>
        </w:rPr>
        <w:t>　　图表 竹炭产品行业准入条件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2025-2031年中国竹炭产品行业发展趋势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2025-2031年中国竹炭产品市场前景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c0f3365364d1a" w:history="1">
        <w:r>
          <w:rPr>
            <w:rStyle w:val="Hyperlink"/>
          </w:rPr>
          <w:t>2025-2031年中国竹炭产品行业市场调研与趋势预测报告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c0f3365364d1a" w:history="1">
        <w:r>
          <w:rPr>
            <w:rStyle w:val="Hyperlink"/>
          </w:rPr>
          <w:t>https://www.20087.com/3/20/ZhuTanChanPinHangYeFaZhanQuShi.html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热点：竹炭批发 50斤、竹炭产品批发、全国竹炭价格表、竹炭产品都有哪些品牌、竹炭生活馆是卖什么的、竹炭产品说明书 阅读理解、环保竹炭、竹炭产品摆件、竹子烧成灰的药用功效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d5a6a6f6b427b" w:history="1">
      <w:r>
        <w:rPr>
          <w:rStyle w:val="Hyperlink"/>
        </w:rPr>
        <w:t>2025-2031年中国竹炭产品行业市场调研与趋势预测报告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uTanChanPinHangYeFaZhanQuShi.html" TargetMode="External" Id="Ra57c0f336536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uTanChanPinHangYeFaZhanQuShi.html" TargetMode="External" Id="R8bed5a6a6f6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2025-04-29T03:54:00Z</dcterms:created>
  <dcterms:modified xsi:type="dcterms:W3CDTF">2025-04-29T04:54:00Z</dcterms:modified>
  <dc:subject>2025-2031年中国竹炭产品行业市场调研与趋势预测报告</dc:subject>
  <dc:title>2025-2031年中国竹炭产品行业市场调研与趋势预测报告</dc:title>
  <cp:keywords>2025-2031年中国竹炭产品行业市场调研与趋势预测报告</cp:keywords>
  <dc:description>2025-2031年中国竹炭产品行业市场调研与趋势预测报告</dc:description>
</cp:coreProperties>
</file>