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a9daf4b1455e" w:history="1">
              <w:r>
                <w:rPr>
                  <w:rStyle w:val="Hyperlink"/>
                </w:rPr>
                <w:t>2025-2031年中国笔芯行业市场调研与前景分析报告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a9daf4b1455e" w:history="1">
              <w:r>
                <w:rPr>
                  <w:rStyle w:val="Hyperlink"/>
                </w:rPr>
                <w:t>2025-2031年中国笔芯行业市场调研与前景分析报告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da9daf4b1455e" w:history="1">
                <w:r>
                  <w:rPr>
                    <w:rStyle w:val="Hyperlink"/>
                  </w:rPr>
                  <w:t>https://www.20087.com/3/20/BiXinFaZhanQianJing.html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芯是书写工具的核心部件，广泛应用于办公、学习和日常生活中。近年来，随着材料科学的进步，笔芯在书写流畅度、耐久性和环保性方面有了显著提升。例如，采用新型油墨配方可以改善书写的顺滑度，而可回收材料的应用则有助于减少环境污染。然而，市场竞争激烈导致利润率较低，且技术创新空间有限。</w:t>
      </w:r>
      <w:r>
        <w:rPr>
          <w:rFonts w:hint="eastAsia"/>
        </w:rPr>
        <w:br/>
      </w:r>
      <w:r>
        <w:rPr>
          <w:rFonts w:hint="eastAsia"/>
        </w:rPr>
        <w:t>　　未来，笔芯的发展将更加注重用户体验与可持续发展。一方面，通过改进油墨成分和笔尖设计，进一步提升书写的舒适度和清晰度，满足用户日益增长的高品质需求；另一方面，加大对环保材料的研究投入，推动笔芯生产的绿色化进程，如使用可降解塑料或再生材料。此外，结合智能技术，开发具备数据记录功能的智能笔芯，或将为传统文具行业带来新的变革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da9daf4b1455e" w:history="1">
        <w:r>
          <w:rPr>
            <w:rStyle w:val="Hyperlink"/>
          </w:rPr>
          <w:t>2025-2031年中国笔芯行业市场调研与前景分析报告</w:t>
        </w:r>
      </w:hyperlink>
      <w:r>
        <w:rPr>
          <w:rFonts w:hint="eastAsia"/>
        </w:rPr>
        <w:t>》基于统计局、相关行业协会及科研机构的详实数据，系统呈现笔芯行业市场规模、技术发展现状及未来趋势，客观分析笔芯行业竞争格局与主要企业经营状况。报告从笔芯供需关系、政策环境等维度，评估了笔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笔芯行业概述</w:t>
      </w:r>
      <w:r>
        <w:rPr>
          <w:rFonts w:hint="eastAsia"/>
        </w:rPr>
        <w:br/>
      </w:r>
      <w:r>
        <w:rPr>
          <w:rFonts w:hint="eastAsia"/>
        </w:rPr>
        <w:t>　　第一节 笔芯定义与分类</w:t>
      </w:r>
      <w:r>
        <w:rPr>
          <w:rFonts w:hint="eastAsia"/>
        </w:rPr>
        <w:br/>
      </w:r>
      <w:r>
        <w:rPr>
          <w:rFonts w:hint="eastAsia"/>
        </w:rPr>
        <w:t>　　第二节 笔芯应用领域</w:t>
      </w:r>
      <w:r>
        <w:rPr>
          <w:rFonts w:hint="eastAsia"/>
        </w:rPr>
        <w:br/>
      </w:r>
      <w:r>
        <w:rPr>
          <w:rFonts w:hint="eastAsia"/>
        </w:rPr>
        <w:t>　　第三节 笔芯行业经济指标分析</w:t>
      </w:r>
      <w:r>
        <w:rPr>
          <w:rFonts w:hint="eastAsia"/>
        </w:rPr>
        <w:br/>
      </w:r>
      <w:r>
        <w:rPr>
          <w:rFonts w:hint="eastAsia"/>
        </w:rPr>
        <w:t>　　　　一、笔芯行业赢利性评估</w:t>
      </w:r>
      <w:r>
        <w:rPr>
          <w:rFonts w:hint="eastAsia"/>
        </w:rPr>
        <w:br/>
      </w:r>
      <w:r>
        <w:rPr>
          <w:rFonts w:hint="eastAsia"/>
        </w:rPr>
        <w:t>　　　　二、笔芯行业成长速度分析</w:t>
      </w:r>
      <w:r>
        <w:rPr>
          <w:rFonts w:hint="eastAsia"/>
        </w:rPr>
        <w:br/>
      </w:r>
      <w:r>
        <w:rPr>
          <w:rFonts w:hint="eastAsia"/>
        </w:rPr>
        <w:t>　　　　三、笔芯附加值提升空间探讨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四、笔芯行业进入壁垒分析</w:t>
      </w:r>
      <w:r>
        <w:rPr>
          <w:rFonts w:hint="eastAsia"/>
        </w:rPr>
        <w:br/>
      </w:r>
      <w:r>
        <w:rPr>
          <w:rFonts w:hint="eastAsia"/>
        </w:rPr>
        <w:t>　　　　五、笔芯行业风险性评估</w:t>
      </w:r>
      <w:r>
        <w:rPr>
          <w:rFonts w:hint="eastAsia"/>
        </w:rPr>
        <w:br/>
      </w:r>
      <w:r>
        <w:rPr>
          <w:rFonts w:hint="eastAsia"/>
        </w:rPr>
        <w:t>　　　　六、笔芯行业周期性分析</w:t>
      </w:r>
      <w:r>
        <w:rPr>
          <w:rFonts w:hint="eastAsia"/>
        </w:rPr>
        <w:br/>
      </w:r>
      <w:r>
        <w:rPr>
          <w:rFonts w:hint="eastAsia"/>
        </w:rPr>
        <w:t>　　　　七、笔芯行业竞争程度指标</w:t>
      </w:r>
      <w:r>
        <w:rPr>
          <w:rFonts w:hint="eastAsia"/>
        </w:rPr>
        <w:br/>
      </w:r>
      <w:r>
        <w:rPr>
          <w:rFonts w:hint="eastAsia"/>
        </w:rPr>
        <w:t>　　　　八、笔芯行业成熟度综合分析</w:t>
      </w:r>
      <w:r>
        <w:rPr>
          <w:rFonts w:hint="eastAsia"/>
        </w:rPr>
        <w:br/>
      </w:r>
      <w:r>
        <w:rPr>
          <w:rFonts w:hint="eastAsia"/>
        </w:rPr>
        <w:t>　　第四节 笔芯产业链及经营模式分析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2024-2025年全球笔芯行业发展分析</w:t>
      </w:r>
      <w:r>
        <w:rPr>
          <w:rFonts w:hint="eastAsia"/>
        </w:rPr>
        <w:br/>
      </w:r>
      <w:r>
        <w:rPr>
          <w:rFonts w:hint="eastAsia"/>
        </w:rPr>
        <w:t>　　　　一、全球笔芯行业市场规模与趋势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二、全球笔芯行业发展特点</w:t>
      </w:r>
      <w:r>
        <w:rPr>
          <w:rFonts w:hint="eastAsia"/>
        </w:rPr>
        <w:br/>
      </w:r>
      <w:r>
        <w:rPr>
          <w:rFonts w:hint="eastAsia"/>
        </w:rPr>
        <w:t>　　　　三、全球笔芯行业竞争格局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一、笔芯行业发展趋势</w:t>
      </w:r>
      <w:r>
        <w:rPr>
          <w:rFonts w:hint="eastAsia"/>
        </w:rPr>
        <w:br/>
      </w:r>
      <w:r>
        <w:rPr>
          <w:rFonts w:hint="eastAsia"/>
        </w:rPr>
        <w:t>　　　　二、笔芯行业发展潜力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三、2025-2031年笔芯产量预测</w:t>
      </w:r>
      <w:r>
        <w:rPr>
          <w:rFonts w:hint="eastAsia"/>
        </w:rPr>
        <w:br/>
      </w:r>
      <w:r>
        <w:rPr>
          <w:rFonts w:hint="eastAsia"/>
        </w:rPr>
        <w:t>　　第三节 2025-2031年笔芯市场需求与销售分析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一、2024-2025年笔芯行业需求现状</w:t>
      </w:r>
      <w:r>
        <w:rPr>
          <w:rFonts w:hint="eastAsia"/>
        </w:rPr>
        <w:br/>
      </w:r>
      <w:r>
        <w:rPr>
          <w:rFonts w:hint="eastAsia"/>
        </w:rPr>
        <w:t>　　　　二、笔芯客户群体与需求特点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2019-2024年中国笔芯行业进出口情况分析</w:t>
      </w:r>
      <w:r>
        <w:rPr>
          <w:rFonts w:hint="eastAsia"/>
        </w:rPr>
        <w:br/>
      </w:r>
      <w:r>
        <w:rPr>
          <w:rFonts w:hint="eastAsia"/>
        </w:rPr>
        <w:t>　　第一节 笔芯行业进口规模与来源分析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一、2019-2024年笔芯进口规模分析</w:t>
      </w:r>
      <w:r>
        <w:rPr>
          <w:rFonts w:hint="eastAsia"/>
        </w:rPr>
        <w:br/>
      </w:r>
      <w:r>
        <w:rPr>
          <w:rFonts w:hint="eastAsia"/>
        </w:rPr>
        <w:t>　　　　二、笔芯主要进口来源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一、2019-2024年笔芯出口规模分析</w:t>
      </w:r>
      <w:r>
        <w:rPr>
          <w:rFonts w:hint="eastAsia"/>
        </w:rPr>
        <w:br/>
      </w:r>
      <w:r>
        <w:rPr>
          <w:rFonts w:hint="eastAsia"/>
        </w:rPr>
        <w:t>　　　　二、笔芯主要出口目的地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中国笔芯行业总体规模分析</w:t>
      </w:r>
      <w:r>
        <w:rPr>
          <w:rFonts w:hint="eastAsia"/>
        </w:rPr>
        <w:br/>
      </w:r>
      <w:r>
        <w:rPr>
          <w:rFonts w:hint="eastAsia"/>
        </w:rPr>
        <w:t>　　　　一、笔芯企业数量与结构</w:t>
      </w:r>
      <w:r>
        <w:rPr>
          <w:rFonts w:hint="eastAsia"/>
        </w:rPr>
        <w:br/>
      </w:r>
      <w:r>
        <w:rPr>
          <w:rFonts w:hint="eastAsia"/>
        </w:rPr>
        <w:t>　　　　二、笔芯从业人员规模</w:t>
      </w:r>
      <w:r>
        <w:rPr>
          <w:rFonts w:hint="eastAsia"/>
        </w:rPr>
        <w:br/>
      </w:r>
      <w:r>
        <w:rPr>
          <w:rFonts w:hint="eastAsia"/>
        </w:rPr>
        <w:t>　　　　三、笔芯行业资产状况</w:t>
      </w:r>
      <w:r>
        <w:rPr>
          <w:rFonts w:hint="eastAsia"/>
        </w:rPr>
        <w:br/>
      </w:r>
      <w:r>
        <w:rPr>
          <w:rFonts w:hint="eastAsia"/>
        </w:rPr>
        <w:t>　　第二节 中国笔芯行业财务指标总体分析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中国笔芯行业竞争格局分析</w:t>
      </w:r>
      <w:r>
        <w:rPr>
          <w:rFonts w:hint="eastAsia"/>
        </w:rPr>
        <w:br/>
      </w:r>
      <w:r>
        <w:rPr>
          <w:rFonts w:hint="eastAsia"/>
        </w:rPr>
        <w:t>　　第一节 笔芯行业竞争格局总览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2024-2025年笔芯行业竞争力分析</w:t>
      </w:r>
      <w:r>
        <w:rPr>
          <w:rFonts w:hint="eastAsia"/>
        </w:rPr>
        <w:br/>
      </w:r>
      <w:r>
        <w:rPr>
          <w:rFonts w:hint="eastAsia"/>
        </w:rPr>
        <w:t>　　　　一、笔芯供应商议价能力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2025年中国笔芯企业发展策略分析</w:t>
      </w:r>
      <w:r>
        <w:rPr>
          <w:rFonts w:hint="eastAsia"/>
        </w:rPr>
        <w:br/>
      </w:r>
      <w:r>
        <w:rPr>
          <w:rFonts w:hint="eastAsia"/>
        </w:rPr>
        <w:t>　　第一节 笔芯市场策略分析</w:t>
      </w:r>
      <w:r>
        <w:rPr>
          <w:rFonts w:hint="eastAsia"/>
        </w:rPr>
        <w:br/>
      </w:r>
      <w:r>
        <w:rPr>
          <w:rFonts w:hint="eastAsia"/>
        </w:rPr>
        <w:t>　　　　一、笔芯市场定位与拓展策略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二、笔芯市场细分与目标客户</w:t>
      </w:r>
      <w:r>
        <w:rPr>
          <w:rFonts w:hint="eastAsia"/>
        </w:rPr>
        <w:br/>
      </w:r>
      <w:r>
        <w:rPr>
          <w:rFonts w:hint="eastAsia"/>
        </w:rPr>
        <w:t>　　第二节 笔芯销售策略分析</w:t>
      </w:r>
      <w:r>
        <w:rPr>
          <w:rFonts w:hint="eastAsia"/>
        </w:rPr>
        <w:br/>
      </w:r>
      <w:r>
        <w:rPr>
          <w:rFonts w:hint="eastAsia"/>
        </w:rPr>
        <w:t>　　　　一、笔芯销售渠道与网络建设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提高笔芯企业竞争力建议</w:t>
      </w:r>
      <w:r>
        <w:rPr>
          <w:rFonts w:hint="eastAsia"/>
        </w:rPr>
        <w:br/>
      </w:r>
      <w:r>
        <w:rPr>
          <w:rFonts w:hint="eastAsia"/>
        </w:rPr>
        <w:t>　　　　一、笔芯技术创新与管理优化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笔芯品牌战略思考</w:t>
      </w:r>
      <w:r>
        <w:rPr>
          <w:rFonts w:hint="eastAsia"/>
        </w:rPr>
        <w:br/>
      </w:r>
      <w:r>
        <w:rPr>
          <w:rFonts w:hint="eastAsia"/>
        </w:rPr>
        <w:t>　　　　一、笔芯品牌建设与维护</w:t>
      </w:r>
      <w:r>
        <w:rPr>
          <w:rFonts w:hint="eastAsia"/>
        </w:rPr>
        <w:br/>
      </w:r>
      <w:r>
        <w:rPr>
          <w:rFonts w:hint="eastAsia"/>
        </w:rPr>
        <w:t>　　　　二、笔芯品牌影响力与市场竞争力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中国笔芯行业风险与对策</w:t>
      </w:r>
      <w:r>
        <w:rPr>
          <w:rFonts w:hint="eastAsia"/>
        </w:rPr>
        <w:br/>
      </w:r>
      <w:r>
        <w:rPr>
          <w:rFonts w:hint="eastAsia"/>
        </w:rPr>
        <w:t>　　第一节 笔芯行业SWOT分析</w:t>
      </w:r>
      <w:r>
        <w:rPr>
          <w:rFonts w:hint="eastAsia"/>
        </w:rPr>
        <w:br/>
      </w:r>
      <w:r>
        <w:rPr>
          <w:rFonts w:hint="eastAsia"/>
        </w:rPr>
        <w:t>　　　　一、笔芯行业优势分析</w:t>
      </w:r>
      <w:r>
        <w:rPr>
          <w:rFonts w:hint="eastAsia"/>
        </w:rPr>
        <w:br/>
      </w:r>
      <w:r>
        <w:rPr>
          <w:rFonts w:hint="eastAsia"/>
        </w:rPr>
        <w:t>　　　　二、笔芯行业劣势分析</w:t>
      </w:r>
      <w:r>
        <w:rPr>
          <w:rFonts w:hint="eastAsia"/>
        </w:rPr>
        <w:br/>
      </w:r>
      <w:r>
        <w:rPr>
          <w:rFonts w:hint="eastAsia"/>
        </w:rPr>
        <w:t>　　　　三、笔芯市场机会探索</w:t>
      </w:r>
      <w:r>
        <w:rPr>
          <w:rFonts w:hint="eastAsia"/>
        </w:rPr>
        <w:br/>
      </w:r>
      <w:r>
        <w:rPr>
          <w:rFonts w:hint="eastAsia"/>
        </w:rPr>
        <w:t>　　　　四、笔芯市场威胁评估</w:t>
      </w:r>
      <w:r>
        <w:rPr>
          <w:rFonts w:hint="eastAsia"/>
        </w:rPr>
        <w:br/>
      </w:r>
      <w:r>
        <w:rPr>
          <w:rFonts w:hint="eastAsia"/>
        </w:rPr>
        <w:t>　　第二节 笔芯行业风险及对策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2025-2031年中国笔芯行业前景与发展趋势</w:t>
      </w:r>
      <w:r>
        <w:rPr>
          <w:rFonts w:hint="eastAsia"/>
        </w:rPr>
        <w:br/>
      </w:r>
      <w:r>
        <w:rPr>
          <w:rFonts w:hint="eastAsia"/>
        </w:rPr>
        <w:t>　　第一节 笔芯行业发展环境分析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一、笔芯行业发展方向预测</w:t>
      </w:r>
      <w:r>
        <w:rPr>
          <w:rFonts w:hint="eastAsia"/>
        </w:rPr>
        <w:br/>
      </w:r>
      <w:r>
        <w:rPr>
          <w:rFonts w:hint="eastAsia"/>
        </w:rPr>
        <w:t>　　　　二、笔芯发展趋势分析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一、笔芯市场发展潜力评估</w:t>
      </w:r>
      <w:r>
        <w:rPr>
          <w:rFonts w:hint="eastAsia"/>
        </w:rPr>
        <w:br/>
      </w:r>
      <w:r>
        <w:rPr>
          <w:rFonts w:hint="eastAsia"/>
        </w:rPr>
        <w:t>　　　　二、笔芯新兴市场与机遇探索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笔芯行业发展建议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笔芯行业历程</w:t>
      </w:r>
      <w:r>
        <w:rPr>
          <w:rFonts w:hint="eastAsia"/>
        </w:rPr>
        <w:br/>
      </w:r>
      <w:r>
        <w:rPr>
          <w:rFonts w:hint="eastAsia"/>
        </w:rPr>
        <w:t>　　图表 笔芯行业生命周期</w:t>
      </w:r>
      <w:r>
        <w:rPr>
          <w:rFonts w:hint="eastAsia"/>
        </w:rPr>
        <w:br/>
      </w:r>
      <w:r>
        <w:rPr>
          <w:rFonts w:hint="eastAsia"/>
        </w:rPr>
        <w:t>　　图表 笔芯行业产业链分析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a9daf4b1455e" w:history="1">
        <w:r>
          <w:rPr>
            <w:rStyle w:val="Hyperlink"/>
          </w:rPr>
          <w:t>2025-2031年中国笔芯行业市场调研与前景分析报告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da9daf4b1455e" w:history="1">
        <w:r>
          <w:rPr>
            <w:rStyle w:val="Hyperlink"/>
          </w:rPr>
          <w:t>https://www.20087.com/3/20/BiXinFaZhanQianJing.html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热点：中性笔的笔芯、笔芯简笔画、笔芯陪玩、笔芯怎么洗掉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9e762f554468" w:history="1">
      <w:r>
        <w:rPr>
          <w:rStyle w:val="Hyperlink"/>
        </w:rPr>
        <w:t>2025-2031年中国笔芯行业市场调研与前景分析报告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XinFaZhanQianJing.html" TargetMode="External" Id="R5c7da9daf4b1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XinFaZhanQianJing.html" TargetMode="External" Id="R84ce9e762f5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2025-04-11T08:03:29Z</dcterms:created>
  <dcterms:modified xsi:type="dcterms:W3CDTF">2025-04-11T09:03:29Z</dcterms:modified>
  <dc:subject>2025-2031年中国笔芯行业市场调研与前景分析报告</dc:subject>
  <dc:title>2025-2031年中国笔芯行业市场调研与前景分析报告</dc:title>
  <cp:keywords>2025-2031年中国笔芯行业市场调研与前景分析报告</cp:keywords>
  <dc:description>2025-2031年中国笔芯行业市场调研与前景分析报告</dc:description>
</cp:coreProperties>
</file>