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dd34e4e1543a2" w:history="1">
              <w:r>
                <w:rPr>
                  <w:rStyle w:val="Hyperlink"/>
                </w:rPr>
                <w:t>2026-2032年爵士乐器市场现状调研及发展趋势预测报告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dd34e4e1543a2" w:history="1">
              <w:r>
                <w:rPr>
                  <w:rStyle w:val="Hyperlink"/>
                </w:rPr>
                <w:t>2026-2032年爵士乐器市场现状调研及发展趋势预测报告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dd34e4e1543a2" w:history="1">
                <w:r>
                  <w:rPr>
                    <w:rStyle w:val="Hyperlink"/>
                  </w:rPr>
                  <w:t>https://www.20087.com/3/50/JueShiLeQiShiChangQianJing.html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爵士乐器是音乐表演艺术的重要组成部分，近年来随着全球文化交流的加深和音乐教育的普及，市场需求持续增长。目前，爵士乐器不仅在制作工艺和材料选择上实现了优化，提高了产品的音质和耐用性，还在设计上更加注重个性化和创新，满足了不同演奏者的需求。此外，随着数字技术的应用，一些爵士乐器开始集成智能功能，如电子鼓的实时音色调整、电子萨克斯的数字效果处理等，为演奏者提供了更多的创作可能性。</w:t>
      </w:r>
      <w:r>
        <w:rPr>
          <w:rFonts w:hint="eastAsia"/>
        </w:rPr>
        <w:br/>
      </w:r>
      <w:r>
        <w:rPr>
          <w:rFonts w:hint="eastAsia"/>
        </w:rPr>
        <w:t>　　未来，爵士乐器市场将朝着更加个性化和智能化的方向发展。一方面，随着消费者对个性化需求的增加，爵士乐器将提供更多定制化服务，如颜色、材质和音色的选择，以满足不同演奏风格和审美的需求。另一方面，为了提高演奏体验，爵士乐器将集成更多智能技术，如自动调音、远程教学等，使乐器更加智能化。此外，随着可持续发展理念的普及，爵士乐器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dd34e4e1543a2" w:history="1">
        <w:r>
          <w:rPr>
            <w:rStyle w:val="Hyperlink"/>
          </w:rPr>
          <w:t>2026-2032年爵士乐器市场现状调研及发展趋势预测报告</w:t>
        </w:r>
      </w:hyperlink>
      <w:r>
        <w:rPr>
          <w:rFonts w:hint="eastAsia"/>
        </w:rPr>
        <w:t>》基于对爵士乐器行业的长期监测研究，结合爵士乐器行业供需关系变化规律、产品消费结构、应用领域拓展、市场发展环境及政策支持等多维度分析，采用定量与定性相结合的科学方法，对行业内重点企业进行了系统研究。报告全面呈现了爵士乐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爵士乐器概述</w:t>
      </w:r>
      <w:r>
        <w:rPr>
          <w:rFonts w:hint="eastAsia"/>
        </w:rPr>
        <w:br/>
      </w:r>
      <w:r>
        <w:rPr>
          <w:rFonts w:hint="eastAsia"/>
        </w:rPr>
        <w:t>　　第一节 爵士乐器定义</w:t>
      </w:r>
      <w:r>
        <w:rPr>
          <w:rFonts w:hint="eastAsia"/>
        </w:rPr>
        <w:br/>
      </w:r>
      <w:r>
        <w:rPr>
          <w:rFonts w:hint="eastAsia"/>
        </w:rPr>
        <w:t>　　第二节 爵士乐器行业发展历程</w:t>
      </w:r>
      <w:r>
        <w:rPr>
          <w:rFonts w:hint="eastAsia"/>
        </w:rPr>
        <w:br/>
      </w:r>
      <w:r>
        <w:rPr>
          <w:rFonts w:hint="eastAsia"/>
        </w:rPr>
        <w:t>　　第三节 爵士乐器分类情况</w:t>
      </w:r>
      <w:r>
        <w:rPr>
          <w:rFonts w:hint="eastAsia"/>
        </w:rPr>
        <w:br/>
      </w:r>
      <w:r>
        <w:rPr>
          <w:rFonts w:hint="eastAsia"/>
        </w:rPr>
        <w:t>　　第四节 爵士乐器产业链分析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二、爵士乐器产业链模型分析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2025-2026年爵士乐器发展环境及政策分析</w:t>
      </w:r>
      <w:r>
        <w:rPr>
          <w:rFonts w:hint="eastAsia"/>
        </w:rPr>
        <w:br/>
      </w:r>
      <w:r>
        <w:rPr>
          <w:rFonts w:hint="eastAsia"/>
        </w:rPr>
        <w:t>　　第一节 爵士乐器行业经济环境分析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中国爵士乐器生产现状分析</w:t>
      </w:r>
      <w:r>
        <w:rPr>
          <w:rFonts w:hint="eastAsia"/>
        </w:rPr>
        <w:br/>
      </w:r>
      <w:r>
        <w:rPr>
          <w:rFonts w:hint="eastAsia"/>
        </w:rPr>
        <w:t>　　第一节 爵士乐器行业总体规模</w:t>
      </w:r>
      <w:r>
        <w:rPr>
          <w:rFonts w:hint="eastAsia"/>
        </w:rPr>
        <w:br/>
      </w:r>
      <w:r>
        <w:rPr>
          <w:rFonts w:hint="eastAsia"/>
        </w:rPr>
        <w:t>　　第一节 爵士乐器产能概况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爵士乐器产量概况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爵士乐器产业的生命周期分析</w:t>
      </w:r>
      <w:r>
        <w:rPr>
          <w:rFonts w:hint="eastAsia"/>
        </w:rPr>
        <w:br/>
      </w:r>
      <w:r>
        <w:rPr>
          <w:rFonts w:hint="eastAsia"/>
        </w:rPr>
        <w:t>　　第五节 爵士乐器产业供需情况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爵士乐器国内产品价格走势及影响因素分析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2020-2025年中国爵士乐器行业总体发展状况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中国爵士乐器行业规模情况分析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中国爵士乐器行业产销情况分析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中国爵士乐器行业财务能力分析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2020-2025年中国爵士乐器行业发展概况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2020-2025年中国爵士乐器行业发展态势分析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2020-2025年中国爵士乐器行业发展特点分析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2020-2025年中国爵士乐器行业市场供需分析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爵士乐器行业市场竞争策略分析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爵士乐器市场竞争策略分析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一、爵士乐器市场增长潜力分析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二、爵士乐器产品竞争策略分析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爵士乐器加工企业竞争策略分析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一、2026-2032年我国爵士乐器市场竞争趋势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二、2026-2032年爵士乐器行业竞争格局展望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三、2026-2032年爵士乐器行业竞争策略分析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爵士乐器行业投资与发展前景分析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2026年爵士乐器行业投资情况分析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爵士乐器行业投资机会分析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一、爵士乐器投资项目分析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二、可以投资的爵士乐器模式</w:t>
      </w:r>
      <w:r>
        <w:rPr>
          <w:rFonts w:hint="eastAsia"/>
        </w:rPr>
        <w:br/>
      </w:r>
      <w:r>
        <w:rPr>
          <w:rFonts w:hint="eastAsia"/>
        </w:rPr>
        <w:t>　　　　三、2026年爵士乐器投资机会分析</w:t>
      </w:r>
      <w:r>
        <w:rPr>
          <w:rFonts w:hint="eastAsia"/>
        </w:rPr>
        <w:br/>
      </w:r>
      <w:r>
        <w:rPr>
          <w:rFonts w:hint="eastAsia"/>
        </w:rPr>
        <w:t>　　　　四、2026年爵士乐器投资新方向</w:t>
      </w:r>
      <w:r>
        <w:rPr>
          <w:rFonts w:hint="eastAsia"/>
        </w:rPr>
        <w:br/>
      </w:r>
      <w:r>
        <w:rPr>
          <w:rFonts w:hint="eastAsia"/>
        </w:rPr>
        <w:t>　　第三节 爵士乐器行业发展前景分析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一、金融危机下爵士乐器市场的发展前景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二、2026年爵士乐器市场面临的发展商机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爵士乐器行业竞争格局分析</w:t>
      </w:r>
      <w:r>
        <w:rPr>
          <w:rFonts w:hint="eastAsia"/>
        </w:rPr>
        <w:br/>
      </w:r>
      <w:r>
        <w:rPr>
          <w:rFonts w:hint="eastAsia"/>
        </w:rPr>
        <w:t>　　第一节 爵士乐器行业集中度分析</w:t>
      </w:r>
      <w:r>
        <w:rPr>
          <w:rFonts w:hint="eastAsia"/>
        </w:rPr>
        <w:br/>
      </w:r>
      <w:r>
        <w:rPr>
          <w:rFonts w:hint="eastAsia"/>
        </w:rPr>
        <w:t>　　　　一、爵士乐器市场集中度分析</w:t>
      </w:r>
      <w:r>
        <w:rPr>
          <w:rFonts w:hint="eastAsia"/>
        </w:rPr>
        <w:br/>
      </w:r>
      <w:r>
        <w:rPr>
          <w:rFonts w:hint="eastAsia"/>
        </w:rPr>
        <w:t>　　　　二、爵士乐器企业集中度分析</w:t>
      </w:r>
      <w:r>
        <w:rPr>
          <w:rFonts w:hint="eastAsia"/>
        </w:rPr>
        <w:br/>
      </w:r>
      <w:r>
        <w:rPr>
          <w:rFonts w:hint="eastAsia"/>
        </w:rPr>
        <w:t>　　　　三、爵士乐器区域集中度分析</w:t>
      </w:r>
      <w:r>
        <w:rPr>
          <w:rFonts w:hint="eastAsia"/>
        </w:rPr>
        <w:br/>
      </w:r>
      <w:r>
        <w:rPr>
          <w:rFonts w:hint="eastAsia"/>
        </w:rPr>
        <w:t>　　第二节 爵士乐器行业主要企业竞争力分析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爵士乐器行业竞争格局分析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爵士乐器上游原材料供应状况分析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爵士乐器产业用户度分析</w:t>
      </w:r>
      <w:r>
        <w:rPr>
          <w:rFonts w:hint="eastAsia"/>
        </w:rPr>
        <w:br/>
      </w:r>
      <w:r>
        <w:rPr>
          <w:rFonts w:hint="eastAsia"/>
        </w:rPr>
        <w:t>　　第一节 爵士乐器产业用户认知程度</w:t>
      </w:r>
      <w:r>
        <w:rPr>
          <w:rFonts w:hint="eastAsia"/>
        </w:rPr>
        <w:br/>
      </w:r>
      <w:r>
        <w:rPr>
          <w:rFonts w:hint="eastAsia"/>
        </w:rPr>
        <w:t>　　第二节 爵士乐器产业用户关注因素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爵士乐器行业发展趋势及投资风险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当前爵士乐器存在的问题</w:t>
      </w:r>
      <w:r>
        <w:rPr>
          <w:rFonts w:hint="eastAsia"/>
        </w:rPr>
        <w:br/>
      </w:r>
      <w:r>
        <w:rPr>
          <w:rFonts w:hint="eastAsia"/>
        </w:rPr>
        <w:t>　　第二节 爵士乐器未来发展预测分析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一、中国爵士乐器发展方向分析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二、2026-2032年中国爵士乐器行业发展规模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三、2026-2032年中国爵士乐器行业发展趋势预测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2026-2032年中国爵士乐器行业投资风险分析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爵士乐器国内重点企业竞争力分析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爵士乐器企业（一）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爵士乐器企业（二）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爵士乐器企业（三）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爵士乐器企业（四）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爵士乐器企业（五）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爵士乐器企业（六）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爵士乐器地区销售分析</w:t>
      </w:r>
      <w:r>
        <w:rPr>
          <w:rFonts w:hint="eastAsia"/>
        </w:rPr>
        <w:br/>
      </w:r>
      <w:r>
        <w:rPr>
          <w:rFonts w:hint="eastAsia"/>
        </w:rPr>
        <w:t>　　　　一、爵士乐器各地区对比销售分析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二、爵士乐器"重点地区一"销售分析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三、爵士乐器"重点地区二"销售分析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四、爵士乐器"重点地区三"销售分析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五、爵士乐器"重点地区四"销售分析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爵士乐器产品竞争力优势分析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爵士乐器行业类别</w:t>
      </w:r>
      <w:r>
        <w:rPr>
          <w:rFonts w:hint="eastAsia"/>
        </w:rPr>
        <w:br/>
      </w:r>
      <w:r>
        <w:rPr>
          <w:rFonts w:hint="eastAsia"/>
        </w:rPr>
        <w:t>　　图表 爵士乐器行业产业链调研</w:t>
      </w:r>
      <w:r>
        <w:rPr>
          <w:rFonts w:hint="eastAsia"/>
        </w:rPr>
        <w:br/>
      </w:r>
      <w:r>
        <w:rPr>
          <w:rFonts w:hint="eastAsia"/>
        </w:rPr>
        <w:t>　　图表 爵士乐器行业现状</w:t>
      </w:r>
      <w:r>
        <w:rPr>
          <w:rFonts w:hint="eastAsia"/>
        </w:rPr>
        <w:br/>
      </w:r>
      <w:r>
        <w:rPr>
          <w:rFonts w:hint="eastAsia"/>
        </w:rPr>
        <w:t>　　图表 爵士乐器行业标准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2020-2025年中国爵士乐器行业市场规模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2026年中国爵士乐器行业产能</w:t>
      </w:r>
      <w:r>
        <w:rPr>
          <w:rFonts w:hint="eastAsia"/>
        </w:rPr>
        <w:br/>
      </w:r>
      <w:r>
        <w:rPr>
          <w:rFonts w:hint="eastAsia"/>
        </w:rPr>
        <w:t>　　图表 2020-2025年中国爵士乐器行业产量统计</w:t>
      </w:r>
      <w:r>
        <w:rPr>
          <w:rFonts w:hint="eastAsia"/>
        </w:rPr>
        <w:br/>
      </w:r>
      <w:r>
        <w:rPr>
          <w:rFonts w:hint="eastAsia"/>
        </w:rPr>
        <w:t>　　图表 爵士乐器行业动态</w:t>
      </w:r>
      <w:r>
        <w:rPr>
          <w:rFonts w:hint="eastAsia"/>
        </w:rPr>
        <w:br/>
      </w:r>
      <w:r>
        <w:rPr>
          <w:rFonts w:hint="eastAsia"/>
        </w:rPr>
        <w:t>　　图表 2020-2025年中国爵士乐器市场需求量</w:t>
      </w:r>
      <w:r>
        <w:rPr>
          <w:rFonts w:hint="eastAsia"/>
        </w:rPr>
        <w:br/>
      </w:r>
      <w:r>
        <w:rPr>
          <w:rFonts w:hint="eastAsia"/>
        </w:rPr>
        <w:t>　　图表 2026年中国爵士乐器行业需求区域调研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2020-2025年中国爵士乐器行情</w:t>
      </w:r>
      <w:r>
        <w:rPr>
          <w:rFonts w:hint="eastAsia"/>
        </w:rPr>
        <w:br/>
      </w:r>
      <w:r>
        <w:rPr>
          <w:rFonts w:hint="eastAsia"/>
        </w:rPr>
        <w:t>　　图表 2020-2025年中国爵士乐器价格走势图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2020-2025年中国爵士乐器行业销售收入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2020-2025年中国爵士乐器行业盈利情况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2020-2025年中国爵士乐器行业利润总额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2020-2025年中国爵士乐器进口统计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2020-2025年中国爵士乐器行业企业数量统计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**地区爵士乐器市场规模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</w:t>
      </w:r>
      <w:r>
        <w:rPr>
          <w:rFonts w:hint="eastAsia"/>
        </w:rPr>
        <w:br/>
      </w:r>
      <w:r>
        <w:rPr>
          <w:rFonts w:hint="eastAsia"/>
        </w:rPr>
        <w:t>　　图表 **地区爵士乐器市场调研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**地区爵士乐器市场规模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</w:t>
      </w:r>
      <w:r>
        <w:rPr>
          <w:rFonts w:hint="eastAsia"/>
        </w:rPr>
        <w:br/>
      </w:r>
      <w:r>
        <w:rPr>
          <w:rFonts w:hint="eastAsia"/>
        </w:rPr>
        <w:t>　　图表 **地区爵士乐器市场调研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爵士乐器行业竞争对手分析</w:t>
      </w:r>
      <w:r>
        <w:rPr>
          <w:rFonts w:hint="eastAsia"/>
        </w:rPr>
        <w:br/>
      </w:r>
      <w:r>
        <w:rPr>
          <w:rFonts w:hint="eastAsia"/>
        </w:rPr>
        <w:t>　　图表 爵士乐器重点企业（一）基本信息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爵士乐器重点企业（一）经营情况分析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爵士乐器重点企业（一）主要经济指标情况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爵士乐器重点企业（二）经营情况分析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爵士乐器重点企业（二）主要经济指标情况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爵士乐器重点企业（三）经营情况分析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爵士乐器重点企业（三）主要经济指标情况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2026-2032年中国爵士乐器行业产能预测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2026-2032年中国爵士乐器市场需求预测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2026-2032年中国爵士乐器行业市场规模预测</w:t>
      </w:r>
      <w:r>
        <w:rPr>
          <w:rFonts w:hint="eastAsia"/>
        </w:rPr>
        <w:br/>
      </w:r>
      <w:r>
        <w:rPr>
          <w:rFonts w:hint="eastAsia"/>
        </w:rPr>
        <w:t>　　图表 爵士乐器行业准入条件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2026-2032年中国爵士乐器行业信息化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2026-2032年中国爵士乐器行业风险分析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2026-2032年中国爵士乐器行业发展趋势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2026-2032年中国爵士乐器市场前景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dd34e4e1543a2" w:history="1">
        <w:r>
          <w:rPr>
            <w:rStyle w:val="Hyperlink"/>
          </w:rPr>
          <w:t>2026-2032年爵士乐器市场现状调研及发展趋势预测报告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dd34e4e1543a2" w:history="1">
        <w:r>
          <w:rPr>
            <w:rStyle w:val="Hyperlink"/>
          </w:rPr>
          <w:t>https://www.20087.com/3/50/JueShiLeQiShiChangQianJing.html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热点：爵士乐常用的七种乐器、爵士乐器四大件、爵士乐的乐器有哪些、爵士乐器之王、爵士乐常见乐器、爵士乐器大提琴、jazz的乐器、爵士乐器怎么画、爵士乐一般使用哪些乐器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2e1afd54e4859" w:history="1">
      <w:r>
        <w:rPr>
          <w:rStyle w:val="Hyperlink"/>
        </w:rPr>
        <w:t>2026-2032年爵士乐器市场现状调研及发展趋势预测报告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ueShiLeQiShiChangQianJing.html" TargetMode="External" Id="R40add34e4e15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ueShiLeQiShiChangQianJing.html" TargetMode="External" Id="R6642e1afd54e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2025-09-03T02:41:00Z</dcterms:created>
  <dcterms:modified xsi:type="dcterms:W3CDTF">2025-09-03T03:41:00Z</dcterms:modified>
  <dc:subject>2026-2032年爵士乐器市场现状调研及发展趋势预测报告</dc:subject>
  <dc:title>2026-2032年爵士乐器市场现状调研及发展趋势预测报告</dc:title>
  <cp:keywords>2026-2032年爵士乐器市场现状调研及发展趋势预测报告</cp:keywords>
  <dc:description>2026-2032年爵士乐器市场现状调研及发展趋势预测报告</dc:description>
</cp:coreProperties>
</file>