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31c43c2f241fb" w:history="1">
              <w:r>
                <w:rPr>
                  <w:rStyle w:val="Hyperlink"/>
                </w:rPr>
                <w:t>2025-2031年全球与中国钢琴行业市场调研及发展前景分析报告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31c43c2f241fb" w:history="1">
              <w:r>
                <w:rPr>
                  <w:rStyle w:val="Hyperlink"/>
                </w:rPr>
                <w:t>2025-2031年全球与中国钢琴行业市场调研及发展前景分析报告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31c43c2f241fb" w:history="1">
                <w:r>
                  <w:rPr>
                    <w:rStyle w:val="Hyperlink"/>
                  </w:rPr>
                  <w:t>https://www.20087.com/5/17/GangQinQianJing.html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古典音乐的象征，其制造技术融合了传统工艺与现代科技。传统钢琴强调手工调音和木质材料的精选，而数码钢琴则凭借电子技术实现了音色模拟和多功能性。目前，市场对高质量传统钢琴的需求依然稳定，同时，随着音乐教育普及和家庭娱乐需求增长，便携式、智能化的数码钢琴销量上升。</w:t>
      </w:r>
      <w:r>
        <w:rPr>
          <w:rFonts w:hint="eastAsia"/>
        </w:rPr>
        <w:br/>
      </w:r>
      <w:r>
        <w:rPr>
          <w:rFonts w:hint="eastAsia"/>
        </w:rPr>
        <w:t>　　钢琴行业未来趋势将融合技术创新与文化传承。一方面，数字化将继续深化，如智能连接、自动伴奏系统等，提升用户体验。另一方面，绿色环保材料的应用和可持续生产流程将受到更多关注。此外，定制化服务和限量版高端钢琴的推出，满足高端市场对独特性和艺术价值的追求，同时也反映了消费者对个性化体验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31c43c2f241fb" w:history="1">
        <w:r>
          <w:rPr>
            <w:rStyle w:val="Hyperlink"/>
          </w:rPr>
          <w:t>2025-2031年全球与中国钢琴行业市场调研及发展前景分析报告</w:t>
        </w:r>
      </w:hyperlink>
      <w:r>
        <w:rPr>
          <w:rFonts w:hint="eastAsia"/>
        </w:rPr>
        <w:t>》系统分析了全球及我国钢琴行业的市场规模、竞争格局及技术发展现状，梳理了产业链结构和重点企业表现。报告基于钢琴行业发展轨迹，结合政策环境与钢琴市场需求变化，研判了钢琴行业未来发展趋势与技术演进方向，客观评估了钢琴市场机遇与潜在风险。报告为投资者和从业者提供了专业的市场参考，有助于把握钢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钢琴市场概述</w:t>
      </w:r>
      <w:r>
        <w:rPr>
          <w:rFonts w:hint="eastAsia"/>
        </w:rPr>
        <w:br/>
      </w:r>
      <w:r>
        <w:rPr>
          <w:rFonts w:hint="eastAsia"/>
        </w:rPr>
        <w:t>　　1.1 钢琴行业概述及统计范围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钢琴行业发展总体概况</w:t>
      </w:r>
      <w:r>
        <w:rPr>
          <w:rFonts w:hint="eastAsia"/>
        </w:rPr>
        <w:br/>
      </w:r>
      <w:r>
        <w:rPr>
          <w:rFonts w:hint="eastAsia"/>
        </w:rPr>
        <w:t>　　　　1.4.2 钢琴行业发展主要特点</w:t>
      </w:r>
      <w:r>
        <w:rPr>
          <w:rFonts w:hint="eastAsia"/>
        </w:rPr>
        <w:br/>
      </w:r>
      <w:r>
        <w:rPr>
          <w:rFonts w:hint="eastAsia"/>
        </w:rPr>
        <w:t>　　　　1.4.3 钢琴行业发展影响因素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全球市场钢琴价格趋势（2020-2031）</w:t>
      </w:r>
      <w:r>
        <w:rPr>
          <w:rFonts w:hint="eastAsia"/>
        </w:rPr>
        <w:br/>
      </w:r>
      <w:r>
        <w:rPr>
          <w:rFonts w:hint="eastAsia"/>
        </w:rPr>
        <w:t>　　2.4 中国钢琴销量及收入（2020-2031）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全球主要地区钢琴销量分析：2020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2025年中国主要生产商钢琴收入排名</w:t>
      </w:r>
      <w:r>
        <w:rPr>
          <w:rFonts w:hint="eastAsia"/>
        </w:rPr>
        <w:br/>
      </w:r>
      <w:r>
        <w:rPr>
          <w:rFonts w:hint="eastAsia"/>
        </w:rPr>
        <w:t>　　4.3 全球主要厂商钢琴总部及产地分布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全球主要厂商钢琴商业化日期</w:t>
      </w:r>
      <w:r>
        <w:rPr>
          <w:rFonts w:hint="eastAsia"/>
        </w:rPr>
        <w:br/>
      </w:r>
      <w:r>
        <w:rPr>
          <w:rFonts w:hint="eastAsia"/>
        </w:rPr>
        <w:t>　　4.5 全球主要厂商钢琴产品类型及应用</w:t>
      </w:r>
      <w:r>
        <w:rPr>
          <w:rFonts w:hint="eastAsia"/>
        </w:rPr>
        <w:br/>
      </w:r>
      <w:r>
        <w:rPr>
          <w:rFonts w:hint="eastAsia"/>
        </w:rPr>
        <w:t>　　4.6 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不同应用钢琴分析</w:t>
      </w:r>
      <w:r>
        <w:rPr>
          <w:rFonts w:hint="eastAsia"/>
        </w:rPr>
        <w:br/>
      </w:r>
      <w:r>
        <w:rPr>
          <w:rFonts w:hint="eastAsia"/>
        </w:rPr>
        <w:t>　　6.1 全球市场不同应用钢琴销量（2020-2031）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钢琴行业发展趋势</w:t>
      </w:r>
      <w:r>
        <w:rPr>
          <w:rFonts w:hint="eastAsia"/>
        </w:rPr>
        <w:br/>
      </w:r>
      <w:r>
        <w:rPr>
          <w:rFonts w:hint="eastAsia"/>
        </w:rPr>
        <w:t>　　7.2 钢琴行业主要驱动因素</w:t>
      </w:r>
      <w:r>
        <w:rPr>
          <w:rFonts w:hint="eastAsia"/>
        </w:rPr>
        <w:br/>
      </w:r>
      <w:r>
        <w:rPr>
          <w:rFonts w:hint="eastAsia"/>
        </w:rPr>
        <w:t>　　7.3 钢琴中国企业SWOT分析</w:t>
      </w:r>
      <w:r>
        <w:rPr>
          <w:rFonts w:hint="eastAsia"/>
        </w:rPr>
        <w:br/>
      </w:r>
      <w:r>
        <w:rPr>
          <w:rFonts w:hint="eastAsia"/>
        </w:rPr>
        <w:t>　　7.4 中国钢琴行业政策环境分析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钢琴行业产业链简介</w:t>
      </w:r>
      <w:r>
        <w:rPr>
          <w:rFonts w:hint="eastAsia"/>
        </w:rPr>
        <w:br/>
      </w:r>
      <w:r>
        <w:rPr>
          <w:rFonts w:hint="eastAsia"/>
        </w:rPr>
        <w:t>　　　　8.1.1 钢琴行业供应链分析</w:t>
      </w:r>
      <w:r>
        <w:rPr>
          <w:rFonts w:hint="eastAsia"/>
        </w:rPr>
        <w:br/>
      </w:r>
      <w:r>
        <w:rPr>
          <w:rFonts w:hint="eastAsia"/>
        </w:rPr>
        <w:t>　　　　8.1.2 钢琴主要原料及供应情况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钢琴行业主要下游客户</w:t>
      </w:r>
      <w:r>
        <w:rPr>
          <w:rFonts w:hint="eastAsia"/>
        </w:rPr>
        <w:br/>
      </w:r>
      <w:r>
        <w:rPr>
          <w:rFonts w:hint="eastAsia"/>
        </w:rPr>
        <w:t>　　8.2 钢琴行业采购模式</w:t>
      </w:r>
      <w:r>
        <w:rPr>
          <w:rFonts w:hint="eastAsia"/>
        </w:rPr>
        <w:br/>
      </w:r>
      <w:r>
        <w:rPr>
          <w:rFonts w:hint="eastAsia"/>
        </w:rPr>
        <w:t>　　8.3 钢琴行业生产模式</w:t>
      </w:r>
      <w:r>
        <w:rPr>
          <w:rFonts w:hint="eastAsia"/>
        </w:rPr>
        <w:br/>
      </w:r>
      <w:r>
        <w:rPr>
          <w:rFonts w:hint="eastAsia"/>
        </w:rPr>
        <w:t>　　8.4 钢琴行业销售模式及销售渠道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中国市场钢琴进出口贸易趋势</w:t>
      </w:r>
      <w:r>
        <w:rPr>
          <w:rFonts w:hint="eastAsia"/>
        </w:rPr>
        <w:br/>
      </w:r>
      <w:r>
        <w:rPr>
          <w:rFonts w:hint="eastAsia"/>
        </w:rPr>
        <w:t>　　10.3 中国市场钢琴主要进口来源</w:t>
      </w:r>
      <w:r>
        <w:rPr>
          <w:rFonts w:hint="eastAsia"/>
        </w:rPr>
        <w:br/>
      </w:r>
      <w:r>
        <w:rPr>
          <w:rFonts w:hint="eastAsia"/>
        </w:rPr>
        <w:t>　　10.4 中国市场钢琴主要出口目的地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中国市场钢琴主要地区分布</w:t>
      </w:r>
      <w:r>
        <w:rPr>
          <w:rFonts w:hint="eastAsia"/>
        </w:rPr>
        <w:br/>
      </w:r>
      <w:r>
        <w:rPr>
          <w:rFonts w:hint="eastAsia"/>
        </w:rPr>
        <w:t>　　11.1 中国钢琴生产地区分布</w:t>
      </w:r>
      <w:r>
        <w:rPr>
          <w:rFonts w:hint="eastAsia"/>
        </w:rPr>
        <w:br/>
      </w:r>
      <w:r>
        <w:rPr>
          <w:rFonts w:hint="eastAsia"/>
        </w:rPr>
        <w:t>　　11.2 中国钢琴消费地区分布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全球不同应用钢琴销售额2020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2025年全球前五大品牌钢琴市场份额</w:t>
      </w:r>
      <w:r>
        <w:rPr>
          <w:rFonts w:hint="eastAsia"/>
        </w:rPr>
        <w:br/>
      </w:r>
      <w:r>
        <w:rPr>
          <w:rFonts w:hint="eastAsia"/>
        </w:rPr>
        <w:t>　　图 2025年全球钢琴第一梯队、第二梯队和第三梯队厂商及市场份额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全球主要地区钢琴销售收入市场份额（2024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全球不同产品类型钢琴价格走势（2020-2031）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全球不同应用钢琴价格走势（2020-2031）</w:t>
      </w:r>
      <w:r>
        <w:rPr>
          <w:rFonts w:hint="eastAsia"/>
        </w:rPr>
        <w:br/>
      </w:r>
      <w:r>
        <w:rPr>
          <w:rFonts w:hint="eastAsia"/>
        </w:rPr>
        <w:t>　　图 中国钢琴企业钢琴优势、劣势、机会、威胁分析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钢琴产业链</w:t>
      </w:r>
      <w:r>
        <w:rPr>
          <w:rFonts w:hint="eastAsia"/>
        </w:rPr>
        <w:br/>
      </w:r>
      <w:r>
        <w:rPr>
          <w:rFonts w:hint="eastAsia"/>
        </w:rPr>
        <w:t>　　图 钢琴行业采购模式分析</w:t>
      </w:r>
      <w:r>
        <w:rPr>
          <w:rFonts w:hint="eastAsia"/>
        </w:rPr>
        <w:br/>
      </w:r>
      <w:r>
        <w:rPr>
          <w:rFonts w:hint="eastAsia"/>
        </w:rPr>
        <w:t>　　图 钢琴行业生产模式分析</w:t>
      </w:r>
      <w:r>
        <w:rPr>
          <w:rFonts w:hint="eastAsia"/>
        </w:rPr>
        <w:br/>
      </w:r>
      <w:r>
        <w:rPr>
          <w:rFonts w:hint="eastAsia"/>
        </w:rPr>
        <w:t>　　图 钢琴行业销售模式分析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按应用细分，全球钢琴市场规模2020 VS 2025 VS 2031</w:t>
      </w:r>
      <w:r>
        <w:rPr>
          <w:rFonts w:hint="eastAsia"/>
        </w:rPr>
        <w:br/>
      </w:r>
      <w:r>
        <w:rPr>
          <w:rFonts w:hint="eastAsia"/>
        </w:rPr>
        <w:t>　　表 钢琴行业发展主要特点</w:t>
      </w:r>
      <w:r>
        <w:rPr>
          <w:rFonts w:hint="eastAsia"/>
        </w:rPr>
        <w:br/>
      </w:r>
      <w:r>
        <w:rPr>
          <w:rFonts w:hint="eastAsia"/>
        </w:rPr>
        <w:t>　　表 钢琴行业发展有利因素分析</w:t>
      </w:r>
      <w:r>
        <w:rPr>
          <w:rFonts w:hint="eastAsia"/>
        </w:rPr>
        <w:br/>
      </w:r>
      <w:r>
        <w:rPr>
          <w:rFonts w:hint="eastAsia"/>
        </w:rPr>
        <w:t>　　表 钢琴行业发展不利因素分析</w:t>
      </w:r>
      <w:r>
        <w:rPr>
          <w:rFonts w:hint="eastAsia"/>
        </w:rPr>
        <w:br/>
      </w:r>
      <w:r>
        <w:rPr>
          <w:rFonts w:hint="eastAsia"/>
        </w:rPr>
        <w:t>　　表 钢琴技术 标准</w:t>
      </w:r>
      <w:r>
        <w:rPr>
          <w:rFonts w:hint="eastAsia"/>
        </w:rPr>
        <w:br/>
      </w:r>
      <w:r>
        <w:rPr>
          <w:rFonts w:hint="eastAsia"/>
        </w:rPr>
        <w:t>　　表 进入钢琴行业壁垒</w:t>
      </w:r>
      <w:r>
        <w:rPr>
          <w:rFonts w:hint="eastAsia"/>
        </w:rPr>
        <w:br/>
      </w:r>
      <w:r>
        <w:rPr>
          <w:rFonts w:hint="eastAsia"/>
        </w:rPr>
        <w:t>　　表 钢琴主要企业在国际市场占有率（按销量，2020-2025）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全球市场主要企业钢琴销量（2020-2025）</w:t>
      </w:r>
      <w:r>
        <w:rPr>
          <w:rFonts w:hint="eastAsia"/>
        </w:rPr>
        <w:br/>
      </w:r>
      <w:r>
        <w:rPr>
          <w:rFonts w:hint="eastAsia"/>
        </w:rPr>
        <w:t>　　表 钢琴主要企业在国际市场占有率（按收入，2020-2025）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全球市场主要企业钢琴销售价格（2020-2025）</w:t>
      </w:r>
      <w:r>
        <w:rPr>
          <w:rFonts w:hint="eastAsia"/>
        </w:rPr>
        <w:br/>
      </w:r>
      <w:r>
        <w:rPr>
          <w:rFonts w:hint="eastAsia"/>
        </w:rPr>
        <w:t>　　表 钢琴主要企业在中国市场占有率（按销量，2020-2025）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中国市场主要企业钢琴销量（2020-2025）</w:t>
      </w:r>
      <w:r>
        <w:rPr>
          <w:rFonts w:hint="eastAsia"/>
        </w:rPr>
        <w:br/>
      </w:r>
      <w:r>
        <w:rPr>
          <w:rFonts w:hint="eastAsia"/>
        </w:rPr>
        <w:t>　　表 钢琴主要企业在中国市场占有率（按收入，2020-2025）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全球主要厂商钢琴总部及产地分布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全球主要厂商成立时间及钢琴商业化日期</w:t>
      </w:r>
      <w:r>
        <w:rPr>
          <w:rFonts w:hint="eastAsia"/>
        </w:rPr>
        <w:br/>
      </w:r>
      <w:r>
        <w:rPr>
          <w:rFonts w:hint="eastAsia"/>
        </w:rPr>
        <w:t>　　表 全球主要厂商钢琴产品类型及应用</w:t>
      </w:r>
      <w:r>
        <w:rPr>
          <w:rFonts w:hint="eastAsia"/>
        </w:rPr>
        <w:br/>
      </w:r>
      <w:r>
        <w:rPr>
          <w:rFonts w:hint="eastAsia"/>
        </w:rPr>
        <w:t>　　表 2025年全球钢琴主要厂商市场地位（第一梯队、第二梯队和第三梯队）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钢琴行业发展趋势</w:t>
      </w:r>
      <w:r>
        <w:rPr>
          <w:rFonts w:hint="eastAsia"/>
        </w:rPr>
        <w:br/>
      </w:r>
      <w:r>
        <w:rPr>
          <w:rFonts w:hint="eastAsia"/>
        </w:rPr>
        <w:t>　　表 钢琴市场前景</w:t>
      </w:r>
      <w:r>
        <w:rPr>
          <w:rFonts w:hint="eastAsia"/>
        </w:rPr>
        <w:br/>
      </w:r>
      <w:r>
        <w:rPr>
          <w:rFonts w:hint="eastAsia"/>
        </w:rPr>
        <w:t>　　表 钢琴行业主要驱动因素</w:t>
      </w:r>
      <w:r>
        <w:rPr>
          <w:rFonts w:hint="eastAsia"/>
        </w:rPr>
        <w:br/>
      </w:r>
      <w:r>
        <w:rPr>
          <w:rFonts w:hint="eastAsia"/>
        </w:rPr>
        <w:t>　　表 钢琴行业供应链分析</w:t>
      </w:r>
      <w:r>
        <w:rPr>
          <w:rFonts w:hint="eastAsia"/>
        </w:rPr>
        <w:br/>
      </w:r>
      <w:r>
        <w:rPr>
          <w:rFonts w:hint="eastAsia"/>
        </w:rPr>
        <w:t>　　表 钢琴上游原料供应商</w:t>
      </w:r>
      <w:r>
        <w:rPr>
          <w:rFonts w:hint="eastAsia"/>
        </w:rPr>
        <w:br/>
      </w:r>
      <w:r>
        <w:rPr>
          <w:rFonts w:hint="eastAsia"/>
        </w:rPr>
        <w:t>　　表 钢琴行业主要下游客户</w:t>
      </w:r>
      <w:r>
        <w:rPr>
          <w:rFonts w:hint="eastAsia"/>
        </w:rPr>
        <w:br/>
      </w:r>
      <w:r>
        <w:rPr>
          <w:rFonts w:hint="eastAsia"/>
        </w:rPr>
        <w:t>　　表 钢琴行业典型经销商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31c43c2f241fb" w:history="1">
        <w:r>
          <w:rPr>
            <w:rStyle w:val="Hyperlink"/>
          </w:rPr>
          <w:t>2025-2031年全球与中国钢琴行业市场调研及发展前景分析报告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31c43c2f241fb" w:history="1">
        <w:r>
          <w:rPr>
            <w:rStyle w:val="Hyperlink"/>
          </w:rPr>
          <w:t>https://www.20087.com/5/17/GangQinQianJing.html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f355edf54aff" w:history="1">
      <w:r>
        <w:rPr>
          <w:rStyle w:val="Hyperlink"/>
        </w:rPr>
        <w:t>2025-2031年全球与中国钢琴行业市场调研及发展前景分析报告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ngQinQianJing.html" TargetMode="External" Id="R9fd31c43c2f2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ngQinQianJing.html" TargetMode="External" Id="R2cc9f355edf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2025-03-18T08:31:00Z</dcterms:created>
  <dcterms:modified xsi:type="dcterms:W3CDTF">2025-03-18T09:31:00Z</dcterms:modified>
  <dc:subject>2025-2031年全球与中国钢琴行业市场调研及发展前景分析报告</dc:subject>
  <dc:title>2025-2031年全球与中国钢琴行业市场调研及发展前景分析报告</dc:title>
  <cp:keywords>2025-2031年全球与中国钢琴行业市场调研及发展前景分析报告</cp:keywords>
  <dc:description>2025-2031年全球与中国钢琴行业市场调研及发展前景分析报告</dc:description>
</cp:coreProperties>
</file>