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ced02de6348ff" w:history="1">
              <w:r>
                <w:rPr>
                  <w:rStyle w:val="Hyperlink"/>
                </w:rPr>
                <w:t>2025-2031年中国家政O2O市场调查研究与趋势预测报告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ced02de6348ff" w:history="1">
              <w:r>
                <w:rPr>
                  <w:rStyle w:val="Hyperlink"/>
                </w:rPr>
                <w:t>2025-2031年中国家政O2O市场调查研究与趋势预测报告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ced02de6348ff" w:history="1">
                <w:r>
                  <w:rPr>
                    <w:rStyle w:val="Hyperlink"/>
                  </w:rPr>
                  <w:t>https://www.20087.com/5/10/JiaZhengO2OHangYeQuShi.html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O2O是互联网+家政服务的代表，近年来在消费升级和城市生活节奏加快的背景下，市场需求旺盛。线上平台通过匹配供需双方，解决了信息不对称问题，提高了服务效率。同时，标准化服务流程和用户评价体系的建立，提升了服务质量，增强了用户信任。但行业仍面临服务质量参差不齐、劳动者权益保障不足等挑战。</w:t>
      </w:r>
      <w:r>
        <w:rPr>
          <w:rFonts w:hint="eastAsia"/>
        </w:rPr>
        <w:br/>
      </w:r>
      <w:r>
        <w:rPr>
          <w:rFonts w:hint="eastAsia"/>
        </w:rPr>
        <w:t>　　未来，家政O2O的发展将更加注重服务专业化和平台规范化。服务专业化趋势体现在细分市场，提供更加个性化、专业化的家政服务，如高端保姆、育儿嫂等。平台规范化趋势则意味着加强行业标准制定，完善服务人员培训和资质认证体系，以及建立健全劳动者权益保障机制，促进家政服务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ced02de6348ff" w:history="1">
        <w:r>
          <w:rPr>
            <w:rStyle w:val="Hyperlink"/>
          </w:rPr>
          <w:t>2025-2031年中国家政O2O市场调查研究与趋势预测报告</w:t>
        </w:r>
      </w:hyperlink>
      <w:r>
        <w:rPr>
          <w:rFonts w:hint="eastAsia"/>
        </w:rPr>
        <w:t>》依托行业权威数据及长期市场监测信息，系统分析了家政O2O行业的市场规模、供需关系、竞争格局及重点企业经营状况，并结合家政O2O行业发展现状，科学预测了家政O2O市场前景与技术发展方向。报告通过SWOT分析，揭示了家政O2O行业机遇与潜在风险，为投资者提供了全面的现状分析与前景评估，助力挖掘投资价值并优化决策。同时，报告从投资、生产及营销等角度提出可行性建议，为家政O2O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家政O2O产业概述</w:t>
      </w:r>
      <w:r>
        <w:rPr>
          <w:rFonts w:hint="eastAsia"/>
        </w:rPr>
        <w:br/>
      </w:r>
      <w:r>
        <w:rPr>
          <w:rFonts w:hint="eastAsia"/>
        </w:rPr>
        <w:t>　　第一节 家政O2O定义</w:t>
      </w:r>
      <w:r>
        <w:rPr>
          <w:rFonts w:hint="eastAsia"/>
        </w:rPr>
        <w:br/>
      </w:r>
      <w:r>
        <w:rPr>
          <w:rFonts w:hint="eastAsia"/>
        </w:rPr>
        <w:t>　　第二节 家政O2O行业特点</w:t>
      </w:r>
      <w:r>
        <w:rPr>
          <w:rFonts w:hint="eastAsia"/>
        </w:rPr>
        <w:br/>
      </w:r>
      <w:r>
        <w:rPr>
          <w:rFonts w:hint="eastAsia"/>
        </w:rPr>
        <w:t>　　第三节 家政O2O产业链分析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2024-2025年中国家政O2O行业运行环境分析</w:t>
      </w:r>
      <w:r>
        <w:rPr>
          <w:rFonts w:hint="eastAsia"/>
        </w:rPr>
        <w:br/>
      </w:r>
      <w:r>
        <w:rPr>
          <w:rFonts w:hint="eastAsia"/>
        </w:rPr>
        <w:t>　　第一节 家政O2O运行经济环境分析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家政O2O产业政策环境分析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一、家政O2O行业监管体制</w:t>
      </w:r>
      <w:r>
        <w:rPr>
          <w:rFonts w:hint="eastAsia"/>
        </w:rPr>
        <w:br/>
      </w:r>
      <w:r>
        <w:rPr>
          <w:rFonts w:hint="eastAsia"/>
        </w:rPr>
        <w:t>　　　　二、家政O2O行业主要法规</w:t>
      </w:r>
      <w:r>
        <w:rPr>
          <w:rFonts w:hint="eastAsia"/>
        </w:rPr>
        <w:br/>
      </w:r>
      <w:r>
        <w:rPr>
          <w:rFonts w:hint="eastAsia"/>
        </w:rPr>
        <w:t>　　　　三、主要家政O2O产业政策</w:t>
      </w:r>
      <w:r>
        <w:rPr>
          <w:rFonts w:hint="eastAsia"/>
        </w:rPr>
        <w:br/>
      </w:r>
      <w:r>
        <w:rPr>
          <w:rFonts w:hint="eastAsia"/>
        </w:rPr>
        <w:t>　　第三节 家政O2O产业社会环境分析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2024-2025年家政O2O行业技术发展现状及趋势分析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国内外家政O2O行业技术差异与原因</w:t>
      </w:r>
      <w:r>
        <w:rPr>
          <w:rFonts w:hint="eastAsia"/>
        </w:rPr>
        <w:br/>
      </w:r>
      <w:r>
        <w:rPr>
          <w:rFonts w:hint="eastAsia"/>
        </w:rPr>
        <w:t>　　第三节 家政O2O行业技术发展方向、趋势预测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全球家政O2O行业发展态势分析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全球家政O2O市场发展现状分析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全球主要国家家政O2O市场现状</w:t>
      </w:r>
      <w:r>
        <w:rPr>
          <w:rFonts w:hint="eastAsia"/>
        </w:rPr>
        <w:br/>
      </w:r>
      <w:r>
        <w:rPr>
          <w:rFonts w:hint="eastAsia"/>
        </w:rPr>
        <w:t>　　第三节 全球家政O2O行业发展趋势预测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中国家政O2O行业市场分析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2019-2024年中国家政O2O行业规模情况</w:t>
      </w:r>
      <w:r>
        <w:rPr>
          <w:rFonts w:hint="eastAsia"/>
        </w:rPr>
        <w:br/>
      </w:r>
      <w:r>
        <w:rPr>
          <w:rFonts w:hint="eastAsia"/>
        </w:rPr>
        <w:t>　　　　一、家政O2O行业市场规模情况分析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二、家政O2O行业单位规模情况</w:t>
      </w:r>
      <w:r>
        <w:rPr>
          <w:rFonts w:hint="eastAsia"/>
        </w:rPr>
        <w:br/>
      </w:r>
      <w:r>
        <w:rPr>
          <w:rFonts w:hint="eastAsia"/>
        </w:rPr>
        <w:t>　　　　三、家政O2O行业人员规模情况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2019-2024年中国家政O2O行业财务能力分析</w:t>
      </w:r>
      <w:r>
        <w:rPr>
          <w:rFonts w:hint="eastAsia"/>
        </w:rPr>
        <w:br/>
      </w:r>
      <w:r>
        <w:rPr>
          <w:rFonts w:hint="eastAsia"/>
        </w:rPr>
        <w:t>　　　　一、家政O2O行业盈利能力分析</w:t>
      </w:r>
      <w:r>
        <w:rPr>
          <w:rFonts w:hint="eastAsia"/>
        </w:rPr>
        <w:br/>
      </w:r>
      <w:r>
        <w:rPr>
          <w:rFonts w:hint="eastAsia"/>
        </w:rPr>
        <w:t>　　　　二、家政O2O行业偿债能力分析</w:t>
      </w:r>
      <w:r>
        <w:rPr>
          <w:rFonts w:hint="eastAsia"/>
        </w:rPr>
        <w:br/>
      </w:r>
      <w:r>
        <w:rPr>
          <w:rFonts w:hint="eastAsia"/>
        </w:rPr>
        <w:t>　　　　三、家政O2O行业营运能力分析</w:t>
      </w:r>
      <w:r>
        <w:rPr>
          <w:rFonts w:hint="eastAsia"/>
        </w:rPr>
        <w:br/>
      </w:r>
      <w:r>
        <w:rPr>
          <w:rFonts w:hint="eastAsia"/>
        </w:rPr>
        <w:t>　　　　四、家政O2O行业发展能力分析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2024-2025年中国家政O2O行业热点动态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2025年中国家政O2O行业面临的挑战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中国重点地区家政O2O行业市场调研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重点地区（一）家政O2O市场调研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重点地区（二）家政O2O市场调研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重点地区（三）家政O2O市场调研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重点地区（四）家政O2O市场调研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重点地区（五）家政O2O市场调研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国内家政O2O行业价格回顾</w:t>
      </w:r>
      <w:r>
        <w:rPr>
          <w:rFonts w:hint="eastAsia"/>
        </w:rPr>
        <w:br/>
      </w:r>
      <w:r>
        <w:rPr>
          <w:rFonts w:hint="eastAsia"/>
        </w:rPr>
        <w:t>　　第二节 国内家政O2O行业价格走势预测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中国家政O2O行业客户调研</w:t>
      </w:r>
      <w:r>
        <w:rPr>
          <w:rFonts w:hint="eastAsia"/>
        </w:rPr>
        <w:br/>
      </w:r>
      <w:r>
        <w:rPr>
          <w:rFonts w:hint="eastAsia"/>
        </w:rPr>
        <w:t>　　　　一、家政O2O行业客户偏好调查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三、家政O2O品牌忠诚度调查</w:t>
      </w:r>
      <w:r>
        <w:rPr>
          <w:rFonts w:hint="eastAsia"/>
        </w:rPr>
        <w:br/>
      </w:r>
      <w:r>
        <w:rPr>
          <w:rFonts w:hint="eastAsia"/>
        </w:rPr>
        <w:t>　　　　四、家政O2O行业客户消费理念调研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中国家政O2O行业竞争格局分析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2025年家政O2O行业集中度分析</w:t>
      </w:r>
      <w:r>
        <w:rPr>
          <w:rFonts w:hint="eastAsia"/>
        </w:rPr>
        <w:br/>
      </w:r>
      <w:r>
        <w:rPr>
          <w:rFonts w:hint="eastAsia"/>
        </w:rPr>
        <w:t>　　　　一、家政O2O市场集中度分析</w:t>
      </w:r>
      <w:r>
        <w:rPr>
          <w:rFonts w:hint="eastAsia"/>
        </w:rPr>
        <w:br/>
      </w:r>
      <w:r>
        <w:rPr>
          <w:rFonts w:hint="eastAsia"/>
        </w:rPr>
        <w:t>　　　　二、家政O2O企业集中度分析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2024-2025年家政O2O行业竞争格局分析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一、家政O2O行业竞争策略分析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家政O2O企业发展策略分析</w:t>
      </w:r>
      <w:r>
        <w:rPr>
          <w:rFonts w:hint="eastAsia"/>
        </w:rPr>
        <w:br/>
      </w:r>
      <w:r>
        <w:rPr>
          <w:rFonts w:hint="eastAsia"/>
        </w:rPr>
        <w:t>　　第一节 家政O2O市场策略分析</w:t>
      </w:r>
      <w:r>
        <w:rPr>
          <w:rFonts w:hint="eastAsia"/>
        </w:rPr>
        <w:br/>
      </w:r>
      <w:r>
        <w:rPr>
          <w:rFonts w:hint="eastAsia"/>
        </w:rPr>
        <w:t>　　　　一、家政O2O价格策略分析</w:t>
      </w:r>
      <w:r>
        <w:rPr>
          <w:rFonts w:hint="eastAsia"/>
        </w:rPr>
        <w:br/>
      </w:r>
      <w:r>
        <w:rPr>
          <w:rFonts w:hint="eastAsia"/>
        </w:rPr>
        <w:t>　　　　二、家政O2O渠道策略分析</w:t>
      </w:r>
      <w:r>
        <w:rPr>
          <w:rFonts w:hint="eastAsia"/>
        </w:rPr>
        <w:br/>
      </w:r>
      <w:r>
        <w:rPr>
          <w:rFonts w:hint="eastAsia"/>
        </w:rPr>
        <w:t>　　第二节 家政O2O销售策略分析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提高家政O2O企业竞争力的策略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一、提高中国家政O2O企业核心竞争力的对策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二、家政O2O企业提升竞争力的主要方向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三、影响家政O2O企业核心竞争力的因素及提升途径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四、提高家政O2O企业竞争力的策略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家政O2O行业投资风险与控制策略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家政O2O行业SWOT模型分析</w:t>
      </w:r>
      <w:r>
        <w:rPr>
          <w:rFonts w:hint="eastAsia"/>
        </w:rPr>
        <w:br/>
      </w:r>
      <w:r>
        <w:rPr>
          <w:rFonts w:hint="eastAsia"/>
        </w:rPr>
        <w:t>　　　　一、家政O2O行业优势分析</w:t>
      </w:r>
      <w:r>
        <w:rPr>
          <w:rFonts w:hint="eastAsia"/>
        </w:rPr>
        <w:br/>
      </w:r>
      <w:r>
        <w:rPr>
          <w:rFonts w:hint="eastAsia"/>
        </w:rPr>
        <w:t>　　　　二、家政O2O行业劣势分析</w:t>
      </w:r>
      <w:r>
        <w:rPr>
          <w:rFonts w:hint="eastAsia"/>
        </w:rPr>
        <w:br/>
      </w:r>
      <w:r>
        <w:rPr>
          <w:rFonts w:hint="eastAsia"/>
        </w:rPr>
        <w:t>　　　　三、家政O2O行业机会分析</w:t>
      </w:r>
      <w:r>
        <w:rPr>
          <w:rFonts w:hint="eastAsia"/>
        </w:rPr>
        <w:br/>
      </w:r>
      <w:r>
        <w:rPr>
          <w:rFonts w:hint="eastAsia"/>
        </w:rPr>
        <w:t>　　　　四、家政O2O行业风险分析</w:t>
      </w:r>
      <w:r>
        <w:rPr>
          <w:rFonts w:hint="eastAsia"/>
        </w:rPr>
        <w:br/>
      </w:r>
      <w:r>
        <w:rPr>
          <w:rFonts w:hint="eastAsia"/>
        </w:rPr>
        <w:t>　　第二节 家政O2O行业投资风险及控制策略分析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2025-2031年中国家政O2O行业投资潜力及发展趋势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2025-2031年家政O2O行业投资潜力分析</w:t>
      </w:r>
      <w:r>
        <w:rPr>
          <w:rFonts w:hint="eastAsia"/>
        </w:rPr>
        <w:br/>
      </w:r>
      <w:r>
        <w:rPr>
          <w:rFonts w:hint="eastAsia"/>
        </w:rPr>
        <w:t>　　　　一、家政O2O行业重点可投资领域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二、家政O2O行业目标市场需求潜力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三、家政O2O行业投资潜力综合评判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2025-2031年中国家政O2O行业发展趋势分析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一、2025年家政O2O市场前景分析</w:t>
      </w:r>
      <w:r>
        <w:rPr>
          <w:rFonts w:hint="eastAsia"/>
        </w:rPr>
        <w:br/>
      </w:r>
      <w:r>
        <w:rPr>
          <w:rFonts w:hint="eastAsia"/>
        </w:rPr>
        <w:t>　　　　二、2025年家政O2O发展趋势预测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三、2025-2031年我国家政O2O行业发展剖析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五、未来家政O2O行业发展变局剖析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家政O2O介绍</w:t>
      </w:r>
      <w:r>
        <w:rPr>
          <w:rFonts w:hint="eastAsia"/>
        </w:rPr>
        <w:br/>
      </w:r>
      <w:r>
        <w:rPr>
          <w:rFonts w:hint="eastAsia"/>
        </w:rPr>
        <w:t>　　图表 家政O2O图片</w:t>
      </w:r>
      <w:r>
        <w:rPr>
          <w:rFonts w:hint="eastAsia"/>
        </w:rPr>
        <w:br/>
      </w:r>
      <w:r>
        <w:rPr>
          <w:rFonts w:hint="eastAsia"/>
        </w:rPr>
        <w:t>　　图表 家政O2O主要特点</w:t>
      </w:r>
      <w:r>
        <w:rPr>
          <w:rFonts w:hint="eastAsia"/>
        </w:rPr>
        <w:br/>
      </w:r>
      <w:r>
        <w:rPr>
          <w:rFonts w:hint="eastAsia"/>
        </w:rPr>
        <w:t>　　图表 家政O2O发展有利因素分析</w:t>
      </w:r>
      <w:r>
        <w:rPr>
          <w:rFonts w:hint="eastAsia"/>
        </w:rPr>
        <w:br/>
      </w:r>
      <w:r>
        <w:rPr>
          <w:rFonts w:hint="eastAsia"/>
        </w:rPr>
        <w:t>　　图表 家政O2O发展不利因素分析</w:t>
      </w:r>
      <w:r>
        <w:rPr>
          <w:rFonts w:hint="eastAsia"/>
        </w:rPr>
        <w:br/>
      </w:r>
      <w:r>
        <w:rPr>
          <w:rFonts w:hint="eastAsia"/>
        </w:rPr>
        <w:t>　　图表 进入家政O2O行业壁垒</w:t>
      </w:r>
      <w:r>
        <w:rPr>
          <w:rFonts w:hint="eastAsia"/>
        </w:rPr>
        <w:br/>
      </w:r>
      <w:r>
        <w:rPr>
          <w:rFonts w:hint="eastAsia"/>
        </w:rPr>
        <w:t>　　图表 家政O2O政策</w:t>
      </w:r>
      <w:r>
        <w:rPr>
          <w:rFonts w:hint="eastAsia"/>
        </w:rPr>
        <w:br/>
      </w:r>
      <w:r>
        <w:rPr>
          <w:rFonts w:hint="eastAsia"/>
        </w:rPr>
        <w:t>　　图表 家政O2O技术 标准</w:t>
      </w:r>
      <w:r>
        <w:rPr>
          <w:rFonts w:hint="eastAsia"/>
        </w:rPr>
        <w:br/>
      </w:r>
      <w:r>
        <w:rPr>
          <w:rFonts w:hint="eastAsia"/>
        </w:rPr>
        <w:t>　　图表 家政O2O产业链分析</w:t>
      </w:r>
      <w:r>
        <w:rPr>
          <w:rFonts w:hint="eastAsia"/>
        </w:rPr>
        <w:br/>
      </w:r>
      <w:r>
        <w:rPr>
          <w:rFonts w:hint="eastAsia"/>
        </w:rPr>
        <w:t>　　图表 家政O2O品牌分析</w:t>
      </w:r>
      <w:r>
        <w:rPr>
          <w:rFonts w:hint="eastAsia"/>
        </w:rPr>
        <w:br/>
      </w:r>
      <w:r>
        <w:rPr>
          <w:rFonts w:hint="eastAsia"/>
        </w:rPr>
        <w:t>　　图表 2024年家政O2O需求分析</w:t>
      </w:r>
      <w:r>
        <w:rPr>
          <w:rFonts w:hint="eastAsia"/>
        </w:rPr>
        <w:br/>
      </w:r>
      <w:r>
        <w:rPr>
          <w:rFonts w:hint="eastAsia"/>
        </w:rPr>
        <w:t>　　图表 2019-2024年中国家政O2O市场规模分析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2019-2024年中国家政O2O销售情况</w:t>
      </w:r>
      <w:r>
        <w:rPr>
          <w:rFonts w:hint="eastAsia"/>
        </w:rPr>
        <w:br/>
      </w:r>
      <w:r>
        <w:rPr>
          <w:rFonts w:hint="eastAsia"/>
        </w:rPr>
        <w:t>　　图表 家政O2O价格走势</w:t>
      </w:r>
      <w:r>
        <w:rPr>
          <w:rFonts w:hint="eastAsia"/>
        </w:rPr>
        <w:br/>
      </w:r>
      <w:r>
        <w:rPr>
          <w:rFonts w:hint="eastAsia"/>
        </w:rPr>
        <w:t>　　图表 2025年中国家政O2O公司数量统计 单位：家</w:t>
      </w:r>
      <w:r>
        <w:rPr>
          <w:rFonts w:hint="eastAsia"/>
        </w:rPr>
        <w:br/>
      </w:r>
      <w:r>
        <w:rPr>
          <w:rFonts w:hint="eastAsia"/>
        </w:rPr>
        <w:t>　　图表 家政O2O成本和利润分析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华东地区家政O2O市场规模情况</w:t>
      </w:r>
      <w:r>
        <w:rPr>
          <w:rFonts w:hint="eastAsia"/>
        </w:rPr>
        <w:br/>
      </w:r>
      <w:r>
        <w:rPr>
          <w:rFonts w:hint="eastAsia"/>
        </w:rPr>
        <w:t>　　图表 华东地区家政O2O市场销售额</w:t>
      </w:r>
      <w:r>
        <w:rPr>
          <w:rFonts w:hint="eastAsia"/>
        </w:rPr>
        <w:br/>
      </w:r>
      <w:r>
        <w:rPr>
          <w:rFonts w:hint="eastAsia"/>
        </w:rPr>
        <w:t>　　图表 华南地区家政O2O市场规模情况</w:t>
      </w:r>
      <w:r>
        <w:rPr>
          <w:rFonts w:hint="eastAsia"/>
        </w:rPr>
        <w:br/>
      </w:r>
      <w:r>
        <w:rPr>
          <w:rFonts w:hint="eastAsia"/>
        </w:rPr>
        <w:t>　　图表 华南地区家政O2O市场销售额</w:t>
      </w:r>
      <w:r>
        <w:rPr>
          <w:rFonts w:hint="eastAsia"/>
        </w:rPr>
        <w:br/>
      </w:r>
      <w:r>
        <w:rPr>
          <w:rFonts w:hint="eastAsia"/>
        </w:rPr>
        <w:t>　　图表 华北地区家政O2O市场规模情况</w:t>
      </w:r>
      <w:r>
        <w:rPr>
          <w:rFonts w:hint="eastAsia"/>
        </w:rPr>
        <w:br/>
      </w:r>
      <w:r>
        <w:rPr>
          <w:rFonts w:hint="eastAsia"/>
        </w:rPr>
        <w:t>　　图表 华北地区家政O2O市场销售额</w:t>
      </w:r>
      <w:r>
        <w:rPr>
          <w:rFonts w:hint="eastAsia"/>
        </w:rPr>
        <w:br/>
      </w:r>
      <w:r>
        <w:rPr>
          <w:rFonts w:hint="eastAsia"/>
        </w:rPr>
        <w:t>　　图表 华中地区家政O2O市场规模情况</w:t>
      </w:r>
      <w:r>
        <w:rPr>
          <w:rFonts w:hint="eastAsia"/>
        </w:rPr>
        <w:br/>
      </w:r>
      <w:r>
        <w:rPr>
          <w:rFonts w:hint="eastAsia"/>
        </w:rPr>
        <w:t>　　图表 华中地区家政O2O市场销售额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家政O2O投资、并购现状分析</w:t>
      </w:r>
      <w:r>
        <w:rPr>
          <w:rFonts w:hint="eastAsia"/>
        </w:rPr>
        <w:br/>
      </w:r>
      <w:r>
        <w:rPr>
          <w:rFonts w:hint="eastAsia"/>
        </w:rPr>
        <w:t>　　图表 家政O2O上游、下游研究分析</w:t>
      </w:r>
      <w:r>
        <w:rPr>
          <w:rFonts w:hint="eastAsia"/>
        </w:rPr>
        <w:br/>
      </w:r>
      <w:r>
        <w:rPr>
          <w:rFonts w:hint="eastAsia"/>
        </w:rPr>
        <w:t>　　图表 家政O2O最新消息</w:t>
      </w:r>
      <w:r>
        <w:rPr>
          <w:rFonts w:hint="eastAsia"/>
        </w:rPr>
        <w:br/>
      </w:r>
      <w:r>
        <w:rPr>
          <w:rFonts w:hint="eastAsia"/>
        </w:rPr>
        <w:t>　　图表 家政O2O企业简介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家政O2O企业经营情况</w:t>
      </w:r>
      <w:r>
        <w:rPr>
          <w:rFonts w:hint="eastAsia"/>
        </w:rPr>
        <w:br/>
      </w:r>
      <w:r>
        <w:rPr>
          <w:rFonts w:hint="eastAsia"/>
        </w:rPr>
        <w:t>　　图表 家政O2O企业(二)简介</w:t>
      </w:r>
      <w:r>
        <w:rPr>
          <w:rFonts w:hint="eastAsia"/>
        </w:rPr>
        <w:br/>
      </w:r>
      <w:r>
        <w:rPr>
          <w:rFonts w:hint="eastAsia"/>
        </w:rPr>
        <w:t>　　图表 企业家政O2O业务</w:t>
      </w:r>
      <w:r>
        <w:rPr>
          <w:rFonts w:hint="eastAsia"/>
        </w:rPr>
        <w:br/>
      </w:r>
      <w:r>
        <w:rPr>
          <w:rFonts w:hint="eastAsia"/>
        </w:rPr>
        <w:t>　　图表 家政O2O企业(二)经营情况</w:t>
      </w:r>
      <w:r>
        <w:rPr>
          <w:rFonts w:hint="eastAsia"/>
        </w:rPr>
        <w:br/>
      </w:r>
      <w:r>
        <w:rPr>
          <w:rFonts w:hint="eastAsia"/>
        </w:rPr>
        <w:t>　　图表 家政O2O企业(三)调研</w:t>
      </w:r>
      <w:r>
        <w:rPr>
          <w:rFonts w:hint="eastAsia"/>
        </w:rPr>
        <w:br/>
      </w:r>
      <w:r>
        <w:rPr>
          <w:rFonts w:hint="eastAsia"/>
        </w:rPr>
        <w:t>　　图表 企业家政O2O业务分析</w:t>
      </w:r>
      <w:r>
        <w:rPr>
          <w:rFonts w:hint="eastAsia"/>
        </w:rPr>
        <w:br/>
      </w:r>
      <w:r>
        <w:rPr>
          <w:rFonts w:hint="eastAsia"/>
        </w:rPr>
        <w:t>　　图表 家政O2O企业(三)经营情况</w:t>
      </w:r>
      <w:r>
        <w:rPr>
          <w:rFonts w:hint="eastAsia"/>
        </w:rPr>
        <w:br/>
      </w:r>
      <w:r>
        <w:rPr>
          <w:rFonts w:hint="eastAsia"/>
        </w:rPr>
        <w:t>　　图表 家政O2O企业(四)介绍</w:t>
      </w:r>
      <w:r>
        <w:rPr>
          <w:rFonts w:hint="eastAsia"/>
        </w:rPr>
        <w:br/>
      </w:r>
      <w:r>
        <w:rPr>
          <w:rFonts w:hint="eastAsia"/>
        </w:rPr>
        <w:t>　　图表 企业家政O2O产品服务</w:t>
      </w:r>
      <w:r>
        <w:rPr>
          <w:rFonts w:hint="eastAsia"/>
        </w:rPr>
        <w:br/>
      </w:r>
      <w:r>
        <w:rPr>
          <w:rFonts w:hint="eastAsia"/>
        </w:rPr>
        <w:t>　　图表 家政O2O企业(四)经营情况</w:t>
      </w:r>
      <w:r>
        <w:rPr>
          <w:rFonts w:hint="eastAsia"/>
        </w:rPr>
        <w:br/>
      </w:r>
      <w:r>
        <w:rPr>
          <w:rFonts w:hint="eastAsia"/>
        </w:rPr>
        <w:t>　　图表 家政O2O企业(五)简介</w:t>
      </w:r>
      <w:r>
        <w:rPr>
          <w:rFonts w:hint="eastAsia"/>
        </w:rPr>
        <w:br/>
      </w:r>
      <w:r>
        <w:rPr>
          <w:rFonts w:hint="eastAsia"/>
        </w:rPr>
        <w:t>　　图表 企业家政O2O业务分析</w:t>
      </w:r>
      <w:r>
        <w:rPr>
          <w:rFonts w:hint="eastAsia"/>
        </w:rPr>
        <w:br/>
      </w:r>
      <w:r>
        <w:rPr>
          <w:rFonts w:hint="eastAsia"/>
        </w:rPr>
        <w:t>　　图表 家政O2O企业(五)经营情况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家政O2O行业生命周期</w:t>
      </w:r>
      <w:r>
        <w:rPr>
          <w:rFonts w:hint="eastAsia"/>
        </w:rPr>
        <w:br/>
      </w:r>
      <w:r>
        <w:rPr>
          <w:rFonts w:hint="eastAsia"/>
        </w:rPr>
        <w:t>　　图表 家政O2O优势、劣势、机会、威胁分析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家政O2O市场容量</w:t>
      </w:r>
      <w:r>
        <w:rPr>
          <w:rFonts w:hint="eastAsia"/>
        </w:rPr>
        <w:br/>
      </w:r>
      <w:r>
        <w:rPr>
          <w:rFonts w:hint="eastAsia"/>
        </w:rPr>
        <w:t>　　图表 家政O2O发展前景</w:t>
      </w:r>
      <w:r>
        <w:rPr>
          <w:rFonts w:hint="eastAsia"/>
        </w:rPr>
        <w:br/>
      </w:r>
      <w:r>
        <w:rPr>
          <w:rFonts w:hint="eastAsia"/>
        </w:rPr>
        <w:t>　　图表 2025-2031年中国家政O2O市场规模预测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2025-2031年中国家政O2O销售预测</w:t>
      </w:r>
      <w:r>
        <w:rPr>
          <w:rFonts w:hint="eastAsia"/>
        </w:rPr>
        <w:br/>
      </w:r>
      <w:r>
        <w:rPr>
          <w:rFonts w:hint="eastAsia"/>
        </w:rPr>
        <w:t>　　图表 家政O2O主要驱动因素</w:t>
      </w:r>
      <w:r>
        <w:rPr>
          <w:rFonts w:hint="eastAsia"/>
        </w:rPr>
        <w:br/>
      </w:r>
      <w:r>
        <w:rPr>
          <w:rFonts w:hint="eastAsia"/>
        </w:rPr>
        <w:t>　　图表 家政O2O发展趋势预测</w:t>
      </w:r>
      <w:r>
        <w:rPr>
          <w:rFonts w:hint="eastAsia"/>
        </w:rPr>
        <w:br/>
      </w:r>
      <w:r>
        <w:rPr>
          <w:rFonts w:hint="eastAsia"/>
        </w:rPr>
        <w:t>　　图表 家政O2O注意事项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ced02de6348ff" w:history="1">
        <w:r>
          <w:rPr>
            <w:rStyle w:val="Hyperlink"/>
          </w:rPr>
          <w:t>2025-2031年中国家政O2O市场调查研究与趋势预测报告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ced02de6348ff" w:history="1">
        <w:r>
          <w:rPr>
            <w:rStyle w:val="Hyperlink"/>
          </w:rPr>
          <w:t>https://www.20087.com/5/10/JiaZhengO2OHangYeQuShi.html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热点：o2o家政自营公司有哪些、家政O2O优势分析、家政公司商业模式、家政O2O模式、家政免费商业模式、家政服务、家政模式、家政服务包括哪些项目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4c68eb75c4e07" w:history="1">
      <w:r>
        <w:rPr>
          <w:rStyle w:val="Hyperlink"/>
        </w:rPr>
        <w:t>2025-2031年中国家政O2O市场调查研究与趋势预测报告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ZhengO2OHangYeQuShi.html" TargetMode="External" Id="R5bdced02de63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ZhengO2OHangYeQuShi.html" TargetMode="External" Id="R98b4c68eb75c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2025-01-09T23:55:00Z</dcterms:created>
  <dcterms:modified xsi:type="dcterms:W3CDTF">2025-01-10T00:55:00Z</dcterms:modified>
  <dc:subject>2025-2031年中国家政O2O市场调查研究与趋势预测报告</dc:subject>
  <dc:title>2025-2031年中国家政O2O市场调查研究与趋势预测报告</dc:title>
  <cp:keywords>2025-2031年中国家政O2O市场调查研究与趋势预测报告</cp:keywords>
  <dc:description>2025-2031年中国家政O2O市场调查研究与趋势预测报告</dc:description>
</cp:coreProperties>
</file>