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aad702837d4325" w:history="1">
              <w:r>
                <w:rPr>
                  <w:rStyle w:val="Hyperlink"/>
                </w:rPr>
                <w:t>中国手写板行业现状研究分析及未来趋势预测报告（2023-2029年）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aad702837d4325" w:history="1">
              <w:r>
                <w:rPr>
                  <w:rStyle w:val="Hyperlink"/>
                </w:rPr>
                <w:t>中国手写板行业现状研究分析及未来趋势预测报告（2023-2029年）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aad702837d4325" w:history="1">
                <w:r>
                  <w:rPr>
                    <w:rStyle w:val="Hyperlink"/>
                  </w:rPr>
                  <w:t>https://www.20087.com/5/50/ShouXieBanShiChangQianJing.html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写板又称为数位板，近年来在创意设计、教育和办公领域得到了广泛应用。高精度的压感技术和触控技术，使得手写板能够精确捕捉笔迹，提供接近真实纸笔的书写和绘画体验。随着数字化转型的加速，手写板的市场需求持续增长，特别是对于远程协作和在线教学，手写板成为了不可或缺的工具。</w:t>
      </w:r>
      <w:r>
        <w:rPr>
          <w:rFonts w:hint="eastAsia"/>
        </w:rPr>
        <w:br/>
      </w:r>
      <w:r>
        <w:rPr>
          <w:rFonts w:hint="eastAsia"/>
        </w:rPr>
        <w:t>　　未来，手写板将更加注重交互性和便携性。交互性方面，将开发更多与AR/VR技术结合的手写板，提供沉浸式创作体验。便携性方面，轻薄化和无线化将是主要发展趋势，以适应移动办公和随时随地创作的需求。此外，智能手写板将具备更多智能功能，如实时翻译、手写识别和云端存储，以提高工作效率和创作便利性。</w:t>
      </w:r>
      <w:r>
        <w:rPr>
          <w:rFonts w:hint="eastAsia"/>
        </w:rPr>
        <w:br/>
      </w:r>
      <w:r>
        <w:rPr>
          <w:rFonts w:hint="eastAsia"/>
        </w:rPr>
        <w:t>　　《</w:t>
      </w:r>
      <w:hyperlink r:id="R12aad702837d4325" w:history="1">
        <w:r>
          <w:rPr>
            <w:rStyle w:val="Hyperlink"/>
          </w:rPr>
          <w:t>中国手写板行业现状研究分析及未来趋势预测报告（2023-2029年）</w:t>
        </w:r>
      </w:hyperlink>
      <w:r>
        <w:rPr>
          <w:rFonts w:hint="eastAsia"/>
        </w:rPr>
        <w:t>》主要依据国家统计局、发改委、国务院发展研究中心、国家信息中心、手写板相关协会的基础信息以及手写板科研单位等提供的大量详实资料，对手写板行业发展环境、手写板产业链、手写板市场供需、手写板重点企业等现状进行深入研究，并重点预测了手写板行业市场前景及发展趋势。</w:t>
      </w:r>
      <w:r>
        <w:rPr>
          <w:rFonts w:hint="eastAsia"/>
        </w:rPr>
        <w:br/>
      </w:r>
      <w:r>
        <w:rPr>
          <w:rFonts w:hint="eastAsia"/>
        </w:rPr>
        <w:t>　　市场调研网发布的《</w:t>
      </w:r>
      <w:hyperlink r:id="R12aad702837d4325" w:history="1">
        <w:r>
          <w:rPr>
            <w:rStyle w:val="Hyperlink"/>
          </w:rPr>
          <w:t>中国手写板行业现状研究分析及未来趋势预测报告（2023-2029年）</w:t>
        </w:r>
      </w:hyperlink>
      <w:r>
        <w:rPr>
          <w:rFonts w:hint="eastAsia"/>
        </w:rPr>
        <w:t>》揭示了手写板市场潜在需求与机会，为战略投资者选择恰当的投资时机和公司领导层做战略规划提供准确的市场情报信息及科学的决策依据，同时对银行信贷部门也具有极大的参考价值。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手写板概述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2022-2023年中国手写板行业市场动态分析</w:t>
      </w:r>
      <w:r>
        <w:rPr>
          <w:rFonts w:hint="eastAsia"/>
        </w:rPr>
        <w:br/>
      </w:r>
      <w:r>
        <w:rPr>
          <w:rFonts w:hint="eastAsia"/>
        </w:rPr>
        <w:t>　　第一节 2022-2023年中国手写板生产分析</w:t>
      </w:r>
      <w:r>
        <w:rPr>
          <w:rFonts w:hint="eastAsia"/>
        </w:rPr>
        <w:br/>
      </w:r>
      <w:r>
        <w:rPr>
          <w:rFonts w:hint="eastAsia"/>
        </w:rPr>
        <w:t>　　　　一、2022-2023年中国手写板产能统计分析</w:t>
      </w:r>
      <w:r>
        <w:rPr>
          <w:rFonts w:hint="eastAsia"/>
        </w:rPr>
        <w:br/>
      </w:r>
      <w:r>
        <w:rPr>
          <w:rFonts w:hint="eastAsia"/>
        </w:rPr>
        <w:t>　　　　二、2022-2023年中国手写板产量统计分析</w:t>
      </w:r>
      <w:r>
        <w:rPr>
          <w:rFonts w:hint="eastAsia"/>
        </w:rPr>
        <w:br/>
      </w:r>
      <w:r>
        <w:rPr>
          <w:rFonts w:hint="eastAsia"/>
        </w:rPr>
        <w:t>　　第二节 市场规模</w:t>
      </w:r>
      <w:r>
        <w:rPr>
          <w:rFonts w:hint="eastAsia"/>
        </w:rPr>
        <w:br/>
      </w:r>
      <w:r>
        <w:rPr>
          <w:rFonts w:hint="eastAsia"/>
        </w:rPr>
        <w:t>　　　　一、我国手写板行业产销存分析</w:t>
      </w:r>
      <w:r>
        <w:rPr>
          <w:rFonts w:hint="eastAsia"/>
        </w:rPr>
        <w:br/>
      </w:r>
      <w:r>
        <w:rPr>
          <w:rFonts w:hint="eastAsia"/>
        </w:rPr>
        <w:t>　　　　二、我国手写板行业市场消费统计及需求分析</w:t>
      </w:r>
      <w:r>
        <w:rPr>
          <w:rFonts w:hint="eastAsia"/>
        </w:rPr>
        <w:br/>
      </w:r>
      <w:r>
        <w:rPr>
          <w:rFonts w:hint="eastAsia"/>
        </w:rPr>
        <w:t>　　　　三、中国手写板区域市场规模分析</w:t>
      </w:r>
      <w:r>
        <w:rPr>
          <w:rFonts w:hint="eastAsia"/>
        </w:rPr>
        <w:br/>
      </w:r>
      <w:r>
        <w:rPr>
          <w:rFonts w:hint="eastAsia"/>
        </w:rPr>
        <w:t>　　第三节 2022-2023年中国手写板行业进出口情况分析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2022-2023年世界手写板行业发展现状分析</w:t>
      </w:r>
      <w:r>
        <w:rPr>
          <w:rFonts w:hint="eastAsia"/>
        </w:rPr>
        <w:br/>
      </w:r>
      <w:r>
        <w:rPr>
          <w:rFonts w:hint="eastAsia"/>
        </w:rPr>
        <w:t>　　第一节 2022-2023年世界手写板发展概况</w:t>
      </w:r>
      <w:r>
        <w:rPr>
          <w:rFonts w:hint="eastAsia"/>
        </w:rPr>
        <w:br/>
      </w:r>
      <w:r>
        <w:rPr>
          <w:rFonts w:hint="eastAsia"/>
        </w:rPr>
        <w:t>　　　　一、世界手写板市场供需分析</w:t>
      </w:r>
      <w:r>
        <w:rPr>
          <w:rFonts w:hint="eastAsia"/>
        </w:rPr>
        <w:br/>
      </w:r>
      <w:r>
        <w:rPr>
          <w:rFonts w:hint="eastAsia"/>
        </w:rPr>
        <w:t>　　　　二、世界手写板主要产品价格走势分析</w:t>
      </w:r>
      <w:r>
        <w:rPr>
          <w:rFonts w:hint="eastAsia"/>
        </w:rPr>
        <w:br/>
      </w:r>
      <w:r>
        <w:rPr>
          <w:rFonts w:hint="eastAsia"/>
        </w:rPr>
        <w:t>　　第二节 2022-2023年世界主要国家手写板行业发展情况分析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2022-2023年世界手写板行业发展趋势分析</w:t>
      </w:r>
      <w:r>
        <w:rPr>
          <w:rFonts w:hint="eastAsia"/>
        </w:rPr>
        <w:br/>
      </w:r>
      <w:r>
        <w:rPr>
          <w:rFonts w:hint="eastAsia"/>
        </w:rPr>
        <w:br/>
      </w:r>
      <w:r>
        <w:rPr>
          <w:rFonts w:hint="eastAsia"/>
        </w:rPr>
        <w:t>第四章 2023年手写板产品制造技术工艺发展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2023年国内外手写板行业发展对比分析</w:t>
      </w:r>
      <w:r>
        <w:rPr>
          <w:rFonts w:hint="eastAsia"/>
        </w:rPr>
        <w:br/>
      </w:r>
      <w:r>
        <w:rPr>
          <w:rFonts w:hint="eastAsia"/>
        </w:rPr>
        <w:t>　　第一节 2023年手写板行业发展分析</w:t>
      </w:r>
      <w:r>
        <w:rPr>
          <w:rFonts w:hint="eastAsia"/>
        </w:rPr>
        <w:br/>
      </w:r>
      <w:r>
        <w:rPr>
          <w:rFonts w:hint="eastAsia"/>
        </w:rPr>
        <w:t>　　　　一、2023年全球手写板行业发展分析</w:t>
      </w:r>
      <w:r>
        <w:rPr>
          <w:rFonts w:hint="eastAsia"/>
        </w:rPr>
        <w:br/>
      </w:r>
      <w:r>
        <w:rPr>
          <w:rFonts w:hint="eastAsia"/>
        </w:rPr>
        <w:t>　　　　二、2023年国内手写板行业现状分析</w:t>
      </w:r>
      <w:r>
        <w:rPr>
          <w:rFonts w:hint="eastAsia"/>
        </w:rPr>
        <w:br/>
      </w:r>
      <w:r>
        <w:rPr>
          <w:rFonts w:hint="eastAsia"/>
        </w:rPr>
        <w:t>　　第二节 2023年手写板市场现状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2023年手写板行业国内与国外情况对比分析</w:t>
      </w:r>
      <w:r>
        <w:rPr>
          <w:rFonts w:hint="eastAsia"/>
        </w:rPr>
        <w:br/>
      </w:r>
      <w:r>
        <w:rPr>
          <w:rFonts w:hint="eastAsia"/>
        </w:rPr>
        <w:br/>
      </w:r>
      <w:r>
        <w:rPr>
          <w:rFonts w:hint="eastAsia"/>
        </w:rPr>
        <w:t>第六章 2018-2023年中国手写板行业主要数据监测分析</w:t>
      </w:r>
      <w:r>
        <w:rPr>
          <w:rFonts w:hint="eastAsia"/>
        </w:rPr>
        <w:br/>
      </w:r>
      <w:r>
        <w:rPr>
          <w:rFonts w:hint="eastAsia"/>
        </w:rPr>
        <w:t>　　第一节 2018-2023年中国手写板行业规模分析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2023年中国手写板行业结构分析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2018-2023年中国手写板行业产值分析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2018-2023年中国手写板行业成本费用分析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2018-2023年中国手写板行业盈利能力分析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2023年手写板行业竞争分析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手写板行业竞争关键因素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2023年中国手写板企业竞争策略分析</w:t>
      </w:r>
      <w:r>
        <w:rPr>
          <w:rFonts w:hint="eastAsia"/>
        </w:rPr>
        <w:br/>
      </w:r>
      <w:r>
        <w:rPr>
          <w:rFonts w:hint="eastAsia"/>
        </w:rPr>
        <w:t>　　第一节 2023年手写板市场竞争策略分析</w:t>
      </w:r>
      <w:r>
        <w:rPr>
          <w:rFonts w:hint="eastAsia"/>
        </w:rPr>
        <w:br/>
      </w:r>
      <w:r>
        <w:rPr>
          <w:rFonts w:hint="eastAsia"/>
        </w:rPr>
        <w:t>　　　　一、手写板市场增长潜力分析</w:t>
      </w:r>
      <w:r>
        <w:rPr>
          <w:rFonts w:hint="eastAsia"/>
        </w:rPr>
        <w:br/>
      </w:r>
      <w:r>
        <w:rPr>
          <w:rFonts w:hint="eastAsia"/>
        </w:rPr>
        <w:t>　　　　二、手写板主要潜力项目分析</w:t>
      </w:r>
      <w:r>
        <w:rPr>
          <w:rFonts w:hint="eastAsia"/>
        </w:rPr>
        <w:br/>
      </w:r>
      <w:r>
        <w:rPr>
          <w:rFonts w:hint="eastAsia"/>
        </w:rPr>
        <w:t>　　　　三、现有手写板竞争策略分析</w:t>
      </w:r>
      <w:r>
        <w:rPr>
          <w:rFonts w:hint="eastAsia"/>
        </w:rPr>
        <w:br/>
      </w:r>
      <w:r>
        <w:rPr>
          <w:rFonts w:hint="eastAsia"/>
        </w:rPr>
        <w:t>　　　　四、手写板潜力项目竞争策略选择</w:t>
      </w:r>
      <w:r>
        <w:rPr>
          <w:rFonts w:hint="eastAsia"/>
        </w:rPr>
        <w:br/>
      </w:r>
      <w:r>
        <w:rPr>
          <w:rFonts w:hint="eastAsia"/>
        </w:rPr>
        <w:t>　　　　五、典型企业项目竞争策略分析</w:t>
      </w:r>
      <w:r>
        <w:rPr>
          <w:rFonts w:hint="eastAsia"/>
        </w:rPr>
        <w:br/>
      </w:r>
      <w:r>
        <w:rPr>
          <w:rFonts w:hint="eastAsia"/>
        </w:rPr>
        <w:t>　　第二节 2023年手写板企业竞争策略分析</w:t>
      </w:r>
      <w:r>
        <w:rPr>
          <w:rFonts w:hint="eastAsia"/>
        </w:rPr>
        <w:br/>
      </w:r>
      <w:r>
        <w:rPr>
          <w:rFonts w:hint="eastAsia"/>
        </w:rPr>
        <w:t>　　　　一、后危机时代行业竞争格局的影响</w:t>
      </w:r>
      <w:r>
        <w:rPr>
          <w:rFonts w:hint="eastAsia"/>
        </w:rPr>
        <w:br/>
      </w:r>
      <w:r>
        <w:rPr>
          <w:rFonts w:hint="eastAsia"/>
        </w:rPr>
        <w:t>　　　　二、中国手写板市场竞争趋势</w:t>
      </w:r>
      <w:r>
        <w:rPr>
          <w:rFonts w:hint="eastAsia"/>
        </w:rPr>
        <w:br/>
      </w:r>
      <w:r>
        <w:rPr>
          <w:rFonts w:hint="eastAsia"/>
        </w:rPr>
        <w:br/>
      </w:r>
      <w:r>
        <w:rPr>
          <w:rFonts w:hint="eastAsia"/>
        </w:rPr>
        <w:t>第九章 手写板国内重点生产厂家分析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2023-2029年中国手写板行业发展前景预测分析</w:t>
      </w:r>
      <w:r>
        <w:rPr>
          <w:rFonts w:hint="eastAsia"/>
        </w:rPr>
        <w:br/>
      </w:r>
      <w:r>
        <w:rPr>
          <w:rFonts w:hint="eastAsia"/>
        </w:rPr>
        <w:t>　　第一节 2023-2029年中国手写板行业发展预测分析</w:t>
      </w:r>
      <w:r>
        <w:rPr>
          <w:rFonts w:hint="eastAsia"/>
        </w:rPr>
        <w:br/>
      </w:r>
      <w:r>
        <w:rPr>
          <w:rFonts w:hint="eastAsia"/>
        </w:rPr>
        <w:t>　　　　一、未来手写板发展分析</w:t>
      </w:r>
      <w:r>
        <w:rPr>
          <w:rFonts w:hint="eastAsia"/>
        </w:rPr>
        <w:br/>
      </w:r>
      <w:r>
        <w:rPr>
          <w:rFonts w:hint="eastAsia"/>
        </w:rPr>
        <w:t>　　　　二、未来手写板行业技术开发方向</w:t>
      </w:r>
      <w:r>
        <w:rPr>
          <w:rFonts w:hint="eastAsia"/>
        </w:rPr>
        <w:br/>
      </w:r>
      <w:r>
        <w:rPr>
          <w:rFonts w:hint="eastAsia"/>
        </w:rPr>
        <w:t>　　　　三、总体行业“十三五”整体规划及预测</w:t>
      </w:r>
      <w:r>
        <w:rPr>
          <w:rFonts w:hint="eastAsia"/>
        </w:rPr>
        <w:br/>
      </w:r>
      <w:r>
        <w:rPr>
          <w:rFonts w:hint="eastAsia"/>
        </w:rPr>
        <w:t>　　第二节 2023-2029年中国手写板行业市场前景分析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2023-2029年中国手写板行业投资前景预测</w:t>
      </w:r>
      <w:r>
        <w:rPr>
          <w:rFonts w:hint="eastAsia"/>
        </w:rPr>
        <w:br/>
      </w:r>
      <w:r>
        <w:rPr>
          <w:rFonts w:hint="eastAsia"/>
        </w:rPr>
        <w:t>　　第一节 中国手写板行业发展现状研究评价</w:t>
      </w:r>
      <w:r>
        <w:rPr>
          <w:rFonts w:hint="eastAsia"/>
        </w:rPr>
        <w:br/>
      </w:r>
      <w:r>
        <w:rPr>
          <w:rFonts w:hint="eastAsia"/>
        </w:rPr>
        <w:t>　　第二节 中国手写板行业发展影响因素分析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中国手写板行业投资前景展望预测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　销售注意事项</w:t>
      </w:r>
      <w:r>
        <w:rPr>
          <w:rFonts w:hint="eastAsia"/>
        </w:rPr>
        <w:br/>
      </w:r>
      <w:r>
        <w:rPr>
          <w:rFonts w:hint="eastAsia"/>
        </w:rPr>
        <w:br/>
      </w:r>
      <w:r>
        <w:rPr>
          <w:rFonts w:hint="eastAsia"/>
        </w:rPr>
        <w:t>图表目录</w:t>
      </w:r>
      <w:r>
        <w:rPr>
          <w:rFonts w:hint="eastAsia"/>
        </w:rPr>
        <w:br/>
      </w:r>
      <w:r>
        <w:rPr>
          <w:rFonts w:hint="eastAsia"/>
        </w:rPr>
        <w:t>　　图表 手写板产业链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2018-2023年中国手写板行业市场规模及增长情况</w:t>
      </w:r>
      <w:r>
        <w:rPr>
          <w:rFonts w:hint="eastAsia"/>
        </w:rPr>
        <w:br/>
      </w:r>
      <w:r>
        <w:rPr>
          <w:rFonts w:hint="eastAsia"/>
        </w:rPr>
        <w:t>　　……</w:t>
      </w:r>
      <w:r>
        <w:rPr>
          <w:rFonts w:hint="eastAsia"/>
        </w:rPr>
        <w:br/>
      </w:r>
      <w:r>
        <w:rPr>
          <w:rFonts w:hint="eastAsia"/>
        </w:rPr>
        <w:t>　　图表 2018-2023年中国手写板行业产量及增长趋势</w:t>
      </w:r>
      <w:r>
        <w:rPr>
          <w:rFonts w:hint="eastAsia"/>
        </w:rPr>
        <w:br/>
      </w:r>
      <w:r>
        <w:rPr>
          <w:rFonts w:hint="eastAsia"/>
        </w:rPr>
        <w:t>　　图表 2018-2023年中国手写板市场需求量及增速统计</w:t>
      </w:r>
      <w:r>
        <w:rPr>
          <w:rFonts w:hint="eastAsia"/>
        </w:rPr>
        <w:br/>
      </w:r>
      <w:r>
        <w:rPr>
          <w:rFonts w:hint="eastAsia"/>
        </w:rPr>
        <w:t>　　……</w:t>
      </w:r>
      <w:r>
        <w:rPr>
          <w:rFonts w:hint="eastAsia"/>
        </w:rPr>
        <w:br/>
      </w:r>
      <w:r>
        <w:rPr>
          <w:rFonts w:hint="eastAsia"/>
        </w:rPr>
        <w:t>　　图表 2018-2023年中国手写板行业盈利情况 单位：亿元</w:t>
      </w:r>
      <w:r>
        <w:rPr>
          <w:rFonts w:hint="eastAsia"/>
        </w:rPr>
        <w:br/>
      </w:r>
      <w:r>
        <w:rPr>
          <w:rFonts w:hint="eastAsia"/>
        </w:rPr>
        <w:t>　　……</w:t>
      </w:r>
      <w:r>
        <w:rPr>
          <w:rFonts w:hint="eastAsia"/>
        </w:rPr>
        <w:br/>
      </w:r>
      <w:r>
        <w:rPr>
          <w:rFonts w:hint="eastAsia"/>
        </w:rPr>
        <w:t>　　图表 2018-2023年中国手写板行业企业数量情况 单位：家</w:t>
      </w:r>
      <w:r>
        <w:rPr>
          <w:rFonts w:hint="eastAsia"/>
        </w:rPr>
        <w:br/>
      </w:r>
      <w:r>
        <w:rPr>
          <w:rFonts w:hint="eastAsia"/>
        </w:rPr>
        <w:t>　　图表 2018-2023年中国手写板行业企业平均规模情况 单位：万元/家</w:t>
      </w:r>
      <w:r>
        <w:rPr>
          <w:rFonts w:hint="eastAsia"/>
        </w:rPr>
        <w:br/>
      </w:r>
      <w:r>
        <w:rPr>
          <w:rFonts w:hint="eastAsia"/>
        </w:rPr>
        <w:t>　　图表 2018-2023年中国手写板行业市场规模及增长情况</w:t>
      </w:r>
      <w:r>
        <w:rPr>
          <w:rFonts w:hint="eastAsia"/>
        </w:rPr>
        <w:br/>
      </w:r>
      <w:r>
        <w:rPr>
          <w:rFonts w:hint="eastAsia"/>
        </w:rPr>
        <w:t>　　……</w:t>
      </w:r>
      <w:r>
        <w:rPr>
          <w:rFonts w:hint="eastAsia"/>
        </w:rPr>
        <w:br/>
      </w:r>
      <w:r>
        <w:rPr>
          <w:rFonts w:hint="eastAsia"/>
        </w:rPr>
        <w:t>　　图表 **地区手写板市场规模及增长情况</w:t>
      </w:r>
      <w:r>
        <w:rPr>
          <w:rFonts w:hint="eastAsia"/>
        </w:rPr>
        <w:br/>
      </w:r>
      <w:r>
        <w:rPr>
          <w:rFonts w:hint="eastAsia"/>
        </w:rPr>
        <w:t>　　图表 **地区手写板行业市场需求情况</w:t>
      </w:r>
      <w:r>
        <w:rPr>
          <w:rFonts w:hint="eastAsia"/>
        </w:rPr>
        <w:br/>
      </w:r>
      <w:r>
        <w:rPr>
          <w:rFonts w:hint="eastAsia"/>
        </w:rPr>
        <w:t>　　……</w:t>
      </w:r>
      <w:r>
        <w:rPr>
          <w:rFonts w:hint="eastAsia"/>
        </w:rPr>
        <w:br/>
      </w:r>
      <w:r>
        <w:rPr>
          <w:rFonts w:hint="eastAsia"/>
        </w:rPr>
        <w:t>　　图表 手写板重点企业（一）基本信息</w:t>
      </w:r>
      <w:r>
        <w:rPr>
          <w:rFonts w:hint="eastAsia"/>
        </w:rPr>
        <w:br/>
      </w:r>
      <w:r>
        <w:rPr>
          <w:rFonts w:hint="eastAsia"/>
        </w:rPr>
        <w:t>　　图表 手写板重点企业（一）经营情况分析</w:t>
      </w:r>
      <w:r>
        <w:rPr>
          <w:rFonts w:hint="eastAsia"/>
        </w:rPr>
        <w:br/>
      </w:r>
      <w:r>
        <w:rPr>
          <w:rFonts w:hint="eastAsia"/>
        </w:rPr>
        <w:t>　　图表 手写板重点企业（一）主要经济指标情况</w:t>
      </w:r>
      <w:r>
        <w:rPr>
          <w:rFonts w:hint="eastAsia"/>
        </w:rPr>
        <w:br/>
      </w:r>
      <w:r>
        <w:rPr>
          <w:rFonts w:hint="eastAsia"/>
        </w:rPr>
        <w:t>　　图表 手写板重点企业（一）盈利能力情况</w:t>
      </w:r>
      <w:r>
        <w:rPr>
          <w:rFonts w:hint="eastAsia"/>
        </w:rPr>
        <w:br/>
      </w:r>
      <w:r>
        <w:rPr>
          <w:rFonts w:hint="eastAsia"/>
        </w:rPr>
        <w:t>　　图表 手写板重点企业（一）偿债能力情况</w:t>
      </w:r>
      <w:r>
        <w:rPr>
          <w:rFonts w:hint="eastAsia"/>
        </w:rPr>
        <w:br/>
      </w:r>
      <w:r>
        <w:rPr>
          <w:rFonts w:hint="eastAsia"/>
        </w:rPr>
        <w:t>　　图表 手写板重点企业（一）运营能力情况</w:t>
      </w:r>
      <w:r>
        <w:rPr>
          <w:rFonts w:hint="eastAsia"/>
        </w:rPr>
        <w:br/>
      </w:r>
      <w:r>
        <w:rPr>
          <w:rFonts w:hint="eastAsia"/>
        </w:rPr>
        <w:t>　　图表 手写板重点企业（一）成长能力情况</w:t>
      </w:r>
      <w:r>
        <w:rPr>
          <w:rFonts w:hint="eastAsia"/>
        </w:rPr>
        <w:br/>
      </w:r>
      <w:r>
        <w:rPr>
          <w:rFonts w:hint="eastAsia"/>
        </w:rPr>
        <w:t>　　图表 手写板重点企业（二）基本信息</w:t>
      </w:r>
      <w:r>
        <w:rPr>
          <w:rFonts w:hint="eastAsia"/>
        </w:rPr>
        <w:br/>
      </w:r>
      <w:r>
        <w:rPr>
          <w:rFonts w:hint="eastAsia"/>
        </w:rPr>
        <w:t>　　图表 手写板重点企业（二）经营情况分析</w:t>
      </w:r>
      <w:r>
        <w:rPr>
          <w:rFonts w:hint="eastAsia"/>
        </w:rPr>
        <w:br/>
      </w:r>
      <w:r>
        <w:rPr>
          <w:rFonts w:hint="eastAsia"/>
        </w:rPr>
        <w:t>　　图表 手写板重点企业（二）主要经济指标情况</w:t>
      </w:r>
      <w:r>
        <w:rPr>
          <w:rFonts w:hint="eastAsia"/>
        </w:rPr>
        <w:br/>
      </w:r>
      <w:r>
        <w:rPr>
          <w:rFonts w:hint="eastAsia"/>
        </w:rPr>
        <w:t>　　图表 手写板重点企业（二）盈利能力情况</w:t>
      </w:r>
      <w:r>
        <w:rPr>
          <w:rFonts w:hint="eastAsia"/>
        </w:rPr>
        <w:br/>
      </w:r>
      <w:r>
        <w:rPr>
          <w:rFonts w:hint="eastAsia"/>
        </w:rPr>
        <w:t>　　图表 手写板重点企业（二）偿债能力情况</w:t>
      </w:r>
      <w:r>
        <w:rPr>
          <w:rFonts w:hint="eastAsia"/>
        </w:rPr>
        <w:br/>
      </w:r>
      <w:r>
        <w:rPr>
          <w:rFonts w:hint="eastAsia"/>
        </w:rPr>
        <w:t>　　图表 手写板重点企业（二）运营能力情况</w:t>
      </w:r>
      <w:r>
        <w:rPr>
          <w:rFonts w:hint="eastAsia"/>
        </w:rPr>
        <w:br/>
      </w:r>
      <w:r>
        <w:rPr>
          <w:rFonts w:hint="eastAsia"/>
        </w:rPr>
        <w:t>　　图表 手写板重点企业（二）成长能力情况</w:t>
      </w:r>
      <w:r>
        <w:rPr>
          <w:rFonts w:hint="eastAsia"/>
        </w:rPr>
        <w:br/>
      </w:r>
      <w:r>
        <w:rPr>
          <w:rFonts w:hint="eastAsia"/>
        </w:rPr>
        <w:t>　　……</w:t>
      </w:r>
      <w:r>
        <w:rPr>
          <w:rFonts w:hint="eastAsia"/>
        </w:rPr>
        <w:br/>
      </w:r>
      <w:r>
        <w:rPr>
          <w:rFonts w:hint="eastAsia"/>
        </w:rPr>
        <w:t>　　图表 2023-2029年中国手写板行业产量预测</w:t>
      </w:r>
      <w:r>
        <w:rPr>
          <w:rFonts w:hint="eastAsia"/>
        </w:rPr>
        <w:br/>
      </w:r>
      <w:r>
        <w:rPr>
          <w:rFonts w:hint="eastAsia"/>
        </w:rPr>
        <w:t>　　图表 2023-2029年中国手写板市场需求量预测</w:t>
      </w:r>
      <w:r>
        <w:rPr>
          <w:rFonts w:hint="eastAsia"/>
        </w:rPr>
        <w:br/>
      </w:r>
      <w:r>
        <w:rPr>
          <w:rFonts w:hint="eastAsia"/>
        </w:rPr>
        <w:t>　　……</w:t>
      </w:r>
      <w:r>
        <w:rPr>
          <w:rFonts w:hint="eastAsia"/>
        </w:rPr>
        <w:br/>
      </w:r>
      <w:r>
        <w:rPr>
          <w:rFonts w:hint="eastAsia"/>
        </w:rPr>
        <w:t>　　图表 2023-2029年中国手写板行业市场规模预测</w:t>
      </w:r>
      <w:r>
        <w:rPr>
          <w:rFonts w:hint="eastAsia"/>
        </w:rPr>
        <w:br/>
      </w:r>
      <w:r>
        <w:rPr>
          <w:rFonts w:hint="eastAsia"/>
        </w:rPr>
        <w:t>　　图表 2023-2029年中国手写板市场前景分析</w:t>
      </w:r>
      <w:r>
        <w:rPr>
          <w:rFonts w:hint="eastAsia"/>
        </w:rPr>
        <w:br/>
      </w:r>
      <w:r>
        <w:rPr>
          <w:rFonts w:hint="eastAsia"/>
        </w:rPr>
        <w:t>　　图表 2023-2029年中国手写板行业发展趋势预测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aad702837d4325" w:history="1">
        <w:r>
          <w:rPr>
            <w:rStyle w:val="Hyperlink"/>
          </w:rPr>
          <w:t>中国手写板行业现状研究分析及未来趋势预测报告（2023-2029年）</w:t>
        </w:r>
      </w:hyperlink>
      <w:r>
        <w:rPr>
          <w:color w:val="C00000"/>
        </w:rPr>
        <w:t>》，报告编号：</w:t>
      </w:r>
      <w:r>
        <w:rPr>
          <w:rFonts w:hint="eastAsia"/>
          <w:color w:val="C00000"/>
        </w:rPr>
        <w:t>1197505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aad702837d4325" w:history="1">
        <w:r>
          <w:rPr>
            <w:rStyle w:val="Hyperlink"/>
          </w:rPr>
          <w:t>https://www.20087.com/5/50/ShouXieBanShiChangQianJing.html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9ed8a48ea4369" w:history="1">
      <w:r>
        <w:rPr>
          <w:rStyle w:val="Hyperlink"/>
        </w:rPr>
        <w:t>中国手写板行业现状研究分析及未来趋势预测报告（2023-2029年）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ShouXieBanShiChangQianJing.html" TargetMode="External" Id="R12aad702837d4325" /></Relationships>
</file>

<file path=word/_rels/header2.xml.rels>&#65279;<?xml version="1.0" encoding="utf-8"?><Relationships xmlns="http://schemas.openxmlformats.org/package/2006/relationships"><Relationship Type="http://schemas.openxmlformats.org/officeDocument/2006/relationships/hyperlink" Target="https://www.20087.com/5/50/ShouXieBanShiChangQianJing.html" TargetMode="External" Id="R80d9ed8a48ea43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2023-05-06T04:45:00Z</dcterms:created>
  <dcterms:modified xsi:type="dcterms:W3CDTF">2023-05-06T05:45:00Z</dcterms:modified>
  <dc:subject>中国手写板行业现状研究分析及未来趋势预测报告（2023-2029年）</dc:subject>
  <dc:title>中国手写板行业现状研究分析及未来趋势预测报告（2023-2029年）</dc:title>
  <cp:keywords>中国手写板行业现状研究分析及未来趋势预测报告（2023-2029年）</cp:keywords>
  <dc:description>中国手写板行业现状研究分析及未来趋势预测报告（2023-2029年）</dc:description>
</cp:coreProperties>
</file>