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6f4725103426a" w:history="1">
              <w:r>
                <w:rPr>
                  <w:rStyle w:val="Hyperlink"/>
                </w:rPr>
                <w:t>2025-2031年中国乒乓球拍行业现状分析与市场前景报告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6f4725103426a" w:history="1">
              <w:r>
                <w:rPr>
                  <w:rStyle w:val="Hyperlink"/>
                </w:rPr>
                <w:t>2025-2031年中国乒乓球拍行业现状分析与市场前景报告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6f4725103426a" w:history="1">
                <w:r>
                  <w:rPr>
                    <w:rStyle w:val="Hyperlink"/>
                  </w:rPr>
                  <w:t>https://www.20087.com/5/80/PingPangQiuPaiQianJing.html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拍是乒乓球运动的核心装备，其材质和结构直接影响着球的旋转、速度和控制。现代乒乓球拍通常由木材、纤维复合材料和特殊胶皮组成，以满足不同打法和技巧的要求。目前，乒乓球拍的技术革新主要集中在提高击球性能和个性化设计上，以适应运动员的个性化需求。</w:t>
      </w:r>
      <w:r>
        <w:rPr>
          <w:rFonts w:hint="eastAsia"/>
        </w:rPr>
        <w:br/>
      </w:r>
      <w:r>
        <w:rPr>
          <w:rFonts w:hint="eastAsia"/>
        </w:rPr>
        <w:t>　　未来的乒乓球拍将更加注重材料科学和个性化定制。纳米技术和3D打印技术的应用将创造出重量更轻、强度更高的拍面材料，提升球拍的响应速度和手感。同时，通过数据分析和机器学习，生产商将能够为每位运动员量身定制球拍，优化其击球风格和战术策略。此外，智能乒乓球拍将嵌入传感器，实时反馈训练数据，帮助运动员和教练进行更精准的技能分析和训练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6f4725103426a" w:history="1">
        <w:r>
          <w:rPr>
            <w:rStyle w:val="Hyperlink"/>
          </w:rPr>
          <w:t>2025-2031年中国乒乓球拍行业现状分析与市场前景报告</w:t>
        </w:r>
      </w:hyperlink>
      <w:r>
        <w:rPr>
          <w:rFonts w:hint="eastAsia"/>
        </w:rPr>
        <w:t>》依托权威机构及行业协会数据，结合乒乓球拍行业的宏观环境与微观实践，从乒乓球拍市场规模、市场需求、技术现状及产业链结构等多维度进行了系统调研与分析。报告通过严谨的研究方法与翔实的数据支持，辅以直观图表，全面剖析了乒乓球拍行业发展趋势、重点企业表现及市场竞争格局，并通过SWOT分析揭示了行业机遇与潜在风险，为乒乓球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乒乓球拍市场特点分析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乒乓球拍行业发展周期特征分析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2024-2025年中国乒乓球拍行业发展环境分析</w:t>
      </w:r>
      <w:r>
        <w:rPr>
          <w:rFonts w:hint="eastAsia"/>
        </w:rPr>
        <w:br/>
      </w:r>
      <w:r>
        <w:rPr>
          <w:rFonts w:hint="eastAsia"/>
        </w:rPr>
        <w:t>　　第一节 乒乓球拍行业发展经济环境分析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乒乓球拍行业发展政策环境分析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一、乒乓球拍行业政策影响分析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二、相关乒乓球拍行业标准分析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2024-2025年乒乓球拍行业技术发展现状及趋势分析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乒乓球拍行业技术发展现状分析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国内外乒乓球拍行业技术差异与原因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乒乓球拍行业技术发展方向、趋势预测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提升乒乓球拍行业技术能力策略建议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全球乒乓球拍行业市场发展调研分析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全球乒乓球拍行业市场运行环境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全球乒乓球拍行业市场发展情况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一、全球乒乓球拍行业市场供给分析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二、全球乒乓球拍行业市场需求分析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三、全球乒乓球拍行业主要国家地区发展情况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2025-2031年全球乒乓球拍行业市场规模趋势预测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中国乒乓球拍行业市场供需现状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中国乒乓球拍市场现状</w:t>
      </w:r>
      <w:r>
        <w:rPr>
          <w:rFonts w:hint="eastAsia"/>
        </w:rPr>
        <w:br/>
      </w:r>
      <w:r>
        <w:rPr>
          <w:rFonts w:hint="eastAsia"/>
        </w:rPr>
        <w:t>　　第二节 中国乒乓球拍行业产量情况分析及预测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一、乒乓球拍总体产能规模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二、2019-2024年中国乒乓球拍产量统计分析</w:t>
      </w:r>
      <w:r>
        <w:rPr>
          <w:rFonts w:hint="eastAsia"/>
        </w:rPr>
        <w:br/>
      </w:r>
      <w:r>
        <w:rPr>
          <w:rFonts w:hint="eastAsia"/>
        </w:rPr>
        <w:t>　　　　三、乒乓球拍行业供给区域分布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四、2025-2031年中国乒乓球拍产量预测分析</w:t>
      </w:r>
      <w:r>
        <w:rPr>
          <w:rFonts w:hint="eastAsia"/>
        </w:rPr>
        <w:br/>
      </w:r>
      <w:r>
        <w:rPr>
          <w:rFonts w:hint="eastAsia"/>
        </w:rPr>
        <w:t>　　第三节 中国乒乓球拍市场需求分析及预测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一、2019-2024年中国乒乓球拍市场需求统计</w:t>
      </w:r>
      <w:r>
        <w:rPr>
          <w:rFonts w:hint="eastAsia"/>
        </w:rPr>
        <w:br/>
      </w:r>
      <w:r>
        <w:rPr>
          <w:rFonts w:hint="eastAsia"/>
        </w:rPr>
        <w:t>　　　　二、中国乒乓球拍市场需求特点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三、2025-2031年中国乒乓球拍市场需求量预测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中国乒乓球拍行业现状调研分析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中国乒乓球拍行业发展现状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一、2024-2025年乒乓球拍行业品牌发展现状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二、2024-2025年乒乓球拍行业需求市场现状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三、2024-2025年乒乓球拍市场需求层次分析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四、2024-2025年中国乒乓球拍市场走向分析</w:t>
      </w:r>
      <w:r>
        <w:rPr>
          <w:rFonts w:hint="eastAsia"/>
        </w:rPr>
        <w:br/>
      </w:r>
      <w:r>
        <w:rPr>
          <w:rFonts w:hint="eastAsia"/>
        </w:rPr>
        <w:t>　　第二节 中国乒乓球拍行业存在的问题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一、2024-2025年乒乓球拍产品市场存在的主要问题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二、2024-2025年国内乒乓球拍产品市场的三大瓶颈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三、2024-2025年乒乓球拍产品市场遭遇的规模难题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对中国乒乓球拍市场的分析及思考</w:t>
      </w:r>
      <w:r>
        <w:rPr>
          <w:rFonts w:hint="eastAsia"/>
        </w:rPr>
        <w:br/>
      </w:r>
      <w:r>
        <w:rPr>
          <w:rFonts w:hint="eastAsia"/>
        </w:rPr>
        <w:t>　　　　一、乒乓球拍市场特点</w:t>
      </w:r>
      <w:r>
        <w:rPr>
          <w:rFonts w:hint="eastAsia"/>
        </w:rPr>
        <w:br/>
      </w:r>
      <w:r>
        <w:rPr>
          <w:rFonts w:hint="eastAsia"/>
        </w:rPr>
        <w:t>　　　　二、乒乓球拍市场分析</w:t>
      </w:r>
      <w:r>
        <w:rPr>
          <w:rFonts w:hint="eastAsia"/>
        </w:rPr>
        <w:br/>
      </w:r>
      <w:r>
        <w:rPr>
          <w:rFonts w:hint="eastAsia"/>
        </w:rPr>
        <w:t>　　　　三、乒乓球拍市场变化的方向</w:t>
      </w:r>
      <w:r>
        <w:rPr>
          <w:rFonts w:hint="eastAsia"/>
        </w:rPr>
        <w:br/>
      </w:r>
      <w:r>
        <w:rPr>
          <w:rFonts w:hint="eastAsia"/>
        </w:rPr>
        <w:t>　　　　四、中国乒乓球拍行业发展的新思路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五、对中国乒乓球拍行业发展的思考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2019-2024年中国乒乓球拍产品市场进出口数据分析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2019-2024年中国乒乓球拍产品出口统计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2019-2024年中国乒乓球拍产品进口统计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2019-2024年中国乒乓球拍产品进出口价格对比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中国乒乓球拍主要进口来源地及出口目的地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乒乓球拍行业细分产品调研</w:t>
      </w:r>
      <w:r>
        <w:rPr>
          <w:rFonts w:hint="eastAsia"/>
        </w:rPr>
        <w:br/>
      </w:r>
      <w:r>
        <w:rPr>
          <w:rFonts w:hint="eastAsia"/>
        </w:rPr>
        <w:t>　　第一节 乒乓球拍细分产品结构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2019-2024年中国乒乓球拍行业竞争态势分析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2025年乒乓球拍行业集中度分析</w:t>
      </w:r>
      <w:r>
        <w:rPr>
          <w:rFonts w:hint="eastAsia"/>
        </w:rPr>
        <w:br/>
      </w:r>
      <w:r>
        <w:rPr>
          <w:rFonts w:hint="eastAsia"/>
        </w:rPr>
        <w:t>　　　　一、乒乓球拍市场集中度分析</w:t>
      </w:r>
      <w:r>
        <w:rPr>
          <w:rFonts w:hint="eastAsia"/>
        </w:rPr>
        <w:br/>
      </w:r>
      <w:r>
        <w:rPr>
          <w:rFonts w:hint="eastAsia"/>
        </w:rPr>
        <w:t>　　　　二、乒乓球拍企业分布区域集中度分析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三、乒乓球拍区域消费集中度分析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2019-2024年乒乓球拍主要企业竞争力分析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2025年乒乓球拍行业竞争格局分析</w:t>
      </w:r>
      <w:r>
        <w:rPr>
          <w:rFonts w:hint="eastAsia"/>
        </w:rPr>
        <w:br/>
      </w:r>
      <w:r>
        <w:rPr>
          <w:rFonts w:hint="eastAsia"/>
        </w:rPr>
        <w:t>　　　　一、乒乓球拍行业竞争分析</w:t>
      </w:r>
      <w:r>
        <w:rPr>
          <w:rFonts w:hint="eastAsia"/>
        </w:rPr>
        <w:br/>
      </w:r>
      <w:r>
        <w:rPr>
          <w:rFonts w:hint="eastAsia"/>
        </w:rPr>
        <w:t>　　　　二、中外乒乓球拍产品竞争分析</w:t>
      </w:r>
      <w:r>
        <w:rPr>
          <w:rFonts w:hint="eastAsia"/>
        </w:rPr>
        <w:br/>
      </w:r>
      <w:r>
        <w:rPr>
          <w:rFonts w:hint="eastAsia"/>
        </w:rPr>
        <w:t>　　　　三、国内乒乓球拍行业重点企业发展动向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乒乓球拍上游产业发展分析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乒乓球拍下游产业发展分析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三、企业乒乓球拍经营状况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乒乓球拍企业管理策略建议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提高乒乓球拍企业竞争力的策略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一、提高中国乒乓球拍企业核心竞争力的对策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二、乒乓球拍企业提升竞争力的主要方向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三、影响乒乓球拍企业核心竞争力的因素及提升途径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四、提高乒乓球拍企业竞争力的策略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对中国乒乓球拍品牌的战略思考</w:t>
      </w:r>
      <w:r>
        <w:rPr>
          <w:rFonts w:hint="eastAsia"/>
        </w:rPr>
        <w:br/>
      </w:r>
      <w:r>
        <w:rPr>
          <w:rFonts w:hint="eastAsia"/>
        </w:rPr>
        <w:t>　　　　一、乒乓球拍实施品牌战略的意义</w:t>
      </w:r>
      <w:r>
        <w:rPr>
          <w:rFonts w:hint="eastAsia"/>
        </w:rPr>
        <w:br/>
      </w:r>
      <w:r>
        <w:rPr>
          <w:rFonts w:hint="eastAsia"/>
        </w:rPr>
        <w:t>　　　　二、乒乓球拍企业品牌的现状分析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三、中国乒乓球拍企业的品牌战略</w:t>
      </w:r>
      <w:r>
        <w:rPr>
          <w:rFonts w:hint="eastAsia"/>
        </w:rPr>
        <w:br/>
      </w:r>
      <w:r>
        <w:rPr>
          <w:rFonts w:hint="eastAsia"/>
        </w:rPr>
        <w:t>　　　　四、乒乓球拍品牌战略管理的策略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乒乓球拍行业发展趋势及投资风险预警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2025年乒乓球拍市场前景分析</w:t>
      </w:r>
      <w:r>
        <w:rPr>
          <w:rFonts w:hint="eastAsia"/>
        </w:rPr>
        <w:br/>
      </w:r>
      <w:r>
        <w:rPr>
          <w:rFonts w:hint="eastAsia"/>
        </w:rPr>
        <w:t>　　第二节 2025年乒乓球拍行业发展趋势预测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影响乒乓球拍行业发展的主要因素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一、2025年影响乒乓球拍行业运行的有利因素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二、2025年影响乒乓球拍行业运行的稳定因素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三、2025年影响乒乓球拍行业运行的不利因素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四、2025年中国乒乓球拍行业发展面临的挑战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五、2025年中国乒乓球拍行业发展面临的机遇</w:t>
      </w:r>
      <w:r>
        <w:rPr>
          <w:rFonts w:hint="eastAsia"/>
        </w:rPr>
        <w:br/>
      </w:r>
      <w:r>
        <w:rPr>
          <w:rFonts w:hint="eastAsia"/>
        </w:rPr>
        <w:t>　　第四节 乒乓球拍行业投资风险预警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一、2025年乒乓球拍行业市场风险及控制策略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二、2025年乒乓球拍行业政策风险及控制策略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三、2025年乒乓球拍行业经营风险及控制策略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四、2025年乒乓球拍同业竞争风险及控制策略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五、2025年乒乓球拍行业其他风险及控制策略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乒乓球拍市场研究结论</w:t>
      </w:r>
      <w:r>
        <w:rPr>
          <w:rFonts w:hint="eastAsia"/>
        </w:rPr>
        <w:br/>
      </w:r>
      <w:r>
        <w:rPr>
          <w:rFonts w:hint="eastAsia"/>
        </w:rPr>
        <w:t>　　第二节 乒乓球拍子行业研究结论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(中智.林)乒乓球拍市场发展建议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2025-2031年中国乒乓球拍行业产量预测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2025-2031年中国乒乓球拍行业市场需求预测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2019-2024年中国乒乓球拍行业出口量及增速统计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2025年乒乓球拍市场前景分析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2025-2031年中国乒乓球拍市场需求预测</w:t>
      </w:r>
      <w:r>
        <w:rPr>
          <w:rFonts w:hint="eastAsia"/>
        </w:rPr>
        <w:br/>
      </w:r>
      <w:r>
        <w:rPr>
          <w:rFonts w:hint="eastAsia"/>
        </w:rPr>
        <w:t>　　图表 2025年乒乓球拍发展趋势预测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6f4725103426a" w:history="1">
        <w:r>
          <w:rPr>
            <w:rStyle w:val="Hyperlink"/>
          </w:rPr>
          <w:t>2025-2031年中国乒乓球拍行业现状分析与市场前景报告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6f4725103426a" w:history="1">
        <w:r>
          <w:rPr>
            <w:rStyle w:val="Hyperlink"/>
          </w:rPr>
          <w:t>https://www.20087.com/5/80/PingPangQiuPaiQianJing.html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拍推荐性价比高、乒乓球拍十大排名、公认手感最好的乒乓球拍、乒乓球拍品牌、业余选手如何选购乒乓球拍、乒乓球拍几星代表什么、乒乓球拍分类及特点、乒乓球拍推荐性价比高、自制硬纸板乒乓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60236dedd4961" w:history="1">
      <w:r>
        <w:rPr>
          <w:rStyle w:val="Hyperlink"/>
        </w:rPr>
        <w:t>2025-2031年中国乒乓球拍行业现状分析与市场前景报告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PingPangQiuPaiQianJing.html" TargetMode="External" Id="Raa36f4725103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PingPangQiuPaiQianJing.html" TargetMode="External" Id="Re8960236dedd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2024-10-04T01:01:00Z</dcterms:created>
  <dcterms:modified xsi:type="dcterms:W3CDTF">2024-10-04T02:01:00Z</dcterms:modified>
  <dc:subject>2025-2031年中国乒乓球拍行业现状分析与市场前景报告</dc:subject>
  <dc:title>2025-2031年中国乒乓球拍行业现状分析与市场前景报告</dc:title>
  <cp:keywords>2025-2031年中国乒乓球拍行业现状分析与市场前景报告</cp:keywords>
  <dc:description>2025-2031年中国乒乓球拍行业现状分析与市场前景报告</dc:description>
</cp:coreProperties>
</file>