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a53b2eda146bd" w:history="1">
              <w:r>
                <w:rPr>
                  <w:rStyle w:val="Hyperlink"/>
                </w:rPr>
                <w:t>2026-2032年全球与中国土壤稳定机市场现状调研及发展前景分析报告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a53b2eda146bd" w:history="1">
              <w:r>
                <w:rPr>
                  <w:rStyle w:val="Hyperlink"/>
                </w:rPr>
                <w:t>2026-2032年全球与中国土壤稳定机市场现状调研及发展前景分析报告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a53b2eda146bd" w:history="1">
                <w:r>
                  <w:rPr>
                    <w:rStyle w:val="Hyperlink"/>
                  </w:rPr>
                  <w:t>https://www.20087.com/5/60/TuRangWenDingJiHangYeQianJingFenXi.html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稳定机是一种用于道路建设、地基加固、边坡防护等工程中对松散土体进行改良与固化的专用施工机械，通常通过喷洒粘结剂或化学稳定剂并与土壤充分拌合，以提高地基承载力、减少沉降变形。该类产品广泛应用于城市道路基层处理、机场跑道基础建设、矿区复绿工程等场景，具备施工效率高、材料利用率好、适应性强等特点。当前行业内企业在搅拌均匀性、剂量控制精度、作业适应性等方面持续优化，以提升施工质量与环境友好性。</w:t>
      </w:r>
      <w:r>
        <w:rPr>
          <w:rFonts w:hint="eastAsia"/>
        </w:rPr>
        <w:br/>
      </w:r>
      <w:r>
        <w:rPr>
          <w:rFonts w:hint="eastAsia"/>
        </w:rPr>
        <w:t>　　未来，土壤稳定机的发展将围绕智能化控制、绿色材料应用与多功能扩展方向推进。随着智慧工地与数字建造技术的普及，部分高端机型将集成GPS定位、自动路径规划与物料计量反馈系统，实现施工过程的精准控制与质量可追溯。同时，在低碳环保理念推动下，行业将加快推广基于生物质基、矿物活化剂等绿色稳定材料，替代传统水泥石灰等高碳排放方案，提升工程项目的可持续性。此外，面对复杂地质条件与特殊工程需求，企业将开发适用于冻土区、湿陷性黄土、软土地基等特殊地形的专用机型，并探索与破碎筛分、压实整平等工序的一体化联合作业模式。整体来看，土壤稳定机将在基建高质量发展与绿色施工理念双重驱动下，持续增强其在现代土木工程体系中的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a53b2eda146bd" w:history="1">
        <w:r>
          <w:rPr>
            <w:rStyle w:val="Hyperlink"/>
          </w:rPr>
          <w:t>2026-2032年全球与中国土壤稳定机市场现状调研及发展前景分析报告</w:t>
        </w:r>
      </w:hyperlink>
      <w:r>
        <w:rPr>
          <w:rFonts w:hint="eastAsia"/>
        </w:rPr>
        <w:t>》通过对土壤稳定机行业的全面调研，系统分析了土壤稳定机市场规模、技术现状及未来发展方向，揭示了行业竞争格局的演变趋势与潜在问题。同时，报告评估了土壤稳定机行业投资价值与效益，识别了发展中的主要挑战与机遇，并结合SWOT分析为投资者和企业提供了科学的战略建议。此外，报告重点聚焦土壤稳定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按产品类型细分，全球土壤稳定机市场规模2021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1.3.2 400kW以下</w:t>
      </w:r>
      <w:r>
        <w:rPr>
          <w:rFonts w:hint="eastAsia"/>
        </w:rPr>
        <w:br/>
      </w:r>
      <w:r>
        <w:rPr>
          <w:rFonts w:hint="eastAsia"/>
        </w:rPr>
        <w:t>　　　　1.3.3 400-500kW</w:t>
      </w:r>
      <w:r>
        <w:rPr>
          <w:rFonts w:hint="eastAsia"/>
        </w:rPr>
        <w:br/>
      </w:r>
      <w:r>
        <w:rPr>
          <w:rFonts w:hint="eastAsia"/>
        </w:rPr>
        <w:t>　　　　1.3.4 500kW以上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按应用细分，全球土壤稳定机市场规模2021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道路建设</w:t>
      </w:r>
      <w:r>
        <w:rPr>
          <w:rFonts w:hint="eastAsia"/>
        </w:rPr>
        <w:br/>
      </w:r>
      <w:r>
        <w:rPr>
          <w:rFonts w:hint="eastAsia"/>
        </w:rPr>
        <w:t>　　　　1.4.3 公共工程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土壤稳定机行业发展总体概况</w:t>
      </w:r>
      <w:r>
        <w:rPr>
          <w:rFonts w:hint="eastAsia"/>
        </w:rPr>
        <w:br/>
      </w:r>
      <w:r>
        <w:rPr>
          <w:rFonts w:hint="eastAsia"/>
        </w:rPr>
        <w:t>　　　　1.5.2 土壤稳定机行业发展主要特点</w:t>
      </w:r>
      <w:r>
        <w:rPr>
          <w:rFonts w:hint="eastAsia"/>
        </w:rPr>
        <w:br/>
      </w:r>
      <w:r>
        <w:rPr>
          <w:rFonts w:hint="eastAsia"/>
        </w:rPr>
        <w:t>　　　　1.5.3 土壤稳定机行业发展影响因素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土壤稳定机有利因素</w:t>
      </w:r>
      <w:r>
        <w:rPr>
          <w:rFonts w:hint="eastAsia"/>
        </w:rPr>
        <w:br/>
      </w:r>
      <w:r>
        <w:rPr>
          <w:rFonts w:hint="eastAsia"/>
        </w:rPr>
        <w:t>　　　　1.5.3 .2 土壤稳定机不利因素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全球市场，近三年土壤稳定机主要企业占有率及排名（按销量）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土壤稳定机主要企业在国际市场占有率（按销量，2023-2026）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2025年土壤稳定机主要企业在国际市场排名（按销量）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全球市场主要企业土壤稳定机销量（2023-2026）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全球市场，近三年土壤稳定机主要企业占有率及排名（按收入）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土壤稳定机主要企业在国际市场占有率（按收入，2023-2026）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2025年土壤稳定机主要企业在国际市场排名（按收入）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全球市场主要企业土壤稳定机销售收入（2023-2026）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全球市场主要企业土壤稳定机销售价格（2023-2026）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中国市场，近三年土壤稳定机主要企业占有率及排名（按销量）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土壤稳定机主要企业在中国市场占有率（按销量，2023-2026）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2025年土壤稳定机主要企业在中国市场排名（按销量）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中国市场主要企业土壤稳定机销量（2023-2026）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中国市场，近三年土壤稳定机主要企业占有率及排名（按收入）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土壤稳定机主要企业在中国市场占有率（按收入，2023-2026）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2025年土壤稳定机主要企业在中国市场排名（按收入）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中国市场主要企业土壤稳定机销售收入（2023-2026）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全球主要厂商土壤稳定机总部及产地分布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全球主要厂商成立时间及土壤稳定机商业化日期</w:t>
      </w:r>
      <w:r>
        <w:rPr>
          <w:rFonts w:hint="eastAsia"/>
        </w:rPr>
        <w:br/>
      </w:r>
      <w:r>
        <w:rPr>
          <w:rFonts w:hint="eastAsia"/>
        </w:rPr>
        <w:t>　　2.8 全球主要厂商土壤稳定机产品类型及应用</w:t>
      </w:r>
      <w:r>
        <w:rPr>
          <w:rFonts w:hint="eastAsia"/>
        </w:rPr>
        <w:br/>
      </w:r>
      <w:r>
        <w:rPr>
          <w:rFonts w:hint="eastAsia"/>
        </w:rPr>
        <w:t>　　2.9 土壤稳定机行业集中度、竞争程度分析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土壤稳定机行业集中度分析：2025年全球Top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全球土壤稳定机第一梯队、第二梯队和第三梯队生产商（品牌）及市场份额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全球土壤稳定机总体规模分析</w:t>
      </w:r>
      <w:r>
        <w:rPr>
          <w:rFonts w:hint="eastAsia"/>
        </w:rPr>
        <w:br/>
      </w:r>
      <w:r>
        <w:rPr>
          <w:rFonts w:hint="eastAsia"/>
        </w:rPr>
        <w:t>　　3.1 全球土壤稳定机供需现状及预测（2021-2032）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全球土壤稳定机产能、产量、产能利用率及发展趋势（2021-2032）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全球土壤稳定机产量、需求量及发展趋势（2021-2032）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全球主要地区土壤稳定机产量及发展趋势（2021-2032）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全球主要地区土壤稳定机产量（2021-2026）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全球主要地区土壤稳定机产量（2027-2032）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全球主要地区土壤稳定机产量市场份额（2021-2032）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中国土壤稳定机供需现状及预测（2021-2032）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中国土壤稳定机产能、产量、产能利用率及发展趋势（2021-2032）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中国土壤稳定机产量、市场需求量及发展趋势（2021-2032）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中国市场土壤稳定机进出口（2021-2032）</w:t>
      </w:r>
      <w:r>
        <w:rPr>
          <w:rFonts w:hint="eastAsia"/>
        </w:rPr>
        <w:br/>
      </w:r>
      <w:r>
        <w:rPr>
          <w:rFonts w:hint="eastAsia"/>
        </w:rPr>
        <w:t>　　3.4 全球土壤稳定机销量及销售额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全球市场土壤稳定机销售额（2021-2032）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全球市场土壤稳定机销量（2021-2032）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全球市场土壤稳定机价格趋势（2021-2032）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全球土壤稳定机主要地区分析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全球主要地区土壤稳定机市场规模分析：2021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全球主要地区土壤稳定机销售收入及市场份额（2021-2026）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全球主要地区土壤稳定机销售收入预测（2027-2032）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全球主要地区土壤稳定机销量分析：2021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全球主要地区土壤稳定机销量及市场份额（2021-2026）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全球主要地区土壤稳定机销量及市场份额预测（2027-2032）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北美市场土壤稳定机销量、收入及增长率（2021-2032）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欧洲市场土壤稳定机销量、收入及增长率（2021-2032）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中国市场土壤稳定机销量、收入及增长率（2021-2032）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日本市场土壤稳定机销量、收入及增长率（2021-2032）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东南亚市场土壤稳定机销量、收入及增长率（2021-2032）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印度市场土壤稳定机销量、收入及增长率（2021-2032）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南美市场土壤稳定机销量、收入及增长率（2021-2032）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中东市场土壤稳定机销量、收入及增长率（2021-2032）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土壤稳定机销量、收入、价格及毛利率（2021-2026）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土壤稳定机销量、收入、价格及毛利率（2021-2026）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土壤稳定机销量、收入、价格及毛利率（2021-2026）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土壤稳定机销量、收入、价格及毛利率（2021-2026）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土壤稳定机销量、收入、价格及毛利率（2021-2026）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土壤稳定机销量、收入、价格及毛利率（2021-2026）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土壤稳定机销量、收入、价格及毛利率（2021-2026）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土壤稳定机销量、收入、价格及毛利率（2021-2026）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土壤稳定机销量、收入、价格及毛利率（2021-2026）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土壤稳定机销量、收入、价格及毛利率（2021-2026）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不同产品类型土壤稳定机分析</w:t>
      </w:r>
      <w:r>
        <w:rPr>
          <w:rFonts w:hint="eastAsia"/>
        </w:rPr>
        <w:br/>
      </w:r>
      <w:r>
        <w:rPr>
          <w:rFonts w:hint="eastAsia"/>
        </w:rPr>
        <w:t>　　6.1 全球不同产品类型土壤稳定机销量（2021-2032）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全球不同产品类型土壤稳定机销量及市场份额（2021-2026）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全球不同产品类型土壤稳定机销量预测（2027-2032）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全球不同产品类型土壤稳定机收入（2021-2032）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全球不同产品类型土壤稳定机收入及市场份额（2021-2026）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全球不同产品类型土壤稳定机收入预测（2027-2032）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全球不同产品类型土壤稳定机价格走势（2021-2032）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中国不同产品类型土壤稳定机销量（2021-2032）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中国不同产品类型土壤稳定机销量及市场份额（2021-2026）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中国不同产品类型土壤稳定机销量预测（2027-2032）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中国不同产品类型土壤稳定机收入（2021-2032）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中国不同产品类型土壤稳定机收入及市场份额（2021-2026）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中国不同产品类型土壤稳定机收入预测（2027-2032）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不同应用土壤稳定机分析</w:t>
      </w:r>
      <w:r>
        <w:rPr>
          <w:rFonts w:hint="eastAsia"/>
        </w:rPr>
        <w:br/>
      </w:r>
      <w:r>
        <w:rPr>
          <w:rFonts w:hint="eastAsia"/>
        </w:rPr>
        <w:t>　　7.1 全球不同应用土壤稳定机销量（2021-2032）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全球不同应用土壤稳定机销量及市场份额（2021-2026）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全球不同应用土壤稳定机销量预测（2027-2032）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全球不同应用土壤稳定机收入（2021-2032）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全球不同应用土壤稳定机收入及市场份额（2021-2026）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全球不同应用土壤稳定机收入预测（2027-2032）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全球不同应用土壤稳定机价格走势（2021-2032）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中国不同应用土壤稳定机销量（2021-2032）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中国不同应用土壤稳定机销量及市场份额（2021-2026）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中国不同应用土壤稳定机销量预测（2027-2032）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中国不同应用土壤稳定机收入（2021-2032）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中国不同应用土壤稳定机收入及市场份额（2021-2026）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中国不同应用土壤稳定机收入预测（2027-2032）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土壤稳定机行业发展趋势</w:t>
      </w:r>
      <w:r>
        <w:rPr>
          <w:rFonts w:hint="eastAsia"/>
        </w:rPr>
        <w:br/>
      </w:r>
      <w:r>
        <w:rPr>
          <w:rFonts w:hint="eastAsia"/>
        </w:rPr>
        <w:t>　　8.2 土壤稳定机行业主要驱动因素</w:t>
      </w:r>
      <w:r>
        <w:rPr>
          <w:rFonts w:hint="eastAsia"/>
        </w:rPr>
        <w:br/>
      </w:r>
      <w:r>
        <w:rPr>
          <w:rFonts w:hint="eastAsia"/>
        </w:rPr>
        <w:t>　　8.3 土壤稳定机中国企业SWOT分析</w:t>
      </w:r>
      <w:r>
        <w:rPr>
          <w:rFonts w:hint="eastAsia"/>
        </w:rPr>
        <w:br/>
      </w:r>
      <w:r>
        <w:rPr>
          <w:rFonts w:hint="eastAsia"/>
        </w:rPr>
        <w:t>　　8.4 中国土壤稳定机行业政策环境分析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土壤稳定机行业产业链简介</w:t>
      </w:r>
      <w:r>
        <w:rPr>
          <w:rFonts w:hint="eastAsia"/>
        </w:rPr>
        <w:br/>
      </w:r>
      <w:r>
        <w:rPr>
          <w:rFonts w:hint="eastAsia"/>
        </w:rPr>
        <w:t>　　　　9.1.1 土壤稳定机行业供应链分析</w:t>
      </w:r>
      <w:r>
        <w:rPr>
          <w:rFonts w:hint="eastAsia"/>
        </w:rPr>
        <w:br/>
      </w:r>
      <w:r>
        <w:rPr>
          <w:rFonts w:hint="eastAsia"/>
        </w:rPr>
        <w:t>　　　　9.1.2 土壤稳定机主要原料及供应情况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土壤稳定机行业采购模式</w:t>
      </w:r>
      <w:r>
        <w:rPr>
          <w:rFonts w:hint="eastAsia"/>
        </w:rPr>
        <w:br/>
      </w:r>
      <w:r>
        <w:rPr>
          <w:rFonts w:hint="eastAsia"/>
        </w:rPr>
        <w:t>　　9.3 土壤稳定机行业生产模式</w:t>
      </w:r>
      <w:r>
        <w:rPr>
          <w:rFonts w:hint="eastAsia"/>
        </w:rPr>
        <w:br/>
      </w:r>
      <w:r>
        <w:rPr>
          <w:rFonts w:hint="eastAsia"/>
        </w:rPr>
        <w:t>　　9.4 土壤稳定机行业销售模式及销售渠道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按产品类型细分，全球土壤稳定机市场规模2021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按应用细分，全球土壤稳定机市场规模（CAGR）2021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土壤稳定机行业发展主要特点</w:t>
      </w:r>
      <w:r>
        <w:rPr>
          <w:rFonts w:hint="eastAsia"/>
        </w:rPr>
        <w:br/>
      </w:r>
      <w:r>
        <w:rPr>
          <w:rFonts w:hint="eastAsia"/>
        </w:rPr>
        <w:t>　　表 4： 土壤稳定机行业发展有利因素分析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土壤稳定机行业发展不利因素分析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进入土壤稳定机行业壁垒</w:t>
      </w:r>
      <w:r>
        <w:rPr>
          <w:rFonts w:hint="eastAsia"/>
        </w:rPr>
        <w:br/>
      </w:r>
      <w:r>
        <w:rPr>
          <w:rFonts w:hint="eastAsia"/>
        </w:rPr>
        <w:t>　　表 7： 土壤稳定机主要企业在国际市场占有率（按销量，2023-2026）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2025年土壤稳定机主要企业在国际市场排名（按销量）&amp;（台）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全球市场主要企业土壤稳定机销量（2023-2026）&amp;（台）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土壤稳定机主要企业在国际市场占有率（按收入，2023-2026）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2025年土壤稳定机主要企业在国际市场排名（按收入）&amp;（万元）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全球市场主要企业土壤稳定机销售收入（2023-2026）&amp;（万元）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全球市场主要企业土壤稳定机销售价格（2023-2026）&amp;（千元/台）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土壤稳定机主要企业在中国市场占有率（按销量，2023-2026）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2025年土壤稳定机主要企业在中国市场排名（按销量）&amp;（台）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中国市场主要企业土壤稳定机销量（2023-2026）&amp;（台）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土壤稳定机主要企业在中国市场占有率（按收入，2023-2026）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2025年土壤稳定机主要企业在中国市场排名（按收入）&amp;（万元）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中国市场主要企业土壤稳定机销售收入（2023-2026）&amp;（万元）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全球主要厂商土壤稳定机总部及产地分布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全球主要厂商成立时间及土壤稳定机商业化日期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全球主要厂商土壤稳定机产品类型及应用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2025年全球土壤稳定机主要厂商市场地位（第一梯队、第二梯队和第三梯队）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全球土壤稳定机市场投资、并购等现状分析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全球主要地区土壤稳定机产量增速（CAGR）：（2021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全球主要地区土壤稳定机产量（2021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全球主要地区土壤稳定机产量（2021-2026）&amp;（台）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全球主要地区土壤稳定机产量（2027-2032）&amp;（台）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全球主要地区土壤稳定机产量市场份额（2021-2026）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全球主要地区土壤稳定机产量市场份额（2027-2032）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中国市场土壤稳定机产量、销量、进出口（2021-2026）&amp;（台）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中国市场土壤稳定机产量、销量、进出口预测（2027-2032）&amp;（台）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全球主要地区土壤稳定机销售收入增速：（2021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全球主要地区土壤稳定机销售收入（2021-2026）&amp;（万元）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全球主要地区土壤稳定机销售收入市场份额（2021-2026）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全球主要地区土壤稳定机收入（2027-2032）&amp;（万元）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全球主要地区土壤稳定机收入市场份额（2027-2032）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全球主要地区土壤稳定机销量（台）：2021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全球主要地区土壤稳定机销量（2021-2026）&amp;（台）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全球主要地区土壤稳定机销量市场份额（2021-2026）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全球主要地区土壤稳定机销量（2027-2032）&amp;（台）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全球主要地区土壤稳定机销量份额（2027-2032）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土壤稳定机销量（台）、收入（万元）、价格（千元/台）及毛利率（2021-2026）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土壤稳定机销量（台）、收入（万元）、价格（千元/台）及毛利率（2021-2026）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土壤稳定机销量（台）、收入（万元）、价格（千元/台）及毛利率（2021-2026）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土壤稳定机销量（台）、收入（万元）、价格（千元/台）及毛利率（2021-2026）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土壤稳定机销量（台）、收入（万元）、价格（千元/台）及毛利率（2021-2026）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土壤稳定机销量（台）、收入（万元）、价格（千元/台）及毛利率（2021-2026）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土壤稳定机销量（台）、收入（万元）、价格（千元/台）及毛利率（2021-2026）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土壤稳定机销量（台）、收入（万元）、价格（千元/台）及毛利率（2021-2026）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土壤稳定机销量（台）、收入（万元）、价格（千元/台）及毛利率（2021-2026）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土壤稳定机生产基地、销售区域、竞争对手及市场地位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土壤稳定机产品规格、参数及市场应用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土壤稳定机销量（台）、收入（万元）、价格（千元/台）及毛利率（2021-2026）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全球不同产品类型土壤稳定机销量（2021-2026）&amp;（台）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全球不同产品类型土壤稳定机销量市场份额（2021-2026）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全球不同产品类型土壤稳定机销量预测（2027-2032）&amp;（台）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全球市场不同产品类型土壤稳定机销量市场份额预测（2027-2032）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全球不同产品类型土壤稳定机收入（2021-2026）&amp;（万元）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全球不同产品类型土壤稳定机收入市场份额（2021-2026）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全球不同产品类型土壤稳定机收入预测（2027-2032）&amp;（万元）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全球不同产品类型土壤稳定机收入市场份额预测（2027-2032）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中国不同产品类型土壤稳定机销量（2021-2026）&amp;（台）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中国不同产品类型土壤稳定机销量市场份额（2021-2026）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中国不同产品类型土壤稳定机销量预测（2027-2032）&amp;（台）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全球市场不同产品类型土壤稳定机销量市场份额预测（2027-2032）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中国不同产品类型土壤稳定机收入（2021-2026）&amp;（万元）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中国不同产品类型土壤稳定机收入市场份额（2021-2026）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中国不同产品类型土壤稳定机收入预测（2027-2032）&amp;（万元）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中国不同产品类型土壤稳定机收入市场份额预测（2027-2032）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全球不同应用土壤稳定机销量（2021-2026）&amp;（台）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全球不同应用土壤稳定机销量市场份额（2021-2026）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全球不同应用土壤稳定机销量预测（2027-2032）&amp;（台）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全球市场不同应用土壤稳定机销量市场份额预测（2027-2032）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全球不同应用土壤稳定机收入（2021-2026）&amp;（万元）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全球不同应用土壤稳定机收入市场份额（2021-2026）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全球不同应用土壤稳定机收入预测（2027-2032）&amp;（万元）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全球不同应用土壤稳定机收入市场份额预测（2027-2032）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中国不同应用土壤稳定机销量（2021-2026）&amp;（台）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中国不同应用土壤稳定机销量市场份额（2021-2026）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中国不同应用土壤稳定机销量预测（2027-2032）&amp;（台）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中国市场不同应用土壤稳定机销量市场份额预测（2027-2032）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中国不同应用土壤稳定机收入（2021-2026）&amp;（万元）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中国不同应用土壤稳定机收入市场份额（2021-2026）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中国不同应用土壤稳定机收入预测（2027-2032）&amp;（万元）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中国不同应用土壤稳定机收入市场份额预测（2027-2032）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土壤稳定机行业发展趋势</w:t>
      </w:r>
      <w:r>
        <w:rPr>
          <w:rFonts w:hint="eastAsia"/>
        </w:rPr>
        <w:br/>
      </w:r>
      <w:r>
        <w:rPr>
          <w:rFonts w:hint="eastAsia"/>
        </w:rPr>
        <w:t>　　表 126： 土壤稳定机行业主要驱动因素</w:t>
      </w:r>
      <w:r>
        <w:rPr>
          <w:rFonts w:hint="eastAsia"/>
        </w:rPr>
        <w:br/>
      </w:r>
      <w:r>
        <w:rPr>
          <w:rFonts w:hint="eastAsia"/>
        </w:rPr>
        <w:t>　　表 127： 土壤稳定机行业供应链分析</w:t>
      </w:r>
      <w:r>
        <w:rPr>
          <w:rFonts w:hint="eastAsia"/>
        </w:rPr>
        <w:br/>
      </w:r>
      <w:r>
        <w:rPr>
          <w:rFonts w:hint="eastAsia"/>
        </w:rPr>
        <w:t>　　表 128： 土壤稳定机上游原料供应商</w:t>
      </w:r>
      <w:r>
        <w:rPr>
          <w:rFonts w:hint="eastAsia"/>
        </w:rPr>
        <w:br/>
      </w:r>
      <w:r>
        <w:rPr>
          <w:rFonts w:hint="eastAsia"/>
        </w:rPr>
        <w:t>　　表 129： 土壤稳定机主要地区不同应用客户分析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土壤稳定机典型经销商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土壤稳定机产品图片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全球不同产品类型土壤稳定机销售额2021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全球不同产品类型土壤稳定机市场份额2025 &amp; 2032</w:t>
      </w:r>
      <w:r>
        <w:rPr>
          <w:rFonts w:hint="eastAsia"/>
        </w:rPr>
        <w:br/>
      </w:r>
      <w:r>
        <w:rPr>
          <w:rFonts w:hint="eastAsia"/>
        </w:rPr>
        <w:t>　　图 4： 400kW以下产品图片</w:t>
      </w:r>
      <w:r>
        <w:rPr>
          <w:rFonts w:hint="eastAsia"/>
        </w:rPr>
        <w:br/>
      </w:r>
      <w:r>
        <w:rPr>
          <w:rFonts w:hint="eastAsia"/>
        </w:rPr>
        <w:t>　　图 5： 400-500kW产品图片</w:t>
      </w:r>
      <w:r>
        <w:rPr>
          <w:rFonts w:hint="eastAsia"/>
        </w:rPr>
        <w:br/>
      </w:r>
      <w:r>
        <w:rPr>
          <w:rFonts w:hint="eastAsia"/>
        </w:rPr>
        <w:t>　　图 6： 500kW以上产品图片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全球不同应用土壤稳定机市场份额2025 &amp; 2032</w:t>
      </w:r>
      <w:r>
        <w:rPr>
          <w:rFonts w:hint="eastAsia"/>
        </w:rPr>
        <w:br/>
      </w:r>
      <w:r>
        <w:rPr>
          <w:rFonts w:hint="eastAsia"/>
        </w:rPr>
        <w:t>　　图 9： 道路建设</w:t>
      </w:r>
      <w:r>
        <w:rPr>
          <w:rFonts w:hint="eastAsia"/>
        </w:rPr>
        <w:br/>
      </w:r>
      <w:r>
        <w:rPr>
          <w:rFonts w:hint="eastAsia"/>
        </w:rPr>
        <w:t>　　图 10： 公共工程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2025年全球前五大生产商土壤稳定机市场份额</w:t>
      </w:r>
      <w:r>
        <w:rPr>
          <w:rFonts w:hint="eastAsia"/>
        </w:rPr>
        <w:br/>
      </w:r>
      <w:r>
        <w:rPr>
          <w:rFonts w:hint="eastAsia"/>
        </w:rPr>
        <w:t>　　图 13： 2025年全球土壤稳定机第一梯队、第二梯队和第三梯队厂商及市场份额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全球土壤稳定机产能、产量、产能利用率及发展趋势（2021-2032）&amp;（台）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全球土壤稳定机产量、需求量及发展趋势（2021-2032）&amp;（台）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全球主要地区土壤稳定机产量市场份额（2021-2032）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中国土壤稳定机产能、产量、产能利用率及发展趋势（2021-2032）&amp;（台）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中国土壤稳定机产量、市场需求量及发展趋势（2021-2032）&amp;（台）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全球土壤稳定机市场销售额及增长率：（2021-2032）&amp;（万元）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全球市场土壤稳定机市场规模：2021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全球市场土壤稳定机销量及增长率（2021-2032）&amp;（台）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全球市场土壤稳定机价格趋势（2021-2032）&amp;（千元/台）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全球主要地区土壤稳定机销售收入（2021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全球主要地区土壤稳定机销售收入市场份额（2021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北美市场土壤稳定机销量及增长率（2021-2032）&amp;（台）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北美市场土壤稳定机收入及增长率（2021-2032）&amp;（万元）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欧洲市场土壤稳定机销量及增长率（2021-2032）&amp;（台）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欧洲市场土壤稳定机收入及增长率（2021-2032）&amp;（万元）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中国市场土壤稳定机销量及增长率（2021-2032）&amp;（台）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中国市场土壤稳定机收入及增长率（2021-2032）&amp;（万元）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日本市场土壤稳定机销量及增长率（2021-2032）&amp;（台）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日本市场土壤稳定机收入及增长率（2021-2032）&amp;（万元）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东南亚市场土壤稳定机销量及增长率（2021-2032）&amp;（台）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东南亚市场土壤稳定机收入及增长率（2021-2032）&amp;（万元）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印度市场土壤稳定机销量及增长率（2021-2032）&amp;（台）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印度市场土壤稳定机收入及增长率（2021-2032）&amp;（万元）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南美市场土壤稳定机销量及增长率（2021-2032）&amp;（台）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南美市场土壤稳定机收入及增长率（2021-2032）&amp;（万元）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中东市场土壤稳定机销量及增长率（2021-2032）&amp;（台）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中东市场土壤稳定机收入及增长率（2021-2032）&amp;（万元）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全球不同产品类型土壤稳定机价格走势（2021-2032）&amp;（千元/台）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全球不同应用土壤稳定机价格走势（2021-2032）&amp;（千元/台）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土壤稳定机中国企业SWOT分析</w:t>
      </w:r>
      <w:r>
        <w:rPr>
          <w:rFonts w:hint="eastAsia"/>
        </w:rPr>
        <w:br/>
      </w:r>
      <w:r>
        <w:rPr>
          <w:rFonts w:hint="eastAsia"/>
        </w:rPr>
        <w:t>　　图 44： 土壤稳定机产业链</w:t>
      </w:r>
      <w:r>
        <w:rPr>
          <w:rFonts w:hint="eastAsia"/>
        </w:rPr>
        <w:br/>
      </w:r>
      <w:r>
        <w:rPr>
          <w:rFonts w:hint="eastAsia"/>
        </w:rPr>
        <w:t>　　图 45： 土壤稳定机行业采购模式分析</w:t>
      </w:r>
      <w:r>
        <w:rPr>
          <w:rFonts w:hint="eastAsia"/>
        </w:rPr>
        <w:br/>
      </w:r>
      <w:r>
        <w:rPr>
          <w:rFonts w:hint="eastAsia"/>
        </w:rPr>
        <w:t>　　图 46： 土壤稳定机行业生产模式</w:t>
      </w:r>
      <w:r>
        <w:rPr>
          <w:rFonts w:hint="eastAsia"/>
        </w:rPr>
        <w:br/>
      </w:r>
      <w:r>
        <w:rPr>
          <w:rFonts w:hint="eastAsia"/>
        </w:rPr>
        <w:t>　　图 47： 土壤稳定机行业销售模式分析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a53b2eda146bd" w:history="1">
        <w:r>
          <w:rPr>
            <w:rStyle w:val="Hyperlink"/>
          </w:rPr>
          <w:t>2026-2032年全球与中国土壤稳定机市场现状调研及发展前景分析报告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a53b2eda146bd" w:history="1">
        <w:r>
          <w:rPr>
            <w:rStyle w:val="Hyperlink"/>
          </w:rPr>
          <w:t>https://www.20087.com/5/60/TuRangWenDingJiHangYeQianJingFenXi.html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热点：土壤修复剂的主要成分、土壤稳定机制、土壤改良剂的作用、土壤稳定化、土壤固化剂、稳定土设备、抗疏力、土壤稳定性评估gis、土壤结构改良剂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5cec77e7a4113" w:history="1">
      <w:r>
        <w:rPr>
          <w:rStyle w:val="Hyperlink"/>
        </w:rPr>
        <w:t>2026-2032年全球与中国土壤稳定机市场现状调研及发展前景分析报告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TuRangWenDingJiHangYeQianJingFenXi.html" TargetMode="External" Id="Rb1fa53b2eda1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TuRangWenDingJiHangYeQianJingFenXi.html" TargetMode="External" Id="R94a5cec77e7a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2026-01-01T00:19:02Z</dcterms:created>
  <dcterms:modified xsi:type="dcterms:W3CDTF">2026-01-01T01:19:02Z</dcterms:modified>
  <dc:subject>2026-2032年全球与中国土壤稳定机市场现状调研及发展前景分析报告</dc:subject>
  <dc:title>2026-2032年全球与中国土壤稳定机市场现状调研及发展前景分析报告</dc:title>
  <cp:keywords>2026-2032年全球与中国土壤稳定机市场现状调研及发展前景分析报告</cp:keywords>
  <dc:description>2026-2032年全球与中国土壤稳定机市场现状调研及发展前景分析报告</dc:description>
</cp:coreProperties>
</file>