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4eabb512b444b" w:history="1">
              <w:r>
                <w:rPr>
                  <w:rStyle w:val="Hyperlink"/>
                </w:rPr>
                <w:t>中国实验室培育钻石市场现状分析与发展前景报告（2026-2032年）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4eabb512b444b" w:history="1">
              <w:r>
                <w:rPr>
                  <w:rStyle w:val="Hyperlink"/>
                </w:rPr>
                <w:t>中国实验室培育钻石市场现状分析与发展前景报告（2026-2032年）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4eabb512b444b" w:history="1">
                <w:r>
                  <w:rPr>
                    <w:rStyle w:val="Hyperlink"/>
                  </w:rPr>
                  <w:t>https://www.20087.com/5/90/ShiYanShiPeiYuZuanShiDeXianZhuangYuQianJing.html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培育钻石是在受控环境中通过物理或化学方法合成的钻石，其物理和化学性质与天然钻石几乎完全相同。近年来，随着技术的进步，实验室培育钻石的质量和产量都有了显著提升，逐渐成为珠宝市场中的一个重要组成部分。这种钻石不仅用于制作饰品，还广泛应用于工业领域，如切割工具、光学元件等。尽管实验室培育钻石具有成本效益高、环保等优点，但市场上仍存在对产品质量和真实性的质疑，部分消费者仍然倾向于选择天然钻石，认为它们更具情感价值和稀缺性。</w:t>
      </w:r>
      <w:r>
        <w:rPr>
          <w:rFonts w:hint="eastAsia"/>
        </w:rPr>
        <w:br/>
      </w:r>
      <w:r>
        <w:rPr>
          <w:rFonts w:hint="eastAsia"/>
        </w:rPr>
        <w:t>　　未来，实验室培育钻石将更加注重品质提升与品牌建设。一方面，随着合成技术的进一步改进，未来的实验室培育钻石将在颜色、净度等方面达到甚至超越天然钻石的标准，满足高端市场需求。同时，通过加强质量认证体系和透明度管理，提高消费者的信任度，有助于推动市场的健康发展。另一方面，为了适应多样化消费需求，开发个性化的定制服务将是重要趋势，无论是独特的设计风格还是特定的情感寓意，都能根据顾客的需求量身打造，增强产品的吸引力。此外，加强环保和社会责任宣传，突出实验室培育钻石在减少环境影响方面的优势，有助于吸引更多关注可持续发展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4eabb512b444b" w:history="1">
        <w:r>
          <w:rPr>
            <w:rStyle w:val="Hyperlink"/>
          </w:rPr>
          <w:t>中国实验室培育钻石市场现状分析与发展前景报告（2026-2032年）</w:t>
        </w:r>
      </w:hyperlink>
      <w:r>
        <w:rPr>
          <w:rFonts w:hint="eastAsia"/>
        </w:rPr>
        <w:t>》系统分析了实验室培育钻石行业的市场运行态势及发展趋势。报告从实验室培育钻石行业基础知识、发展环境入手，结合实验室培育钻石行业运行数据和产业链结构，全面解读实验室培育钻石市场竞争格局及重点企业表现，并基于此对实验室培育钻石行业发展前景作出预测，提供可操作的发展建议。研究采用定性与定量相结合的方法，整合国家统计局、相关协会的权威数据以及一手调研资料，确保结论的准确性和实用性，为实验室培育钻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实验室培育钻石市场概述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按照不同产品类型，实验室培育钻石主要可以分为如下几个类别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中国不同产品类型实验室培育钻石增长趋势2021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CVD 钻石</w:t>
      </w:r>
      <w:r>
        <w:rPr>
          <w:rFonts w:hint="eastAsia"/>
        </w:rPr>
        <w:br/>
      </w:r>
      <w:r>
        <w:rPr>
          <w:rFonts w:hint="eastAsia"/>
        </w:rPr>
        <w:t>　　　　1.2.3 HPHT 钻石</w:t>
      </w:r>
      <w:r>
        <w:rPr>
          <w:rFonts w:hint="eastAsia"/>
        </w:rPr>
        <w:br/>
      </w:r>
      <w:r>
        <w:rPr>
          <w:rFonts w:hint="eastAsia"/>
        </w:rPr>
        <w:t>　　1.3 从不同应用，实验室培育钻石主要包括如下几个方面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中国不同应用实验室培育钻石增长趋势2021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时尚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中国实验室培育钻石发展现状及未来趋势（2021-2032）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中国市场实验室培育钻石收入及增长率（2021-2032）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中国市场实验室培育钻石销量及增长率（2021-2032）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中国市场主要实验室培育钻石厂商分析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中国市场主要厂商实验室培育钻石销量及市场占有率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中国市场主要厂商实验室培育钻石销量（2021-2026）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中国市场主要厂商实验室培育钻石销量市场份额（2021-2026）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中国市场主要厂商实验室培育钻石收入及市场占有率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中国市场主要厂商实验室培育钻石收入（2021-2026）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中国市场主要厂商实验室培育钻石收入市场份额（2021-2026）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2025年中国市场主要厂商实验室培育钻石收入排名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中国市场主要厂商实验室培育钻石价格（2021-2026）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中国市场主要厂商实验室培育钻石总部及产地分布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中国市场主要厂商成立时间及实验室培育钻石商业化日期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中国市场主要厂商实验室培育钻石产品类型及应用</w:t>
      </w:r>
      <w:r>
        <w:rPr>
          <w:rFonts w:hint="eastAsia"/>
        </w:rPr>
        <w:br/>
      </w:r>
      <w:r>
        <w:rPr>
          <w:rFonts w:hint="eastAsia"/>
        </w:rPr>
        <w:t>　　2.7 实验室培育钻石行业集中度、竞争程度分析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实验室培育钻石行业集中度分析：2025年中国Top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中国市场实验室培育钻石第一梯队、第二梯队和第三梯队厂商（品牌）及2025年市场份额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重点企业（17）在中国市场实验室培育钻石销量、收入、价格及毛利率（2021-2026）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不同产品类型实验室培育钻石分析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中国市场不同产品类型实验室培育钻石销量（2021-2032）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中国市场不同产品类型实验室培育钻石销量及市场份额（2021-2026）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中国市场不同产品类型实验室培育钻石销量预测（2027-2032）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中国市场不同产品类型实验室培育钻石规模（2021-2032）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中国市场不同产品类型实验室培育钻石规模及市场份额（2021-2026）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中国市场不同产品类型实验室培育钻石规模预测（2027-2032）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中国市场不同产品类型实验室培育钻石价格走势（2021-2032）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不同应用实验室培育钻石分析</w:t>
      </w:r>
      <w:r>
        <w:rPr>
          <w:rFonts w:hint="eastAsia"/>
        </w:rPr>
        <w:br/>
      </w:r>
      <w:r>
        <w:rPr>
          <w:rFonts w:hint="eastAsia"/>
        </w:rPr>
        <w:t>　　5.1 中国市场不同应用实验室培育钻石销量（2021-2032）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中国市场不同应用实验室培育钻石销量及市场份额（2021-2026）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中国市场不同应用实验室培育钻石销量预测（2027-2032）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中国市场不同应用实验室培育钻石规模（2021-2032）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中国市场不同应用实验室培育钻石规模及市场份额（2021-2026）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中国市场不同应用实验室培育钻石规模预测（2027-2032）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中国市场不同应用实验室培育钻石价格走势（2021-2032）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实验室培育钻石行业发展分析---发展趋势</w:t>
      </w:r>
      <w:r>
        <w:rPr>
          <w:rFonts w:hint="eastAsia"/>
        </w:rPr>
        <w:br/>
      </w:r>
      <w:r>
        <w:rPr>
          <w:rFonts w:hint="eastAsia"/>
        </w:rPr>
        <w:t>　　6.2 实验室培育钻石行业发展分析---厂商壁垒</w:t>
      </w:r>
      <w:r>
        <w:rPr>
          <w:rFonts w:hint="eastAsia"/>
        </w:rPr>
        <w:br/>
      </w:r>
      <w:r>
        <w:rPr>
          <w:rFonts w:hint="eastAsia"/>
        </w:rPr>
        <w:t>　　6.3 实验室培育钻石行业发展分析---驱动因素</w:t>
      </w:r>
      <w:r>
        <w:rPr>
          <w:rFonts w:hint="eastAsia"/>
        </w:rPr>
        <w:br/>
      </w:r>
      <w:r>
        <w:rPr>
          <w:rFonts w:hint="eastAsia"/>
        </w:rPr>
        <w:t>　　6.4 实验室培育钻石行业发展分析---制约因素</w:t>
      </w:r>
      <w:r>
        <w:rPr>
          <w:rFonts w:hint="eastAsia"/>
        </w:rPr>
        <w:br/>
      </w:r>
      <w:r>
        <w:rPr>
          <w:rFonts w:hint="eastAsia"/>
        </w:rPr>
        <w:t>　　6.5 实验室培育钻石中国企业SWOT分析</w:t>
      </w:r>
      <w:r>
        <w:rPr>
          <w:rFonts w:hint="eastAsia"/>
        </w:rPr>
        <w:br/>
      </w:r>
      <w:r>
        <w:rPr>
          <w:rFonts w:hint="eastAsia"/>
        </w:rPr>
        <w:t>　　6.6 实验室培育钻石行业发展分析---行业政策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实验室培育钻石行业产业链简介</w:t>
      </w:r>
      <w:r>
        <w:rPr>
          <w:rFonts w:hint="eastAsia"/>
        </w:rPr>
        <w:br/>
      </w:r>
      <w:r>
        <w:rPr>
          <w:rFonts w:hint="eastAsia"/>
        </w:rPr>
        <w:t>　　7.2 实验室培育钻石产业链分析-上游</w:t>
      </w:r>
      <w:r>
        <w:rPr>
          <w:rFonts w:hint="eastAsia"/>
        </w:rPr>
        <w:br/>
      </w:r>
      <w:r>
        <w:rPr>
          <w:rFonts w:hint="eastAsia"/>
        </w:rPr>
        <w:t>　　7.3 实验室培育钻石产业链分析-中游</w:t>
      </w:r>
      <w:r>
        <w:rPr>
          <w:rFonts w:hint="eastAsia"/>
        </w:rPr>
        <w:br/>
      </w:r>
      <w:r>
        <w:rPr>
          <w:rFonts w:hint="eastAsia"/>
        </w:rPr>
        <w:t>　　7.4 实验室培育钻石产业链分析-下游</w:t>
      </w:r>
      <w:r>
        <w:rPr>
          <w:rFonts w:hint="eastAsia"/>
        </w:rPr>
        <w:br/>
      </w:r>
      <w:r>
        <w:rPr>
          <w:rFonts w:hint="eastAsia"/>
        </w:rPr>
        <w:t>　　7.5 实验室培育钻石行业采购模式</w:t>
      </w:r>
      <w:r>
        <w:rPr>
          <w:rFonts w:hint="eastAsia"/>
        </w:rPr>
        <w:br/>
      </w:r>
      <w:r>
        <w:rPr>
          <w:rFonts w:hint="eastAsia"/>
        </w:rPr>
        <w:t>　　7.6 实验室培育钻石行业生产模式</w:t>
      </w:r>
      <w:r>
        <w:rPr>
          <w:rFonts w:hint="eastAsia"/>
        </w:rPr>
        <w:br/>
      </w:r>
      <w:r>
        <w:rPr>
          <w:rFonts w:hint="eastAsia"/>
        </w:rPr>
        <w:t>　　7.7 实验室培育钻石行业销售模式及销售渠道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中国本土实验室培育钻石产能、产量分析</w:t>
      </w:r>
      <w:r>
        <w:rPr>
          <w:rFonts w:hint="eastAsia"/>
        </w:rPr>
        <w:br/>
      </w:r>
      <w:r>
        <w:rPr>
          <w:rFonts w:hint="eastAsia"/>
        </w:rPr>
        <w:t>　　8.1 中国实验室培育钻石供需现状及预测（2021-2032）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中国实验室培育钻石产能、产量、产能利用率及发展趋势（2021-2032）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中国实验室培育钻石产量、市场需求量及发展趋势（2021-2032）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中国实验室培育钻石进出口分析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中国市场实验室培育钻石主要进口来源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中国市场实验室培育钻石主要出口目的地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不同产品类型实验室培育钻石市场规模2021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不同应用实验室培育钻石市场规模2021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中国市场主要厂商实验室培育钻石销量（2021-2026）&amp;（克拉）</w:t>
      </w:r>
      <w:r>
        <w:rPr>
          <w:rFonts w:hint="eastAsia"/>
        </w:rPr>
        <w:br/>
      </w:r>
      <w:r>
        <w:rPr>
          <w:rFonts w:hint="eastAsia"/>
        </w:rPr>
        <w:t>　　表 4： 中国市场主要厂商实验室培育钻石销量市场份额（2021-2026）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中国市场主要厂商实验室培育钻石收入（2021-2026）&amp;（万元）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中国市场主要厂商实验室培育钻石收入份额（2021-2026）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2025年中国主要生产商实验室培育钻石收入排名（万元）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中国市场主要厂商实验室培育钻石价格（2021-2026）&amp;（元/克拉）</w:t>
      </w:r>
      <w:r>
        <w:rPr>
          <w:rFonts w:hint="eastAsia"/>
        </w:rPr>
        <w:br/>
      </w:r>
      <w:r>
        <w:rPr>
          <w:rFonts w:hint="eastAsia"/>
        </w:rPr>
        <w:t>　　表 9： 中国市场主要厂商实验室培育钻石总部及产地分布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中国市场主要厂商成立时间及实验室培育钻石商业化日期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中国市场主要厂商实验室培育钻石产品类型及应用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2025年中国市场实验室培育钻石主要厂商市场地位（第一梯队、第二梯队和第三梯队）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实验室培育钻石市场投资、并购等现状分析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实验室培育钻石销量（克拉）、收入（万元）、价格（元/克拉）及毛利率（2021-2026）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实验室培育钻石销量（克拉）、收入（万元）、价格（元/克拉）及毛利率（2021-2026）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实验室培育钻石销量（克拉）、收入（万元）、价格（元/克拉）及毛利率（2021-2026）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实验室培育钻石销量（克拉）、收入（万元）、价格（元/克拉）及毛利率（2021-2026）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实验室培育钻石销量（克拉）、收入（万元）、价格（元/克拉）及毛利率（2021-2026）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实验室培育钻石销量（克拉）、收入（万元）、价格（元/克拉）及毛利率（2021-2026）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实验室培育钻石销量（克拉）、收入（万元）、价格（元/克拉）及毛利率（2021-2026）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实验室培育钻石销量（克拉）、收入（万元）、价格（元/克拉）及毛利率（2021-2026）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实验室培育钻石销量（克拉）、收入（万元）、价格（元/克拉）及毛利率（2021-2026）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实验室培育钻石销量（克拉）、收入（万元）、价格（元/克拉）及毛利率（2021-2026）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实验室培育钻石销量（克拉）、收入（万元）、价格（元/克拉）及毛利率（2021-2026）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实验室培育钻石销量（克拉）、收入（万元）、价格（元/克拉）及毛利率（2021-2026）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实验室培育钻石销量（克拉）、收入（万元）、价格（元/克拉）及毛利率（2021-2026）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实验室培育钻石销量（克拉）、收入（万元）、价格（元/克拉）及毛利率（2021-2026）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实验室培育钻石销量（克拉）、收入（万元）、价格（元/克拉）及毛利率（2021-2026）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实验室培育钻石销量（克拉）、收入（万元）、价格（元/克拉）及毛利率（2021-2026）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实验室培育钻石生产基地、总部、竞争对手及市场地位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实验室培育钻石产品规格、参数及市场应用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实验室培育钻石销量（克拉）、收入（万元）、价格（元/克拉）及毛利率（2021-2026）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中国市场不同产品类型实验室培育钻石销量（2021-2026）&amp;（克拉）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中国市场不同产品类型实验室培育钻石销量市场份额（2021-2026）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中国市场不同产品类型实验室培育钻石销量预测（2027-2032）&amp;（克拉）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中国市场不同产品类型实验室培育钻石销量市场份额预测（2027-2032）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中国市场不同产品类型实验室培育钻石规模（2021-2026）&amp;（万元）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中国市场不同产品类型实验室培育钻石规模市场份额（2021-2026）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中国市场不同产品类型实验室培育钻石规模预测（2027-2032）&amp;（万元）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中国市场不同产品类型实验室培育钻石规模市场份额预测（2027-2032）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中国市场不同应用实验室培育钻石销量（2021-2026）&amp;（克拉）</w:t>
      </w:r>
      <w:r>
        <w:rPr>
          <w:rFonts w:hint="eastAsia"/>
        </w:rPr>
        <w:br/>
      </w:r>
      <w:r>
        <w:rPr>
          <w:rFonts w:hint="eastAsia"/>
        </w:rPr>
        <w:t>　　表 108： 中国市场不同应用实验室培育钻石销量市场份额（2021-2026）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中国市场不同应用实验室培育钻石销量预测（2027-2032）&amp;（克拉）</w:t>
      </w:r>
      <w:r>
        <w:rPr>
          <w:rFonts w:hint="eastAsia"/>
        </w:rPr>
        <w:br/>
      </w:r>
      <w:r>
        <w:rPr>
          <w:rFonts w:hint="eastAsia"/>
        </w:rPr>
        <w:t>　　表 110： 中国市场不同应用实验室培育钻石销量市场份额预测（2027-2032）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中国市场不同应用实验室培育钻石规模（2021-2026）&amp;（万元）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中国市场不同应用实验室培育钻石规模市场份额（2021-2026）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中国市场不同应用实验室培育钻石规模预测（2027-2032）&amp;（万元）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中国市场不同应用实验室培育钻石规模市场份额预测（2027-2032）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实验室培育钻石行业发展分析---发展趋势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实验室培育钻石行业发展分析---厂商壁垒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实验室培育钻石行业发展分析---驱动因素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实验室培育钻石行业发展分析---制约因素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实验室培育钻石行业相关重点政策一览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实验室培育钻石行业供应链分析</w:t>
      </w:r>
      <w:r>
        <w:rPr>
          <w:rFonts w:hint="eastAsia"/>
        </w:rPr>
        <w:br/>
      </w:r>
      <w:r>
        <w:rPr>
          <w:rFonts w:hint="eastAsia"/>
        </w:rPr>
        <w:t>　　表 121： 实验室培育钻石上游原料供应商</w:t>
      </w:r>
      <w:r>
        <w:rPr>
          <w:rFonts w:hint="eastAsia"/>
        </w:rPr>
        <w:br/>
      </w:r>
      <w:r>
        <w:rPr>
          <w:rFonts w:hint="eastAsia"/>
        </w:rPr>
        <w:t>　　表 122： 实验室培育钻石行业主要下游客户</w:t>
      </w:r>
      <w:r>
        <w:rPr>
          <w:rFonts w:hint="eastAsia"/>
        </w:rPr>
        <w:br/>
      </w:r>
      <w:r>
        <w:rPr>
          <w:rFonts w:hint="eastAsia"/>
        </w:rPr>
        <w:t>　　表 123： 实验室培育钻石典型经销商</w:t>
      </w:r>
      <w:r>
        <w:rPr>
          <w:rFonts w:hint="eastAsia"/>
        </w:rPr>
        <w:br/>
      </w:r>
      <w:r>
        <w:rPr>
          <w:rFonts w:hint="eastAsia"/>
        </w:rPr>
        <w:t>　　表 124： 中国实验室培育钻石产量、销量、进口量及出口量（2021-2026）&amp;（克拉）</w:t>
      </w:r>
      <w:r>
        <w:rPr>
          <w:rFonts w:hint="eastAsia"/>
        </w:rPr>
        <w:br/>
      </w:r>
      <w:r>
        <w:rPr>
          <w:rFonts w:hint="eastAsia"/>
        </w:rPr>
        <w:t>　　表 125： 中国实验室培育钻石产量、销量、进口量及出口量预测（2027-2032）&amp;（克拉）</w:t>
      </w:r>
      <w:r>
        <w:rPr>
          <w:rFonts w:hint="eastAsia"/>
        </w:rPr>
        <w:br/>
      </w:r>
      <w:r>
        <w:rPr>
          <w:rFonts w:hint="eastAsia"/>
        </w:rPr>
        <w:t>　　表 126： 中国市场实验室培育钻石主要进口来源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中国市场实验室培育钻石主要出口目的地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实验室培育钻石产品图片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中国不同产品类型实验室培育钻石市场规模市场份额2025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CVD 钻石产品图片</w:t>
      </w:r>
      <w:r>
        <w:rPr>
          <w:rFonts w:hint="eastAsia"/>
        </w:rPr>
        <w:br/>
      </w:r>
      <w:r>
        <w:rPr>
          <w:rFonts w:hint="eastAsia"/>
        </w:rPr>
        <w:t>　　图 4： HPHT 钻石产品图片</w:t>
      </w:r>
      <w:r>
        <w:rPr>
          <w:rFonts w:hint="eastAsia"/>
        </w:rPr>
        <w:br/>
      </w:r>
      <w:r>
        <w:rPr>
          <w:rFonts w:hint="eastAsia"/>
        </w:rPr>
        <w:t>　　图 5： 中国不同应用实验室培育钻石市场份额2025 &amp; 2032</w:t>
      </w:r>
      <w:r>
        <w:rPr>
          <w:rFonts w:hint="eastAsia"/>
        </w:rPr>
        <w:br/>
      </w:r>
      <w:r>
        <w:rPr>
          <w:rFonts w:hint="eastAsia"/>
        </w:rPr>
        <w:t>　　图 6： 时尚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中国市场实验室培育钻石市场规模，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中国市场实验室培育钻石收入及增长率（2021-2032）&amp;（万元）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中国市场实验室培育钻石销量及增长率（2021-2032）&amp;（克拉）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2025年中国市场主要厂商实验室培育钻石销量市场份额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2025年中国市场主要厂商实验室培育钻石收入市场份额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2025年中国市场前五大厂商实验室培育钻石市场份额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2025年中国市场实验室培育钻石第一梯队、第二梯队和第三梯队厂商（品牌）及市场份额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中国市场不同产品类型实验室培育钻石价格走势（2021-2032）&amp;（元/克拉）</w:t>
      </w:r>
      <w:r>
        <w:rPr>
          <w:rFonts w:hint="eastAsia"/>
        </w:rPr>
        <w:br/>
      </w:r>
      <w:r>
        <w:rPr>
          <w:rFonts w:hint="eastAsia"/>
        </w:rPr>
        <w:t>　　图 16： 中国市场不同应用实验室培育钻石价格走势（2021-2032）&amp;（元/克拉）</w:t>
      </w:r>
      <w:r>
        <w:rPr>
          <w:rFonts w:hint="eastAsia"/>
        </w:rPr>
        <w:br/>
      </w:r>
      <w:r>
        <w:rPr>
          <w:rFonts w:hint="eastAsia"/>
        </w:rPr>
        <w:t>　　图 17： 实验室培育钻石中国企业SWOT分析</w:t>
      </w:r>
      <w:r>
        <w:rPr>
          <w:rFonts w:hint="eastAsia"/>
        </w:rPr>
        <w:br/>
      </w:r>
      <w:r>
        <w:rPr>
          <w:rFonts w:hint="eastAsia"/>
        </w:rPr>
        <w:t>　　图 18： 实验室培育钻石产业链</w:t>
      </w:r>
      <w:r>
        <w:rPr>
          <w:rFonts w:hint="eastAsia"/>
        </w:rPr>
        <w:br/>
      </w:r>
      <w:r>
        <w:rPr>
          <w:rFonts w:hint="eastAsia"/>
        </w:rPr>
        <w:t>　　图 19： 实验室培育钻石行业采购模式分析</w:t>
      </w:r>
      <w:r>
        <w:rPr>
          <w:rFonts w:hint="eastAsia"/>
        </w:rPr>
        <w:br/>
      </w:r>
      <w:r>
        <w:rPr>
          <w:rFonts w:hint="eastAsia"/>
        </w:rPr>
        <w:t>　　图 20： 实验室培育钻石行业生产模式分析</w:t>
      </w:r>
      <w:r>
        <w:rPr>
          <w:rFonts w:hint="eastAsia"/>
        </w:rPr>
        <w:br/>
      </w:r>
      <w:r>
        <w:rPr>
          <w:rFonts w:hint="eastAsia"/>
        </w:rPr>
        <w:t>　　图 21： 实验室培育钻石行业销售模式分析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中国实验室培育钻石产能、产量、产能利用率及发展趋势（2021-2032）&amp;（克拉）</w:t>
      </w:r>
      <w:r>
        <w:rPr>
          <w:rFonts w:hint="eastAsia"/>
        </w:rPr>
        <w:br/>
      </w:r>
      <w:r>
        <w:rPr>
          <w:rFonts w:hint="eastAsia"/>
        </w:rPr>
        <w:t>　　图 23： 中国实验室培育钻石产量、市场需求量及发展趋势（2021-2032）&amp;（克拉）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4eabb512b444b" w:history="1">
        <w:r>
          <w:rPr>
            <w:rStyle w:val="Hyperlink"/>
          </w:rPr>
          <w:t>中国实验室培育钻石市场现状分析与发展前景报告（2026-2032年）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4eabb512b444b" w:history="1">
        <w:r>
          <w:rPr>
            <w:rStyle w:val="Hyperlink"/>
          </w:rPr>
          <w:t>https://www.20087.com/5/90/ShiYanShiPeiYuZuanShiDeXianZhuangYuQianJing.html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培育钻石和天然钻石的区别、实验室培育钻石是什么意思、培育钻石的概念、实验室培育钻石和莫桑钻的区别、1克拉培育钻石多少钱、实验室培育钻石和天然钻石的区别、钻石材质、实验室培育钻石:值不值得?、钻石培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a8a02643b4bef" w:history="1">
      <w:r>
        <w:rPr>
          <w:rStyle w:val="Hyperlink"/>
        </w:rPr>
        <w:t>中国实验室培育钻石市场现状分析与发展前景报告（2026-2032年）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iYanShiPeiYuZuanShiDeXianZhuangYuQianJing.html" TargetMode="External" Id="R7ba4eabb512b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iYanShiPeiYuZuanShiDeXianZhuangYuQianJing.html" TargetMode="External" Id="Rdb6a8a02643b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2026-01-20T05:13:27Z</dcterms:created>
  <dcterms:modified xsi:type="dcterms:W3CDTF">2026-01-20T06:13:27Z</dcterms:modified>
  <dc:subject>中国实验室培育钻石市场现状分析与发展前景报告（2026-2032年）</dc:subject>
  <dc:title>中国实验室培育钻石市场现状分析与发展前景报告（2026-2032年）</dc:title>
  <cp:keywords>中国实验室培育钻石市场现状分析与发展前景报告（2026-2032年）</cp:keywords>
  <dc:description>中国实验室培育钻石市场现状分析与发展前景报告（2026-2032年）</dc:description>
</cp:coreProperties>
</file>