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d5acbd98004e92" w:history="1">
              <w:r>
                <w:rPr>
                  <w:rStyle w:val="Hyperlink"/>
                </w:rPr>
                <w:t>2023-2029年中国室内训练健身器材行业深度调研及发展趋势预测报告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d5acbd98004e92" w:history="1">
              <w:r>
                <w:rPr>
                  <w:rStyle w:val="Hyperlink"/>
                </w:rPr>
                <w:t>2023-2029年中国室内训练健身器材行业深度调研及发展趋势预测报告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0338505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d5acbd98004e92" w:history="1">
                <w:r>
                  <w:rPr>
                    <w:rStyle w:val="Hyperlink"/>
                  </w:rPr>
                  <w:t>https://www.20087.com/5/50/ShiNeiXunLianJianShenQiCaiShiChangQianJing.html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训练健身器材是一种用于家庭或健身房的运动设备，因其能够提供多样化的锻炼方式而受到消费者的欢迎。近年来，随着健康生活方式的普及和技术的进步，室内训练健身器材的设计和性能不断提升。通过采用先进的运动科学和优化的人体工学设计，提高了健身器材的锻炼效果和舒适度，减少了运动伤害的风险。同时，随着对设备操作便利性和维护便利性的需求增加，室内训练健身器材的设计更加注重人性化和易维护性，通过优化操作界面和维护流程，提高了设备的使用效率。此外，随着消费者对个性化需求的增长，室内训练健身器材的设计更加多样化，通过不同的功能配置和外观设计，满足不同消费者的健身需求。</w:t>
      </w:r>
      <w:r>
        <w:rPr>
          <w:rFonts w:hint="eastAsia"/>
        </w:rPr>
        <w:br/>
      </w:r>
      <w:r>
        <w:rPr>
          <w:rFonts w:hint="eastAsia"/>
        </w:rPr>
        <w:t>　　未来，室内训练健身器材的发展将更加注重智能化和多功能化。一方面，通过集成更多传感器和智能控制系统，实现室内训练健身器材的自适应调节和远程监控，提高其在复杂使用环境下的应用效果。例如，通过实时监测用户的运动状态，自动调整运动参数，以确保最佳的锻炼效果。另一方面，通过开发更多功能模块，如在线监测、数据管理等，提高室内训练健身器材的综合性能，满足不同应用场景的需求。此外，随着新材料技术的进步，室内训练健身器材将可能采用更多高性能材料，提高其在高强度使用条件下的耐用性，满足特殊应用场景的需求。同时，通过采用绿色制造技术和循环经济理念，进一步减少生产过程中的能耗和废物排放，提高室内训练健身器材生产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d5acbd98004e92" w:history="1">
        <w:r>
          <w:rPr>
            <w:rStyle w:val="Hyperlink"/>
          </w:rPr>
          <w:t>2023-2029年中国室内训练健身器材行业深度调研及发展趋势预测报告</w:t>
        </w:r>
      </w:hyperlink>
      <w:r>
        <w:rPr>
          <w:rFonts w:hint="eastAsia"/>
        </w:rPr>
        <w:t>》基于国家统计局、室内训练健身器材相关协会等渠道的资料数据，全方位剖析了室内训练健身器材行业的现状与市场需求，详细探讨了室内训练健身器材市场规模、产业链构成及价格动态，并针对室内训练健身器材各细分市场进行了分析。同时，室内训练健身器材报告还对市场前景、发展趋势进行了科学预测，评估了行业内品牌竞争格局、市场集中度以及室内训练健身器材重点企业的表现。此外，室内训练健身器材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室内训练健身器材行业概述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一、室内训练健身器材的定义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室内训练健身器材产品细分及特性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室内训练健身器材行业地位分析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2022-2023年中国室内训练健身器材行业宏观经济环境分析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一、2022-2023年全球宏观经济运行概况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经济危机对中国经济的影响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一、经济危机对全球经济的影响</w:t>
      </w:r>
      <w:r>
        <w:rPr>
          <w:rFonts w:hint="eastAsia"/>
        </w:rPr>
        <w:br/>
      </w:r>
      <w:r>
        <w:rPr>
          <w:rFonts w:hint="eastAsia"/>
        </w:rPr>
        <w:t>　　　　二、经济危机对中国主要行业的影响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中国室内训练健身器材行业政策技术环境分析</w:t>
      </w:r>
      <w:r>
        <w:rPr>
          <w:rFonts w:hint="eastAsia"/>
        </w:rPr>
        <w:br/>
      </w:r>
      <w:r>
        <w:rPr>
          <w:rFonts w:hint="eastAsia"/>
        </w:rPr>
        <w:t>　　第一节 室内训练健身器材行业政策法规环境分析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一、室内训练健身器材行业“十三五”规划解读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二、室内训练健身器材行业相关标准概述</w:t>
      </w:r>
      <w:r>
        <w:rPr>
          <w:rFonts w:hint="eastAsia"/>
        </w:rPr>
        <w:br/>
      </w:r>
      <w:r>
        <w:rPr>
          <w:rFonts w:hint="eastAsia"/>
        </w:rPr>
        <w:t>　　　　三、室内训练健身器材行业税收政策分析</w:t>
      </w:r>
      <w:r>
        <w:rPr>
          <w:rFonts w:hint="eastAsia"/>
        </w:rPr>
        <w:br/>
      </w:r>
      <w:r>
        <w:rPr>
          <w:rFonts w:hint="eastAsia"/>
        </w:rPr>
        <w:t>　　　　四、室内训练健身器材行业环保政策分析</w:t>
      </w:r>
      <w:r>
        <w:rPr>
          <w:rFonts w:hint="eastAsia"/>
        </w:rPr>
        <w:br/>
      </w:r>
      <w:r>
        <w:rPr>
          <w:rFonts w:hint="eastAsia"/>
        </w:rPr>
        <w:t>　　　　五、室内训练健身器材行业政策走势及其影响</w:t>
      </w:r>
      <w:r>
        <w:rPr>
          <w:rFonts w:hint="eastAsia"/>
        </w:rPr>
        <w:br/>
      </w:r>
      <w:r>
        <w:rPr>
          <w:rFonts w:hint="eastAsia"/>
        </w:rPr>
        <w:t>　　第二节 室内训练健身器材行业技术环境分析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一、国际室内训练健身器材技术发展趋势</w:t>
      </w:r>
      <w:r>
        <w:rPr>
          <w:rFonts w:hint="eastAsia"/>
        </w:rPr>
        <w:br/>
      </w:r>
      <w:r>
        <w:rPr>
          <w:rFonts w:hint="eastAsia"/>
        </w:rPr>
        <w:t>　　　　二、国内室内训练健身器材技术水平现状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2018-2023年中国室内训练健身器材行业总体发展状况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中国室内训练健身器材行业规模情况分析</w:t>
      </w:r>
      <w:r>
        <w:rPr>
          <w:rFonts w:hint="eastAsia"/>
        </w:rPr>
        <w:br/>
      </w:r>
      <w:r>
        <w:rPr>
          <w:rFonts w:hint="eastAsia"/>
        </w:rPr>
        <w:t>　　　　一、室内训练健身器材行业单位规模情况分析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二、室内训练健身器材行业人员规模状况分析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三、室内训练健身器材行业资产规模状况分析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四、室内训练健身器材行业市场规模状况分析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五、室内训练健身器材行业敏感性分析</w:t>
      </w:r>
      <w:r>
        <w:rPr>
          <w:rFonts w:hint="eastAsia"/>
        </w:rPr>
        <w:br/>
      </w:r>
      <w:r>
        <w:rPr>
          <w:rFonts w:hint="eastAsia"/>
        </w:rPr>
        <w:t>　　第二节 中国室内训练健身器材行业产销情况分析</w:t>
      </w:r>
      <w:r>
        <w:rPr>
          <w:rFonts w:hint="eastAsia"/>
        </w:rPr>
        <w:br/>
      </w:r>
      <w:r>
        <w:rPr>
          <w:rFonts w:hint="eastAsia"/>
        </w:rPr>
        <w:t>　　　　一、室内训练健身器材行业生产情况分析</w:t>
      </w:r>
      <w:r>
        <w:rPr>
          <w:rFonts w:hint="eastAsia"/>
        </w:rPr>
        <w:br/>
      </w:r>
      <w:r>
        <w:rPr>
          <w:rFonts w:hint="eastAsia"/>
        </w:rPr>
        <w:t>　　　　二、室内训练健身器材行业销售情况分析</w:t>
      </w:r>
      <w:r>
        <w:rPr>
          <w:rFonts w:hint="eastAsia"/>
        </w:rPr>
        <w:br/>
      </w:r>
      <w:r>
        <w:rPr>
          <w:rFonts w:hint="eastAsia"/>
        </w:rPr>
        <w:t>　　　　三、室内训练健身器材行业产销情况分析</w:t>
      </w:r>
      <w:r>
        <w:rPr>
          <w:rFonts w:hint="eastAsia"/>
        </w:rPr>
        <w:br/>
      </w:r>
      <w:r>
        <w:rPr>
          <w:rFonts w:hint="eastAsia"/>
        </w:rPr>
        <w:t>　　第三节 中国室内训练健身器材行业财务能力分析</w:t>
      </w:r>
      <w:r>
        <w:rPr>
          <w:rFonts w:hint="eastAsia"/>
        </w:rPr>
        <w:br/>
      </w:r>
      <w:r>
        <w:rPr>
          <w:rFonts w:hint="eastAsia"/>
        </w:rPr>
        <w:t>　　　　一、室内训练健身器材行业盈利能力分析</w:t>
      </w:r>
      <w:r>
        <w:rPr>
          <w:rFonts w:hint="eastAsia"/>
        </w:rPr>
        <w:br/>
      </w:r>
      <w:r>
        <w:rPr>
          <w:rFonts w:hint="eastAsia"/>
        </w:rPr>
        <w:t>　　　　二、室内训练健身器材行业偿债能力分析</w:t>
      </w:r>
      <w:r>
        <w:rPr>
          <w:rFonts w:hint="eastAsia"/>
        </w:rPr>
        <w:br/>
      </w:r>
      <w:r>
        <w:rPr>
          <w:rFonts w:hint="eastAsia"/>
        </w:rPr>
        <w:t>　　　　三、室内训练健身器材行业营运能力分析</w:t>
      </w:r>
      <w:r>
        <w:rPr>
          <w:rFonts w:hint="eastAsia"/>
        </w:rPr>
        <w:br/>
      </w:r>
      <w:r>
        <w:rPr>
          <w:rFonts w:hint="eastAsia"/>
        </w:rPr>
        <w:t>　　　　四、室内训练健身器材行业发展能力分析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2018-2023年中国室内训练健身器材行业市场发展分析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2018-2023年中国室内训练健身器材市场分析</w:t>
      </w:r>
      <w:r>
        <w:rPr>
          <w:rFonts w:hint="eastAsia"/>
        </w:rPr>
        <w:br/>
      </w:r>
      <w:r>
        <w:rPr>
          <w:rFonts w:hint="eastAsia"/>
        </w:rPr>
        <w:t>　　　　一、2022-2023年室内训练健身器材市场形势回顾</w:t>
      </w:r>
      <w:r>
        <w:rPr>
          <w:rFonts w:hint="eastAsia"/>
        </w:rPr>
        <w:br/>
      </w:r>
      <w:r>
        <w:rPr>
          <w:rFonts w:hint="eastAsia"/>
        </w:rPr>
        <w:t>　　　　二、2022-2023年室内训练健身器材市场形势分析</w:t>
      </w:r>
      <w:r>
        <w:rPr>
          <w:rFonts w:hint="eastAsia"/>
        </w:rPr>
        <w:br/>
      </w:r>
      <w:r>
        <w:rPr>
          <w:rFonts w:hint="eastAsia"/>
        </w:rPr>
        <w:t>　　第二节 中国室内训练健身器材行业市场产品价格走势分析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一、中国室内训练健身器材行业市场价格影响因素分析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二、2018-2023年中国室内训练健身器材行业市场价格走势分析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中国室内训练健身器材行业市场发展的主要策略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一、发展国内室内训练健身器材业的相关建议与对策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二、中国室内训练健身器材产业的发展建议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2018-2023年中国室内训练健身器材行业进出口市场分析</w:t>
      </w:r>
      <w:r>
        <w:rPr>
          <w:rFonts w:hint="eastAsia"/>
        </w:rPr>
        <w:br/>
      </w:r>
      <w:r>
        <w:rPr>
          <w:rFonts w:hint="eastAsia"/>
        </w:rPr>
        <w:t>　　第一节 室内训练健身器材进出口市场分析</w:t>
      </w:r>
      <w:r>
        <w:rPr>
          <w:rFonts w:hint="eastAsia"/>
        </w:rPr>
        <w:br/>
      </w:r>
      <w:r>
        <w:rPr>
          <w:rFonts w:hint="eastAsia"/>
        </w:rPr>
        <w:t>　　　　一、室内训练健身器材进出口产品构成特点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室内训练健身器材行业进出口数据统计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一、2018-2023年室内训练健身器材进口量统计</w:t>
      </w:r>
      <w:r>
        <w:rPr>
          <w:rFonts w:hint="eastAsia"/>
        </w:rPr>
        <w:br/>
      </w:r>
      <w:r>
        <w:rPr>
          <w:rFonts w:hint="eastAsia"/>
        </w:rPr>
        <w:t>　　　　二、2018-2023年室内训练健身器材出口量统计</w:t>
      </w:r>
      <w:r>
        <w:rPr>
          <w:rFonts w:hint="eastAsia"/>
        </w:rPr>
        <w:br/>
      </w:r>
      <w:r>
        <w:rPr>
          <w:rFonts w:hint="eastAsia"/>
        </w:rPr>
        <w:t>　　第三节 室内训练健身器材进出口区域格局分析</w:t>
      </w:r>
      <w:r>
        <w:rPr>
          <w:rFonts w:hint="eastAsia"/>
        </w:rPr>
        <w:br/>
      </w:r>
      <w:r>
        <w:rPr>
          <w:rFonts w:hint="eastAsia"/>
        </w:rPr>
        <w:t>　　　　一、室内训练健身器材进口地区格局</w:t>
      </w:r>
      <w:r>
        <w:rPr>
          <w:rFonts w:hint="eastAsia"/>
        </w:rPr>
        <w:br/>
      </w:r>
      <w:r>
        <w:rPr>
          <w:rFonts w:hint="eastAsia"/>
        </w:rPr>
        <w:t>　　　　二、室内训练健身器材出口地区格局</w:t>
      </w:r>
      <w:r>
        <w:rPr>
          <w:rFonts w:hint="eastAsia"/>
        </w:rPr>
        <w:br/>
      </w:r>
      <w:r>
        <w:rPr>
          <w:rFonts w:hint="eastAsia"/>
        </w:rPr>
        <w:t>　　第四节 2023-2029年室内训练健身器材进出口预测</w:t>
      </w:r>
      <w:r>
        <w:rPr>
          <w:rFonts w:hint="eastAsia"/>
        </w:rPr>
        <w:br/>
      </w:r>
      <w:r>
        <w:rPr>
          <w:rFonts w:hint="eastAsia"/>
        </w:rPr>
        <w:t>　　　　一、2023-2029年室内训练健身器材进口预测</w:t>
      </w:r>
      <w:r>
        <w:rPr>
          <w:rFonts w:hint="eastAsia"/>
        </w:rPr>
        <w:br/>
      </w:r>
      <w:r>
        <w:rPr>
          <w:rFonts w:hint="eastAsia"/>
        </w:rPr>
        <w:t>　　　　二、2023-2029年室内训练健身器材出口预测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2018-2023年中国室内训练健身器材行业竞争格局分析</w:t>
      </w:r>
      <w:r>
        <w:rPr>
          <w:rFonts w:hint="eastAsia"/>
        </w:rPr>
        <w:br/>
      </w:r>
      <w:r>
        <w:rPr>
          <w:rFonts w:hint="eastAsia"/>
        </w:rPr>
        <w:t>　　第一节 室内训练健身器材行业竞争结构分析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室内训练健身器材企业国际竞争力比较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室内训练健身器材行业竞争格局分析</w:t>
      </w:r>
      <w:r>
        <w:rPr>
          <w:rFonts w:hint="eastAsia"/>
        </w:rPr>
        <w:br/>
      </w:r>
      <w:r>
        <w:rPr>
          <w:rFonts w:hint="eastAsia"/>
        </w:rPr>
        <w:t>　　　　一、室内训练健身器材行业集中度分析</w:t>
      </w:r>
      <w:r>
        <w:rPr>
          <w:rFonts w:hint="eastAsia"/>
        </w:rPr>
        <w:br/>
      </w:r>
      <w:r>
        <w:rPr>
          <w:rFonts w:hint="eastAsia"/>
        </w:rPr>
        <w:t>　　　　二、室内训练健身器材行业竞争程度分析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2023-2029年室内训练健身器材行业竞争策略分析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二、2023-2029年室内训练健身器材行业竞争格局展望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三、2023-2029年室内训练健身器材行业竞争策略分析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室内训练健身器材行业重点企业发展调研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室内训练健身器材重点企业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三、室内训练健身器材企业经营情况分析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室内训练健身器材重点企业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三、室内训练健身器材企业经营情况分析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室内训练健身器材重点企业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三、室内训练健身器材企业经营情况分析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室内训练健身器材重点企业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三、室内训练健身器材企业经营情况分析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室内训练健身器材重点企业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三、室内训练健身器材企业经营情况分析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室内训练健身器材重点企业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三、室内训练健身器材企业经营情况分析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室内训练健身器材重点企业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三、室内训练健身器材企业经营情况分析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室内训练健身器材重点企业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三、室内训练健身器材企业经营情况分析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2023-2029年中国室内训练健身器材行业发展前景预测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三、行业“十一五”整体规划解读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2023-2029年中国室内训练健身器材行业市场发展趋势预测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三、2023-2029年中国室内训练健身器材行业市场价格走势预测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2023-2029年中国室内训练健身器材技术发展趋势预测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2023-2029年中国室内训练健身器材行业投资分析</w:t>
      </w:r>
      <w:r>
        <w:rPr>
          <w:rFonts w:hint="eastAsia"/>
        </w:rPr>
        <w:br/>
      </w:r>
      <w:r>
        <w:rPr>
          <w:rFonts w:hint="eastAsia"/>
        </w:rPr>
        <w:t>　　第一节 室内训练健身器材行业投资机会分析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室内训练健身器材行业投资风险分析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(中^智^林)室内训练健身器材行业投资建议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d5acbd98004e92" w:history="1">
        <w:r>
          <w:rPr>
            <w:rStyle w:val="Hyperlink"/>
          </w:rPr>
          <w:t>2023-2029年中国室内训练健身器材行业深度调研及发展趋势预测报告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0338505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d5acbd98004e92" w:history="1">
        <w:r>
          <w:rPr>
            <w:rStyle w:val="Hyperlink"/>
          </w:rPr>
          <w:t>https://www.20087.com/5/50/ShiNeiXunLianJianShenQiCaiShiChangQianJing.html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be6f5db7ae44ec" w:history="1">
      <w:r>
        <w:rPr>
          <w:rStyle w:val="Hyperlink"/>
        </w:rPr>
        <w:t>2023-2029年中国室内训练健身器材行业深度调研及发展趋势预测报告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ShiNeiXunLianJianShenQiCaiShiChangQianJing.html" TargetMode="External" Id="R54d5acbd98004e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ShiNeiXunLianJianShenQiCaiShiChangQianJing.html" TargetMode="External" Id="R3cbe6f5db7ae44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2023-01-17T08:16:00Z</dcterms:created>
  <dcterms:modified xsi:type="dcterms:W3CDTF">2023-01-17T09:16:00Z</dcterms:modified>
  <dc:subject>2023-2029年中国室内训练健身器材行业深度调研及发展趋势预测报告</dc:subject>
  <dc:title>2023-2029年中国室内训练健身器材行业深度调研及发展趋势预测报告</dc:title>
  <cp:keywords>2023-2029年中国室内训练健身器材行业深度调研及发展趋势预测报告</cp:keywords>
  <dc:description>2023-2029年中国室内训练健身器材行业深度调研及发展趋势预测报告</dc:description>
</cp:coreProperties>
</file>