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8e9e8012f49c5" w:history="1">
              <w:r>
                <w:rPr>
                  <w:rStyle w:val="Hyperlink"/>
                </w:rPr>
                <w:t>2024-2030年中国小贷典当行业研究分析及市场前景预测报告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8e9e8012f49c5" w:history="1">
              <w:r>
                <w:rPr>
                  <w:rStyle w:val="Hyperlink"/>
                </w:rPr>
                <w:t>2024-2030年中国小贷典当行业研究分析及市场前景预测报告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8e9e8012f49c5" w:history="1">
                <w:r>
                  <w:rPr>
                    <w:rStyle w:val="Hyperlink"/>
                  </w:rPr>
                  <w:t>https://www.20087.com/M_QiTa/05/XiaoDaiDianDangHangYeQianJingFenXi.html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贷典当行业在金融服务中扮演着补充角色，为无法获得传统银行贷款的个人和小微企业提供资金。近年来，随着金融科技的兴起，小贷典当业务开始采用线上平台和大数据风控模型，提高了服务的便捷性和安全性。然而，行业也面临着监管压力和信用风险的挑战，尤其是利率上限的规定和不良贷款的管理。</w:t>
      </w:r>
      <w:r>
        <w:rPr>
          <w:rFonts w:hint="eastAsia"/>
        </w:rPr>
        <w:br/>
      </w:r>
      <w:r>
        <w:rPr>
          <w:rFonts w:hint="eastAsia"/>
        </w:rPr>
        <w:t>　　未来，小贷典当行业将更加注重合规性和科技赋能。随着监管框架的完善，行业将更加规范化，保护消费者权益的同时确保金融稳定。科技的应用将进一步深化，通过人工智能和区块链技术，小贷典当行业可以实现更精准的风险评估和资产跟踪，提高服务效率和客户信任度。同时，行业将探索与传统金融机构的合作，形成多层次的金融服务生态。</w:t>
      </w:r>
      <w:r>
        <w:rPr>
          <w:rFonts w:hint="eastAsia"/>
        </w:rPr>
        <w:br/>
      </w:r>
      <w:r>
        <w:rPr>
          <w:rFonts w:hint="eastAsia"/>
        </w:rPr>
        <w:t>　　《</w:t>
      </w:r>
      <w:hyperlink r:id="R0388e9e8012f49c5" w:history="1">
        <w:r>
          <w:rPr>
            <w:rStyle w:val="Hyperlink"/>
          </w:rPr>
          <w:t>2024-2030年中国小贷典当行业研究分析及市场前景预测报告</w:t>
        </w:r>
      </w:hyperlink>
      <w:r>
        <w:rPr>
          <w:rFonts w:hint="eastAsia"/>
        </w:rPr>
        <w:t>》依托详实的数据支撑，全面剖析了小贷典当行业的市场规模、需求动态与价格走势。小贷典当报告深入挖掘产业链上下游关联，评估当前市场现状，并对未来小贷典当市场前景作出科学预测。通过对小贷典当细分市场的划分和重点企业的剖析，揭示了行业竞争格局、品牌影响力和市场集中度。此外，小贷典当报告还为投资者提供了关于小贷典当行业未来发展趋势的权威预测，以及潜在风险和应对策略，旨在助力各方做出明智的投资与经营决策。</w:t>
      </w:r>
      <w:r>
        <w:rPr>
          <w:rFonts w:hint="eastAsia"/>
        </w:rPr>
        <w:br/>
      </w:r>
      <w:r>
        <w:rPr>
          <w:rFonts w:hint="eastAsia"/>
        </w:rPr>
        <w:br/>
      </w:r>
      <w:r>
        <w:rPr>
          <w:rFonts w:hint="eastAsia"/>
        </w:rPr>
        <w:t>第一章 小贷典当行业概述</w:t>
      </w:r>
      <w:r>
        <w:rPr>
          <w:rFonts w:hint="eastAsia"/>
        </w:rPr>
        <w:br/>
      </w:r>
      <w:r>
        <w:rPr>
          <w:rFonts w:hint="eastAsia"/>
        </w:rPr>
        <w:t>　　第一节 小贷典当概念与分类</w:t>
      </w:r>
      <w:r>
        <w:rPr>
          <w:rFonts w:hint="eastAsia"/>
        </w:rPr>
        <w:br/>
      </w:r>
      <w:r>
        <w:rPr>
          <w:rFonts w:hint="eastAsia"/>
        </w:rPr>
        <w:t>　　　　一、小贷典当概念</w:t>
      </w:r>
      <w:r>
        <w:rPr>
          <w:rFonts w:hint="eastAsia"/>
        </w:rPr>
        <w:br/>
      </w:r>
      <w:r>
        <w:rPr>
          <w:rFonts w:hint="eastAsia"/>
        </w:rPr>
        <w:t>　　　　二、小贷典当的分类</w:t>
      </w:r>
      <w:r>
        <w:rPr>
          <w:rFonts w:hint="eastAsia"/>
        </w:rPr>
        <w:br/>
      </w:r>
      <w:r>
        <w:rPr>
          <w:rFonts w:hint="eastAsia"/>
        </w:rPr>
        <w:t>　　　　三、小贷典当的部分行业标准</w:t>
      </w:r>
      <w:r>
        <w:rPr>
          <w:rFonts w:hint="eastAsia"/>
        </w:rPr>
        <w:br/>
      </w:r>
      <w:r>
        <w:rPr>
          <w:rFonts w:hint="eastAsia"/>
        </w:rPr>
        <w:t>　　第二节 小贷典当行业的行业特征</w:t>
      </w:r>
      <w:r>
        <w:rPr>
          <w:rFonts w:hint="eastAsia"/>
        </w:rPr>
        <w:br/>
      </w:r>
      <w:r>
        <w:rPr>
          <w:rFonts w:hint="eastAsia"/>
        </w:rPr>
        <w:t>　　　　一、小贷典当行业技术特性</w:t>
      </w:r>
      <w:r>
        <w:rPr>
          <w:rFonts w:hint="eastAsia"/>
        </w:rPr>
        <w:br/>
      </w:r>
      <w:r>
        <w:rPr>
          <w:rFonts w:hint="eastAsia"/>
        </w:rPr>
        <w:t>　　　　二、小贷典当行业资本密集度分析</w:t>
      </w:r>
      <w:r>
        <w:rPr>
          <w:rFonts w:hint="eastAsia"/>
        </w:rPr>
        <w:br/>
      </w:r>
      <w:r>
        <w:rPr>
          <w:rFonts w:hint="eastAsia"/>
        </w:rPr>
        <w:t>　　　　三、小贷典当行业的规模效益分析</w:t>
      </w:r>
      <w:r>
        <w:rPr>
          <w:rFonts w:hint="eastAsia"/>
        </w:rPr>
        <w:br/>
      </w:r>
      <w:r>
        <w:rPr>
          <w:rFonts w:hint="eastAsia"/>
        </w:rPr>
        <w:t>　　第三节 小贷典当行业在国民经济中的重要性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2024-2030年小贷典当行业发展环境分析</w:t>
      </w:r>
      <w:r>
        <w:rPr>
          <w:rFonts w:hint="eastAsia"/>
        </w:rPr>
        <w:br/>
      </w:r>
      <w:r>
        <w:rPr>
          <w:rFonts w:hint="eastAsia"/>
        </w:rPr>
        <w:t>　　第一节 我国宏观经济环境分析</w:t>
      </w:r>
      <w:r>
        <w:rPr>
          <w:rFonts w:hint="eastAsia"/>
        </w:rPr>
        <w:br/>
      </w:r>
      <w:r>
        <w:rPr>
          <w:rFonts w:hint="eastAsia"/>
        </w:rPr>
        <w:t>　　　　一、2024-2030年我国宏观经济形势总结</w:t>
      </w:r>
      <w:r>
        <w:rPr>
          <w:rFonts w:hint="eastAsia"/>
        </w:rPr>
        <w:br/>
      </w:r>
      <w:r>
        <w:rPr>
          <w:rFonts w:hint="eastAsia"/>
        </w:rPr>
        <w:t>　　　　二、2024-2030年我国宏观经济形势分析</w:t>
      </w:r>
      <w:r>
        <w:rPr>
          <w:rFonts w:hint="eastAsia"/>
        </w:rPr>
        <w:br/>
      </w:r>
      <w:r>
        <w:rPr>
          <w:rFonts w:hint="eastAsia"/>
        </w:rPr>
        <w:t>　　　　三、“十三五”经济发展思考</w:t>
      </w:r>
      <w:r>
        <w:rPr>
          <w:rFonts w:hint="eastAsia"/>
        </w:rPr>
        <w:br/>
      </w:r>
      <w:r>
        <w:rPr>
          <w:rFonts w:hint="eastAsia"/>
        </w:rPr>
        <w:t>　　第二节 小贷典当行业政策环境分析</w:t>
      </w:r>
      <w:r>
        <w:rPr>
          <w:rFonts w:hint="eastAsia"/>
        </w:rPr>
        <w:br/>
      </w:r>
      <w:r>
        <w:rPr>
          <w:rFonts w:hint="eastAsia"/>
        </w:rPr>
        <w:t>　　　　一、2024-2030年我国宏观经济政策总结</w:t>
      </w:r>
      <w:r>
        <w:rPr>
          <w:rFonts w:hint="eastAsia"/>
        </w:rPr>
        <w:br/>
      </w:r>
      <w:r>
        <w:rPr>
          <w:rFonts w:hint="eastAsia"/>
        </w:rPr>
        <w:t>　　　　二、2024-2030年我国宏观经济政策分析</w:t>
      </w:r>
      <w:r>
        <w:rPr>
          <w:rFonts w:hint="eastAsia"/>
        </w:rPr>
        <w:br/>
      </w:r>
      <w:r>
        <w:rPr>
          <w:rFonts w:hint="eastAsia"/>
        </w:rPr>
        <w:t>　　　　三、小贷典当行业政策及相关政策解读</w:t>
      </w:r>
      <w:r>
        <w:rPr>
          <w:rFonts w:hint="eastAsia"/>
        </w:rPr>
        <w:br/>
      </w:r>
      <w:r>
        <w:rPr>
          <w:rFonts w:hint="eastAsia"/>
        </w:rPr>
        <w:t>　　第三节 小贷典当行业技术环境分析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2024-2030年小贷典当年度市场调查分析</w:t>
      </w:r>
      <w:r>
        <w:rPr>
          <w:rFonts w:hint="eastAsia"/>
        </w:rPr>
        <w:br/>
      </w:r>
      <w:r>
        <w:rPr>
          <w:rFonts w:hint="eastAsia"/>
        </w:rPr>
        <w:t>　　第一节 2024-2030年小贷典当行业盈利能力分析</w:t>
      </w:r>
      <w:r>
        <w:rPr>
          <w:rFonts w:hint="eastAsia"/>
        </w:rPr>
        <w:br/>
      </w:r>
      <w:r>
        <w:rPr>
          <w:rFonts w:hint="eastAsia"/>
        </w:rPr>
        <w:t>　　第二节 2024-2030年小贷典当行业偿债能力分析</w:t>
      </w:r>
      <w:r>
        <w:rPr>
          <w:rFonts w:hint="eastAsia"/>
        </w:rPr>
        <w:br/>
      </w:r>
      <w:r>
        <w:rPr>
          <w:rFonts w:hint="eastAsia"/>
        </w:rPr>
        <w:t>　　第三节 2024-2030年小贷典当行业经营效率分析</w:t>
      </w:r>
      <w:r>
        <w:rPr>
          <w:rFonts w:hint="eastAsia"/>
        </w:rPr>
        <w:br/>
      </w:r>
      <w:r>
        <w:rPr>
          <w:rFonts w:hint="eastAsia"/>
        </w:rPr>
        <w:t>　　第四节 2024-2030年小贷典当行业发展能力分析</w:t>
      </w:r>
      <w:r>
        <w:rPr>
          <w:rFonts w:hint="eastAsia"/>
        </w:rPr>
        <w:br/>
      </w:r>
      <w:r>
        <w:rPr>
          <w:rFonts w:hint="eastAsia"/>
        </w:rPr>
        <w:t>　　第五节 2024-2030年小贷典当行业亏损面分析</w:t>
      </w:r>
      <w:r>
        <w:rPr>
          <w:rFonts w:hint="eastAsia"/>
        </w:rPr>
        <w:br/>
      </w:r>
      <w:r>
        <w:rPr>
          <w:rFonts w:hint="eastAsia"/>
        </w:rPr>
        <w:br/>
      </w:r>
      <w:r>
        <w:rPr>
          <w:rFonts w:hint="eastAsia"/>
        </w:rPr>
        <w:t>第四章 小贷典当行业发展情况分析</w:t>
      </w:r>
      <w:r>
        <w:rPr>
          <w:rFonts w:hint="eastAsia"/>
        </w:rPr>
        <w:br/>
      </w:r>
      <w:r>
        <w:rPr>
          <w:rFonts w:hint="eastAsia"/>
        </w:rPr>
        <w:t>　　第一节 小贷典当行业发展分析</w:t>
      </w:r>
      <w:r>
        <w:rPr>
          <w:rFonts w:hint="eastAsia"/>
        </w:rPr>
        <w:br/>
      </w:r>
      <w:r>
        <w:rPr>
          <w:rFonts w:hint="eastAsia"/>
        </w:rPr>
        <w:t>　　　　一、小贷典当行业发展历程及现状</w:t>
      </w:r>
      <w:r>
        <w:rPr>
          <w:rFonts w:hint="eastAsia"/>
        </w:rPr>
        <w:br/>
      </w:r>
      <w:r>
        <w:rPr>
          <w:rFonts w:hint="eastAsia"/>
        </w:rPr>
        <w:t>　　　　二、小贷典当行业发展特点分析</w:t>
      </w:r>
      <w:r>
        <w:rPr>
          <w:rFonts w:hint="eastAsia"/>
        </w:rPr>
        <w:br/>
      </w:r>
      <w:r>
        <w:rPr>
          <w:rFonts w:hint="eastAsia"/>
        </w:rPr>
        <w:t>　　　　三、小贷典当行业与宏观经济相关性分析</w:t>
      </w:r>
      <w:r>
        <w:rPr>
          <w:rFonts w:hint="eastAsia"/>
        </w:rPr>
        <w:br/>
      </w:r>
      <w:r>
        <w:rPr>
          <w:rFonts w:hint="eastAsia"/>
        </w:rPr>
        <w:t>　　　　四、小贷典当行业生命周期分析</w:t>
      </w:r>
      <w:r>
        <w:rPr>
          <w:rFonts w:hint="eastAsia"/>
        </w:rPr>
        <w:br/>
      </w:r>
      <w:r>
        <w:rPr>
          <w:rFonts w:hint="eastAsia"/>
        </w:rPr>
        <w:br/>
      </w:r>
      <w:r>
        <w:rPr>
          <w:rFonts w:hint="eastAsia"/>
        </w:rPr>
        <w:t>第五章 小贷典当市场供需调查分析</w:t>
      </w:r>
      <w:r>
        <w:rPr>
          <w:rFonts w:hint="eastAsia"/>
        </w:rPr>
        <w:br/>
      </w:r>
      <w:r>
        <w:rPr>
          <w:rFonts w:hint="eastAsia"/>
        </w:rPr>
        <w:t>　　第一节 2024-2030年小贷典当市场供给分析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2024-2030年小贷典当市场需求分析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2024-2030年小贷典当市场特征分析</w:t>
      </w:r>
      <w:r>
        <w:rPr>
          <w:rFonts w:hint="eastAsia"/>
        </w:rPr>
        <w:br/>
      </w:r>
      <w:r>
        <w:rPr>
          <w:rFonts w:hint="eastAsia"/>
        </w:rPr>
        <w:t>　　　　一、2024-2030年小贷典当产品特征分析</w:t>
      </w:r>
      <w:r>
        <w:rPr>
          <w:rFonts w:hint="eastAsia"/>
        </w:rPr>
        <w:br/>
      </w:r>
      <w:r>
        <w:rPr>
          <w:rFonts w:hint="eastAsia"/>
        </w:rPr>
        <w:t>　　　　二、2024-2030年小贷典当价格特征分析</w:t>
      </w:r>
      <w:r>
        <w:rPr>
          <w:rFonts w:hint="eastAsia"/>
        </w:rPr>
        <w:br/>
      </w:r>
      <w:r>
        <w:rPr>
          <w:rFonts w:hint="eastAsia"/>
        </w:rPr>
        <w:t>　　　　三、2024-2030年小贷典当渠道特征</w:t>
      </w:r>
      <w:r>
        <w:rPr>
          <w:rFonts w:hint="eastAsia"/>
        </w:rPr>
        <w:br/>
      </w:r>
      <w:r>
        <w:rPr>
          <w:rFonts w:hint="eastAsia"/>
        </w:rPr>
        <w:t>　　　　四、2024-2030年小贷典当购买特征</w:t>
      </w:r>
      <w:r>
        <w:rPr>
          <w:rFonts w:hint="eastAsia"/>
        </w:rPr>
        <w:br/>
      </w:r>
      <w:r>
        <w:rPr>
          <w:rFonts w:hint="eastAsia"/>
        </w:rPr>
        <w:t>　　第四节 2024-2030年小贷典当市场特征预测分析</w:t>
      </w:r>
      <w:r>
        <w:rPr>
          <w:rFonts w:hint="eastAsia"/>
        </w:rPr>
        <w:br/>
      </w:r>
      <w:r>
        <w:rPr>
          <w:rFonts w:hint="eastAsia"/>
        </w:rPr>
        <w:t>　　　　一、2024-2030年小贷典当种类特征预测分析</w:t>
      </w:r>
      <w:r>
        <w:rPr>
          <w:rFonts w:hint="eastAsia"/>
        </w:rPr>
        <w:br/>
      </w:r>
      <w:r>
        <w:rPr>
          <w:rFonts w:hint="eastAsia"/>
        </w:rPr>
        <w:t>　　　　二、2024-2030年小贷典当价格特征预测分析</w:t>
      </w:r>
      <w:r>
        <w:rPr>
          <w:rFonts w:hint="eastAsia"/>
        </w:rPr>
        <w:br/>
      </w:r>
      <w:r>
        <w:rPr>
          <w:rFonts w:hint="eastAsia"/>
        </w:rPr>
        <w:t>　　　　三、2024-2030年小贷典当市场渠道特征</w:t>
      </w:r>
      <w:r>
        <w:rPr>
          <w:rFonts w:hint="eastAsia"/>
        </w:rPr>
        <w:br/>
      </w:r>
      <w:r>
        <w:rPr>
          <w:rFonts w:hint="eastAsia"/>
        </w:rPr>
        <w:t>　　　　四、2024-2030年小贷典当购买特征</w:t>
      </w:r>
      <w:r>
        <w:rPr>
          <w:rFonts w:hint="eastAsia"/>
        </w:rPr>
        <w:br/>
      </w:r>
      <w:r>
        <w:rPr>
          <w:rFonts w:hint="eastAsia"/>
        </w:rPr>
        <w:br/>
      </w:r>
      <w:r>
        <w:rPr>
          <w:rFonts w:hint="eastAsia"/>
        </w:rPr>
        <w:t>第六章 小贷典当行业产业链分析</w:t>
      </w:r>
      <w:r>
        <w:rPr>
          <w:rFonts w:hint="eastAsia"/>
        </w:rPr>
        <w:br/>
      </w:r>
      <w:r>
        <w:rPr>
          <w:rFonts w:hint="eastAsia"/>
        </w:rPr>
        <w:t>　　第一节 小贷典当行业产业链分析</w:t>
      </w:r>
      <w:r>
        <w:rPr>
          <w:rFonts w:hint="eastAsia"/>
        </w:rPr>
        <w:br/>
      </w:r>
      <w:r>
        <w:rPr>
          <w:rFonts w:hint="eastAsia"/>
        </w:rPr>
        <w:t>　　　　一、产业链模型介绍</w:t>
      </w:r>
      <w:r>
        <w:rPr>
          <w:rFonts w:hint="eastAsia"/>
        </w:rPr>
        <w:br/>
      </w:r>
      <w:r>
        <w:rPr>
          <w:rFonts w:hint="eastAsia"/>
        </w:rPr>
        <w:t>　　　　二、小贷典当产业链模型分析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三、上游产业对小贷典当行业的影响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三、下游产业对小贷典当行业的影响</w:t>
      </w:r>
      <w:r>
        <w:rPr>
          <w:rFonts w:hint="eastAsia"/>
        </w:rPr>
        <w:br/>
      </w:r>
      <w:r>
        <w:rPr>
          <w:rFonts w:hint="eastAsia"/>
        </w:rPr>
        <w:br/>
      </w:r>
      <w:r>
        <w:rPr>
          <w:rFonts w:hint="eastAsia"/>
        </w:rPr>
        <w:t>第七章 2024-2030年小贷典当行业竞争格局展望</w:t>
      </w:r>
      <w:r>
        <w:rPr>
          <w:rFonts w:hint="eastAsia"/>
        </w:rPr>
        <w:br/>
      </w:r>
      <w:r>
        <w:rPr>
          <w:rFonts w:hint="eastAsia"/>
        </w:rPr>
        <w:t>　　第一节 小贷典当行业的发展周期</w:t>
      </w:r>
      <w:r>
        <w:rPr>
          <w:rFonts w:hint="eastAsia"/>
        </w:rPr>
        <w:br/>
      </w:r>
      <w:r>
        <w:rPr>
          <w:rFonts w:hint="eastAsia"/>
        </w:rPr>
        <w:t>　　　　一、小贷典当行业的经济周期</w:t>
      </w:r>
      <w:r>
        <w:rPr>
          <w:rFonts w:hint="eastAsia"/>
        </w:rPr>
        <w:br/>
      </w:r>
      <w:r>
        <w:rPr>
          <w:rFonts w:hint="eastAsia"/>
        </w:rPr>
        <w:t>　　　　二、小贷典当行业的增长性与波动性</w:t>
      </w:r>
      <w:r>
        <w:rPr>
          <w:rFonts w:hint="eastAsia"/>
        </w:rPr>
        <w:br/>
      </w:r>
      <w:r>
        <w:rPr>
          <w:rFonts w:hint="eastAsia"/>
        </w:rPr>
        <w:t>　　　　三、小贷典当行业的成熟度</w:t>
      </w:r>
      <w:r>
        <w:rPr>
          <w:rFonts w:hint="eastAsia"/>
        </w:rPr>
        <w:br/>
      </w:r>
      <w:r>
        <w:rPr>
          <w:rFonts w:hint="eastAsia"/>
        </w:rPr>
        <w:t>　　第二节 小贷典当行业历史竞争格局综述</w:t>
      </w:r>
      <w:r>
        <w:rPr>
          <w:rFonts w:hint="eastAsia"/>
        </w:rPr>
        <w:br/>
      </w:r>
      <w:r>
        <w:rPr>
          <w:rFonts w:hint="eastAsia"/>
        </w:rPr>
        <w:t>　　　　一、小贷典当行业集中度分析</w:t>
      </w:r>
      <w:r>
        <w:rPr>
          <w:rFonts w:hint="eastAsia"/>
        </w:rPr>
        <w:br/>
      </w:r>
      <w:r>
        <w:rPr>
          <w:rFonts w:hint="eastAsia"/>
        </w:rPr>
        <w:t>　　　　二、小贷典当行业竞争程度</w:t>
      </w:r>
      <w:r>
        <w:rPr>
          <w:rFonts w:hint="eastAsia"/>
        </w:rPr>
        <w:br/>
      </w:r>
      <w:r>
        <w:rPr>
          <w:rFonts w:hint="eastAsia"/>
        </w:rPr>
        <w:t>　　第三节 中国小贷典当市行业SWOT分析与对策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五、发展我国小贷典当的建议</w:t>
      </w:r>
      <w:r>
        <w:rPr>
          <w:rFonts w:hint="eastAsia"/>
        </w:rPr>
        <w:br/>
      </w:r>
      <w:r>
        <w:rPr>
          <w:rFonts w:hint="eastAsia"/>
        </w:rPr>
        <w:br/>
      </w:r>
      <w:r>
        <w:rPr>
          <w:rFonts w:hint="eastAsia"/>
        </w:rPr>
        <w:t>第八章 小贷典当行业主要优势企业分析</w:t>
      </w:r>
      <w:r>
        <w:rPr>
          <w:rFonts w:hint="eastAsia"/>
        </w:rPr>
        <w:br/>
      </w:r>
      <w:r>
        <w:rPr>
          <w:rFonts w:hint="eastAsia"/>
        </w:rPr>
        <w:t>　　第一节 上海东方典当有限公司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海南银达集团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上海华元典当有限公司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济南市国信典当有限责任公司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武汉谦和典当有限公司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2024-2030年小贷典当企业投资潜力与价值分析</w:t>
      </w:r>
      <w:r>
        <w:rPr>
          <w:rFonts w:hint="eastAsia"/>
        </w:rPr>
        <w:br/>
      </w:r>
      <w:r>
        <w:rPr>
          <w:rFonts w:hint="eastAsia"/>
        </w:rPr>
        <w:t>　　第一节 2024-2030年小贷典当企业投资环境分析</w:t>
      </w:r>
      <w:r>
        <w:rPr>
          <w:rFonts w:hint="eastAsia"/>
        </w:rPr>
        <w:br/>
      </w:r>
      <w:r>
        <w:rPr>
          <w:rFonts w:hint="eastAsia"/>
        </w:rPr>
        <w:t>　　第二节 2024-2030年我国小贷典当企业投资潜力分析</w:t>
      </w:r>
      <w:r>
        <w:rPr>
          <w:rFonts w:hint="eastAsia"/>
        </w:rPr>
        <w:br/>
      </w:r>
      <w:r>
        <w:rPr>
          <w:rFonts w:hint="eastAsia"/>
        </w:rPr>
        <w:t>　　第三节 2024-2030年我国小贷典当企业前景展望分析</w:t>
      </w:r>
      <w:r>
        <w:rPr>
          <w:rFonts w:hint="eastAsia"/>
        </w:rPr>
        <w:br/>
      </w:r>
      <w:r>
        <w:rPr>
          <w:rFonts w:hint="eastAsia"/>
        </w:rPr>
        <w:t>　　第四节 2024-2030年我国小贷典当企业盈利能力预测</w:t>
      </w:r>
      <w:r>
        <w:rPr>
          <w:rFonts w:hint="eastAsia"/>
        </w:rPr>
        <w:br/>
      </w:r>
      <w:r>
        <w:rPr>
          <w:rFonts w:hint="eastAsia"/>
        </w:rPr>
        <w:br/>
      </w:r>
      <w:r>
        <w:rPr>
          <w:rFonts w:hint="eastAsia"/>
        </w:rPr>
        <w:t>第十章 小贷典当产业投资机会与风险总结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一、影响小贷典当企业经营的内外部因素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2024-2030年小贷典当行业发展投资策略及建议</w:t>
      </w:r>
      <w:r>
        <w:rPr>
          <w:rFonts w:hint="eastAsia"/>
        </w:rPr>
        <w:br/>
      </w:r>
      <w:r>
        <w:rPr>
          <w:rFonts w:hint="eastAsia"/>
        </w:rPr>
        <w:t>　　第一节 2024-2030年中国小贷典当企业投资策略分析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2024-2030年小贷典当业务结构比较</w:t>
      </w:r>
      <w:r>
        <w:rPr>
          <w:rFonts w:hint="eastAsia"/>
        </w:rPr>
        <w:br/>
      </w:r>
      <w:r>
        <w:rPr>
          <w:rFonts w:hint="eastAsia"/>
        </w:rPr>
        <w:t>　　图表 2 2024-2030年国内生产总值季度累计同比增长率（%）</w:t>
      </w:r>
      <w:r>
        <w:rPr>
          <w:rFonts w:hint="eastAsia"/>
        </w:rPr>
        <w:br/>
      </w:r>
      <w:r>
        <w:rPr>
          <w:rFonts w:hint="eastAsia"/>
        </w:rPr>
        <w:t>　　图表 3 2024-2030年居民消费价格主要数据</w:t>
      </w:r>
      <w:r>
        <w:rPr>
          <w:rFonts w:hint="eastAsia"/>
        </w:rPr>
        <w:br/>
      </w:r>
      <w:r>
        <w:rPr>
          <w:rFonts w:hint="eastAsia"/>
        </w:rPr>
        <w:t>　　图表 4 2024-2030年工业生产者出厂价格涨跌幅</w:t>
      </w:r>
      <w:r>
        <w:rPr>
          <w:rFonts w:hint="eastAsia"/>
        </w:rPr>
        <w:br/>
      </w:r>
      <w:r>
        <w:rPr>
          <w:rFonts w:hint="eastAsia"/>
        </w:rPr>
        <w:t>　　图表 5 工业生产者购进价格涨跌幅</w:t>
      </w:r>
      <w:r>
        <w:rPr>
          <w:rFonts w:hint="eastAsia"/>
        </w:rPr>
        <w:br/>
      </w:r>
      <w:r>
        <w:rPr>
          <w:rFonts w:hint="eastAsia"/>
        </w:rPr>
        <w:t>　　图表 6 生产资料出厂价格涨跌幅</w:t>
      </w:r>
      <w:r>
        <w:rPr>
          <w:rFonts w:hint="eastAsia"/>
        </w:rPr>
        <w:br/>
      </w:r>
      <w:r>
        <w:rPr>
          <w:rFonts w:hint="eastAsia"/>
        </w:rPr>
        <w:t>　　图表 7 生活资料出厂价格涨跌幅</w:t>
      </w:r>
      <w:r>
        <w:rPr>
          <w:rFonts w:hint="eastAsia"/>
        </w:rPr>
        <w:br/>
      </w:r>
      <w:r>
        <w:rPr>
          <w:rFonts w:hint="eastAsia"/>
        </w:rPr>
        <w:t>　　图表 8 2024-2030年我国农村居民人均纯收入及其增长速度</w:t>
      </w:r>
      <w:r>
        <w:rPr>
          <w:rFonts w:hint="eastAsia"/>
        </w:rPr>
        <w:br/>
      </w:r>
      <w:r>
        <w:rPr>
          <w:rFonts w:hint="eastAsia"/>
        </w:rPr>
        <w:t>　　图表 9 2024-2030年我国城镇居民人均可支配收入及其增长速度</w:t>
      </w:r>
      <w:r>
        <w:rPr>
          <w:rFonts w:hint="eastAsia"/>
        </w:rPr>
        <w:br/>
      </w:r>
      <w:r>
        <w:rPr>
          <w:rFonts w:hint="eastAsia"/>
        </w:rPr>
        <w:t>　　图表 10 2024-2030年我国社会消费品零售总额及其增长速度</w:t>
      </w:r>
      <w:r>
        <w:rPr>
          <w:rFonts w:hint="eastAsia"/>
        </w:rPr>
        <w:br/>
      </w:r>
      <w:r>
        <w:rPr>
          <w:rFonts w:hint="eastAsia"/>
        </w:rPr>
        <w:t>　　图表 11 2024-2030年我国社会消费品零售总额分月同比增长速度</w:t>
      </w:r>
      <w:r>
        <w:rPr>
          <w:rFonts w:hint="eastAsia"/>
        </w:rPr>
        <w:br/>
      </w:r>
      <w:r>
        <w:rPr>
          <w:rFonts w:hint="eastAsia"/>
        </w:rPr>
        <w:t>　　图表 12 2024-2030年份社会消费品零售总额主要数据</w:t>
      </w:r>
      <w:r>
        <w:rPr>
          <w:rFonts w:hint="eastAsia"/>
        </w:rPr>
        <w:br/>
      </w:r>
      <w:r>
        <w:rPr>
          <w:rFonts w:hint="eastAsia"/>
        </w:rPr>
        <w:t>　　图表 13 2024-2030年固定资产投资完成额月度累计同比增长率（%）</w:t>
      </w:r>
      <w:r>
        <w:rPr>
          <w:rFonts w:hint="eastAsia"/>
        </w:rPr>
        <w:br/>
      </w:r>
      <w:r>
        <w:rPr>
          <w:rFonts w:hint="eastAsia"/>
        </w:rPr>
        <w:t>　　图表 14 2024-2030年我国货物进出口总额增长分析</w:t>
      </w:r>
      <w:r>
        <w:rPr>
          <w:rFonts w:hint="eastAsia"/>
        </w:rPr>
        <w:br/>
      </w:r>
      <w:r>
        <w:rPr>
          <w:rFonts w:hint="eastAsia"/>
        </w:rPr>
        <w:t>　　图表 15 2024-2030年中国小贷典当行业盈利能力分析</w:t>
      </w:r>
      <w:r>
        <w:rPr>
          <w:rFonts w:hint="eastAsia"/>
        </w:rPr>
        <w:br/>
      </w:r>
      <w:r>
        <w:rPr>
          <w:rFonts w:hint="eastAsia"/>
        </w:rPr>
        <w:t>　　图表 16 2024-2030年中国小贷典当行业偿债能力分析</w:t>
      </w:r>
      <w:r>
        <w:rPr>
          <w:rFonts w:hint="eastAsia"/>
        </w:rPr>
        <w:br/>
      </w:r>
      <w:r>
        <w:rPr>
          <w:rFonts w:hint="eastAsia"/>
        </w:rPr>
        <w:t>　　图表 17 2024-2030年中国小贷典当行业运营能力分析</w:t>
      </w:r>
      <w:r>
        <w:rPr>
          <w:rFonts w:hint="eastAsia"/>
        </w:rPr>
        <w:br/>
      </w:r>
      <w:r>
        <w:rPr>
          <w:rFonts w:hint="eastAsia"/>
        </w:rPr>
        <w:t>　　图表 18 2024-2030年中国小贷典当行业发展能力分析</w:t>
      </w:r>
      <w:r>
        <w:rPr>
          <w:rFonts w:hint="eastAsia"/>
        </w:rPr>
        <w:br/>
      </w:r>
      <w:r>
        <w:rPr>
          <w:rFonts w:hint="eastAsia"/>
        </w:rPr>
        <w:t>　　图表 19 2024-2030年中国小贷典当行业盈利能力分析</w:t>
      </w:r>
      <w:r>
        <w:rPr>
          <w:rFonts w:hint="eastAsia"/>
        </w:rPr>
        <w:br/>
      </w:r>
      <w:r>
        <w:rPr>
          <w:rFonts w:hint="eastAsia"/>
        </w:rPr>
        <w:t>　　图表 20 我国小贷典当行业所处生命周期示意图</w:t>
      </w:r>
      <w:r>
        <w:rPr>
          <w:rFonts w:hint="eastAsia"/>
        </w:rPr>
        <w:br/>
      </w:r>
      <w:r>
        <w:rPr>
          <w:rFonts w:hint="eastAsia"/>
        </w:rPr>
        <w:t>　　图表 21 产业链形成模式示意图</w:t>
      </w:r>
      <w:r>
        <w:rPr>
          <w:rFonts w:hint="eastAsia"/>
        </w:rPr>
        <w:br/>
      </w:r>
      <w:r>
        <w:rPr>
          <w:rFonts w:hint="eastAsia"/>
        </w:rPr>
        <w:t>　　图表 22 行业生命周期、战略及其特征</w:t>
      </w:r>
      <w:r>
        <w:rPr>
          <w:rFonts w:hint="eastAsia"/>
        </w:rPr>
        <w:br/>
      </w:r>
      <w:r>
        <w:rPr>
          <w:rFonts w:hint="eastAsia"/>
        </w:rPr>
        <w:t>　　表格 23 近4年上海东方典当有限公司资产负债率变化情况</w:t>
      </w:r>
      <w:r>
        <w:rPr>
          <w:rFonts w:hint="eastAsia"/>
        </w:rPr>
        <w:br/>
      </w:r>
      <w:r>
        <w:rPr>
          <w:rFonts w:hint="eastAsia"/>
        </w:rPr>
        <w:t>　　图表 24 近3年上海东方典当有限公司资产负债率变化情况</w:t>
      </w:r>
      <w:r>
        <w:rPr>
          <w:rFonts w:hint="eastAsia"/>
        </w:rPr>
        <w:br/>
      </w:r>
      <w:r>
        <w:rPr>
          <w:rFonts w:hint="eastAsia"/>
        </w:rPr>
        <w:t>　　表格 25 近4年上海东方典当有限公司产权比率变化情况</w:t>
      </w:r>
      <w:r>
        <w:rPr>
          <w:rFonts w:hint="eastAsia"/>
        </w:rPr>
        <w:br/>
      </w:r>
      <w:r>
        <w:rPr>
          <w:rFonts w:hint="eastAsia"/>
        </w:rPr>
        <w:t>　　图表 26 近3年上海东方典当有限公司产权比率变化情况</w:t>
      </w:r>
      <w:r>
        <w:rPr>
          <w:rFonts w:hint="eastAsia"/>
        </w:rPr>
        <w:br/>
      </w:r>
      <w:r>
        <w:rPr>
          <w:rFonts w:hint="eastAsia"/>
        </w:rPr>
        <w:t>　　表格 27 近4年上海东方典当有限公司销售毛利率变化情况</w:t>
      </w:r>
      <w:r>
        <w:rPr>
          <w:rFonts w:hint="eastAsia"/>
        </w:rPr>
        <w:br/>
      </w:r>
      <w:r>
        <w:rPr>
          <w:rFonts w:hint="eastAsia"/>
        </w:rPr>
        <w:t>　　图表 28 近3年上海东方典当有限公司销售毛利率变化情况</w:t>
      </w:r>
      <w:r>
        <w:rPr>
          <w:rFonts w:hint="eastAsia"/>
        </w:rPr>
        <w:br/>
      </w:r>
      <w:r>
        <w:rPr>
          <w:rFonts w:hint="eastAsia"/>
        </w:rPr>
        <w:t>　　表格 29 近4年上海东方典当有限公司固定资产周转次数情况</w:t>
      </w:r>
      <w:r>
        <w:rPr>
          <w:rFonts w:hint="eastAsia"/>
        </w:rPr>
        <w:br/>
      </w:r>
      <w:r>
        <w:rPr>
          <w:rFonts w:hint="eastAsia"/>
        </w:rPr>
        <w:t>　　图表 30 近3年上海东方典当有限公司固定资产周转次数情况</w:t>
      </w:r>
      <w:r>
        <w:rPr>
          <w:rFonts w:hint="eastAsia"/>
        </w:rPr>
        <w:br/>
      </w:r>
      <w:r>
        <w:rPr>
          <w:rFonts w:hint="eastAsia"/>
        </w:rPr>
        <w:t>　　表格 31 近4年上海东方典当有限公司流动资产周转次数变化情况</w:t>
      </w:r>
      <w:r>
        <w:rPr>
          <w:rFonts w:hint="eastAsia"/>
        </w:rPr>
        <w:br/>
      </w:r>
      <w:r>
        <w:rPr>
          <w:rFonts w:hint="eastAsia"/>
        </w:rPr>
        <w:t>　　图表 32 近3年上海东方典当有限公司流动资产周转次数变化情况</w:t>
      </w:r>
      <w:r>
        <w:rPr>
          <w:rFonts w:hint="eastAsia"/>
        </w:rPr>
        <w:br/>
      </w:r>
      <w:r>
        <w:rPr>
          <w:rFonts w:hint="eastAsia"/>
        </w:rPr>
        <w:t>　　表格 33 近4年上海东方典当有限公司总资产周转次数变化情况</w:t>
      </w:r>
      <w:r>
        <w:rPr>
          <w:rFonts w:hint="eastAsia"/>
        </w:rPr>
        <w:br/>
      </w:r>
      <w:r>
        <w:rPr>
          <w:rFonts w:hint="eastAsia"/>
        </w:rPr>
        <w:t>　　图表 34 近3年上海东方典当有限公司总资产周转次数变化情况</w:t>
      </w:r>
      <w:r>
        <w:rPr>
          <w:rFonts w:hint="eastAsia"/>
        </w:rPr>
        <w:br/>
      </w:r>
      <w:r>
        <w:rPr>
          <w:rFonts w:hint="eastAsia"/>
        </w:rPr>
        <w:t>　　表格 35 近4年海南银达集团资产负债率变化情况</w:t>
      </w:r>
      <w:r>
        <w:rPr>
          <w:rFonts w:hint="eastAsia"/>
        </w:rPr>
        <w:br/>
      </w:r>
      <w:r>
        <w:rPr>
          <w:rFonts w:hint="eastAsia"/>
        </w:rPr>
        <w:t>　　图表 36 近3年海南银达集团资产负债率变化情况</w:t>
      </w:r>
      <w:r>
        <w:rPr>
          <w:rFonts w:hint="eastAsia"/>
        </w:rPr>
        <w:br/>
      </w:r>
      <w:r>
        <w:rPr>
          <w:rFonts w:hint="eastAsia"/>
        </w:rPr>
        <w:t>　　表格 37 近4年海南银达集团产权比率变化情况</w:t>
      </w:r>
      <w:r>
        <w:rPr>
          <w:rFonts w:hint="eastAsia"/>
        </w:rPr>
        <w:br/>
      </w:r>
      <w:r>
        <w:rPr>
          <w:rFonts w:hint="eastAsia"/>
        </w:rPr>
        <w:t>　　图表 38 近3年海南银达集团产权比率变化情况</w:t>
      </w:r>
      <w:r>
        <w:rPr>
          <w:rFonts w:hint="eastAsia"/>
        </w:rPr>
        <w:br/>
      </w:r>
      <w:r>
        <w:rPr>
          <w:rFonts w:hint="eastAsia"/>
        </w:rPr>
        <w:t>　　表格 39 近4年海南银达集团销售毛利率变化情况</w:t>
      </w:r>
      <w:r>
        <w:rPr>
          <w:rFonts w:hint="eastAsia"/>
        </w:rPr>
        <w:br/>
      </w:r>
      <w:r>
        <w:rPr>
          <w:rFonts w:hint="eastAsia"/>
        </w:rPr>
        <w:t>　　图表 40 近3年海南银达集团销售毛利率变化情况</w:t>
      </w:r>
      <w:r>
        <w:rPr>
          <w:rFonts w:hint="eastAsia"/>
        </w:rPr>
        <w:br/>
      </w:r>
      <w:r>
        <w:rPr>
          <w:rFonts w:hint="eastAsia"/>
        </w:rPr>
        <w:t>　　表格 41 近4年海南银达集团固定资产周转次数情况</w:t>
      </w:r>
      <w:r>
        <w:rPr>
          <w:rFonts w:hint="eastAsia"/>
        </w:rPr>
        <w:br/>
      </w:r>
      <w:r>
        <w:rPr>
          <w:rFonts w:hint="eastAsia"/>
        </w:rPr>
        <w:t>　　图表 42 近3年海南银达集团固定资产周转次数情况</w:t>
      </w:r>
      <w:r>
        <w:rPr>
          <w:rFonts w:hint="eastAsia"/>
        </w:rPr>
        <w:br/>
      </w:r>
      <w:r>
        <w:rPr>
          <w:rFonts w:hint="eastAsia"/>
        </w:rPr>
        <w:t>　　表格 43 近4年海南银达集团流动资产周转次数变化情况</w:t>
      </w:r>
      <w:r>
        <w:rPr>
          <w:rFonts w:hint="eastAsia"/>
        </w:rPr>
        <w:br/>
      </w:r>
      <w:r>
        <w:rPr>
          <w:rFonts w:hint="eastAsia"/>
        </w:rPr>
        <w:t>　　图表 44 近3年海南银达集团流动资产周转次数变化情况</w:t>
      </w:r>
      <w:r>
        <w:rPr>
          <w:rFonts w:hint="eastAsia"/>
        </w:rPr>
        <w:br/>
      </w:r>
      <w:r>
        <w:rPr>
          <w:rFonts w:hint="eastAsia"/>
        </w:rPr>
        <w:t>　　表格 45 近4年海南银达集团总资产周转次数变化情况</w:t>
      </w:r>
      <w:r>
        <w:rPr>
          <w:rFonts w:hint="eastAsia"/>
        </w:rPr>
        <w:br/>
      </w:r>
      <w:r>
        <w:rPr>
          <w:rFonts w:hint="eastAsia"/>
        </w:rPr>
        <w:t>　　图表 46 近3年海南银达集团总资产周转次数变化情况</w:t>
      </w:r>
      <w:r>
        <w:rPr>
          <w:rFonts w:hint="eastAsia"/>
        </w:rPr>
        <w:br/>
      </w:r>
      <w:r>
        <w:rPr>
          <w:rFonts w:hint="eastAsia"/>
        </w:rPr>
        <w:t>　　表格 47 近4年上海华元典当有限公司资产负债率变化情况</w:t>
      </w:r>
      <w:r>
        <w:rPr>
          <w:rFonts w:hint="eastAsia"/>
        </w:rPr>
        <w:br/>
      </w:r>
      <w:r>
        <w:rPr>
          <w:rFonts w:hint="eastAsia"/>
        </w:rPr>
        <w:t>　　图表 48 近3年上海华元典当有限公司资产负债率变化情况</w:t>
      </w:r>
      <w:r>
        <w:rPr>
          <w:rFonts w:hint="eastAsia"/>
        </w:rPr>
        <w:br/>
      </w:r>
      <w:r>
        <w:rPr>
          <w:rFonts w:hint="eastAsia"/>
        </w:rPr>
        <w:t>　　表格 49 近4年上海华元典当有限公司产权比率变化情况</w:t>
      </w:r>
      <w:r>
        <w:rPr>
          <w:rFonts w:hint="eastAsia"/>
        </w:rPr>
        <w:br/>
      </w:r>
      <w:r>
        <w:rPr>
          <w:rFonts w:hint="eastAsia"/>
        </w:rPr>
        <w:t>　　图表 50 近3年上海华元典当有限公司产权比率变化情况</w:t>
      </w:r>
      <w:r>
        <w:rPr>
          <w:rFonts w:hint="eastAsia"/>
        </w:rPr>
        <w:br/>
      </w:r>
      <w:r>
        <w:rPr>
          <w:rFonts w:hint="eastAsia"/>
        </w:rPr>
        <w:t>　　表格 51 近4年上海华元典当有限公司销售毛利率变化情况</w:t>
      </w:r>
      <w:r>
        <w:rPr>
          <w:rFonts w:hint="eastAsia"/>
        </w:rPr>
        <w:br/>
      </w:r>
      <w:r>
        <w:rPr>
          <w:rFonts w:hint="eastAsia"/>
        </w:rPr>
        <w:t>　　图表 52 近3年上海华元典当有限公司销售毛利率变化情况</w:t>
      </w:r>
      <w:r>
        <w:rPr>
          <w:rFonts w:hint="eastAsia"/>
        </w:rPr>
        <w:br/>
      </w:r>
      <w:r>
        <w:rPr>
          <w:rFonts w:hint="eastAsia"/>
        </w:rPr>
        <w:t>　　表格 53 近4年上海华元典当有限公司固定资产周转次数情况</w:t>
      </w:r>
      <w:r>
        <w:rPr>
          <w:rFonts w:hint="eastAsia"/>
        </w:rPr>
        <w:br/>
      </w:r>
      <w:r>
        <w:rPr>
          <w:rFonts w:hint="eastAsia"/>
        </w:rPr>
        <w:t>　　图表 54 近3年上海华元典当有限公司固定资产周转次数情况</w:t>
      </w:r>
      <w:r>
        <w:rPr>
          <w:rFonts w:hint="eastAsia"/>
        </w:rPr>
        <w:br/>
      </w:r>
      <w:r>
        <w:rPr>
          <w:rFonts w:hint="eastAsia"/>
        </w:rPr>
        <w:t>　　表格 55 近4年上海华元典当有限公司流动资产周转次数变化情况</w:t>
      </w:r>
      <w:r>
        <w:rPr>
          <w:rFonts w:hint="eastAsia"/>
        </w:rPr>
        <w:br/>
      </w:r>
      <w:r>
        <w:rPr>
          <w:rFonts w:hint="eastAsia"/>
        </w:rPr>
        <w:t>　　图表 56 近3年上海华元典当有限公司流动资产周转次数变化情况</w:t>
      </w:r>
      <w:r>
        <w:rPr>
          <w:rFonts w:hint="eastAsia"/>
        </w:rPr>
        <w:br/>
      </w:r>
      <w:r>
        <w:rPr>
          <w:rFonts w:hint="eastAsia"/>
        </w:rPr>
        <w:t>　　表格 57 近4年上海华元典当有限公司总资产周转次数变化情况</w:t>
      </w:r>
      <w:r>
        <w:rPr>
          <w:rFonts w:hint="eastAsia"/>
        </w:rPr>
        <w:br/>
      </w:r>
      <w:r>
        <w:rPr>
          <w:rFonts w:hint="eastAsia"/>
        </w:rPr>
        <w:t>　　图表 58 近3年上海华元典当有限公司总资产周转次数变化情况</w:t>
      </w:r>
      <w:r>
        <w:rPr>
          <w:rFonts w:hint="eastAsia"/>
        </w:rPr>
        <w:br/>
      </w:r>
      <w:r>
        <w:rPr>
          <w:rFonts w:hint="eastAsia"/>
        </w:rPr>
        <w:t>　　表格 59 近4年济南市国信典当有限责任公司资产负债率变化情况</w:t>
      </w:r>
      <w:r>
        <w:rPr>
          <w:rFonts w:hint="eastAsia"/>
        </w:rPr>
        <w:br/>
      </w:r>
      <w:r>
        <w:rPr>
          <w:rFonts w:hint="eastAsia"/>
        </w:rPr>
        <w:t>　　图表 60 近3年济南市国信典当有限责任公司资产负债率变化情况</w:t>
      </w:r>
      <w:r>
        <w:rPr>
          <w:rFonts w:hint="eastAsia"/>
        </w:rPr>
        <w:br/>
      </w:r>
      <w:r>
        <w:rPr>
          <w:rFonts w:hint="eastAsia"/>
        </w:rPr>
        <w:t>　　表格 61 近4年济南市国信典当有限责任公司产权比率变化情况</w:t>
      </w:r>
      <w:r>
        <w:rPr>
          <w:rFonts w:hint="eastAsia"/>
        </w:rPr>
        <w:br/>
      </w:r>
      <w:r>
        <w:rPr>
          <w:rFonts w:hint="eastAsia"/>
        </w:rPr>
        <w:t>　　图表 62 近3年济南市国信典当有限责任公司产权比率变化情况</w:t>
      </w:r>
      <w:r>
        <w:rPr>
          <w:rFonts w:hint="eastAsia"/>
        </w:rPr>
        <w:br/>
      </w:r>
      <w:r>
        <w:rPr>
          <w:rFonts w:hint="eastAsia"/>
        </w:rPr>
        <w:t>　　表格 63 近4年济南市国信典当有限责任公司销售毛利率变化情况</w:t>
      </w:r>
      <w:r>
        <w:rPr>
          <w:rFonts w:hint="eastAsia"/>
        </w:rPr>
        <w:br/>
      </w:r>
      <w:r>
        <w:rPr>
          <w:rFonts w:hint="eastAsia"/>
        </w:rPr>
        <w:t>　　图表 64 近3年济南市国信典当有限责任公司销售毛利率变化情况</w:t>
      </w:r>
      <w:r>
        <w:rPr>
          <w:rFonts w:hint="eastAsia"/>
        </w:rPr>
        <w:br/>
      </w:r>
      <w:r>
        <w:rPr>
          <w:rFonts w:hint="eastAsia"/>
        </w:rPr>
        <w:t>　　表格 65 近4年济南市国信典当有限责任公司固定资产周转次数情况</w:t>
      </w:r>
      <w:r>
        <w:rPr>
          <w:rFonts w:hint="eastAsia"/>
        </w:rPr>
        <w:br/>
      </w:r>
      <w:r>
        <w:rPr>
          <w:rFonts w:hint="eastAsia"/>
        </w:rPr>
        <w:t>　　图表 66 近3年济南市国信典当有限责任公司固定资产周转次数情况</w:t>
      </w:r>
      <w:r>
        <w:rPr>
          <w:rFonts w:hint="eastAsia"/>
        </w:rPr>
        <w:br/>
      </w:r>
      <w:r>
        <w:rPr>
          <w:rFonts w:hint="eastAsia"/>
        </w:rPr>
        <w:t>　　表格 67 近4年济南市国信典当有限责任公司流动资产周转次数变化情况</w:t>
      </w:r>
      <w:r>
        <w:rPr>
          <w:rFonts w:hint="eastAsia"/>
        </w:rPr>
        <w:br/>
      </w:r>
      <w:r>
        <w:rPr>
          <w:rFonts w:hint="eastAsia"/>
        </w:rPr>
        <w:t>　　图表 68 近3年济南市国信典当有限责任公司流动资产周转次数变化情况</w:t>
      </w:r>
      <w:r>
        <w:rPr>
          <w:rFonts w:hint="eastAsia"/>
        </w:rPr>
        <w:br/>
      </w:r>
      <w:r>
        <w:rPr>
          <w:rFonts w:hint="eastAsia"/>
        </w:rPr>
        <w:t>　　表格 69 近4年济南市国信典当有限责任公司总资产周转次数变化情况</w:t>
      </w:r>
      <w:r>
        <w:rPr>
          <w:rFonts w:hint="eastAsia"/>
        </w:rPr>
        <w:br/>
      </w:r>
      <w:r>
        <w:rPr>
          <w:rFonts w:hint="eastAsia"/>
        </w:rPr>
        <w:t>　　图表 70 近3年济南市国信典当有限责任公司总资产周转次数变化情况</w:t>
      </w:r>
      <w:r>
        <w:rPr>
          <w:rFonts w:hint="eastAsia"/>
        </w:rPr>
        <w:br/>
      </w:r>
      <w:r>
        <w:rPr>
          <w:rFonts w:hint="eastAsia"/>
        </w:rPr>
        <w:t>　　表格 71 近4年武汉谦和典当有限公司资产负债率变化情况</w:t>
      </w:r>
      <w:r>
        <w:rPr>
          <w:rFonts w:hint="eastAsia"/>
        </w:rPr>
        <w:br/>
      </w:r>
      <w:r>
        <w:rPr>
          <w:rFonts w:hint="eastAsia"/>
        </w:rPr>
        <w:t>　　图表 72 近3年武汉谦和典当有限公司资产负债率变化情况</w:t>
      </w:r>
      <w:r>
        <w:rPr>
          <w:rFonts w:hint="eastAsia"/>
        </w:rPr>
        <w:br/>
      </w:r>
      <w:r>
        <w:rPr>
          <w:rFonts w:hint="eastAsia"/>
        </w:rPr>
        <w:t>　　表格 73 近4年武汉谦和典当有限公司产权比率变化情况</w:t>
      </w:r>
      <w:r>
        <w:rPr>
          <w:rFonts w:hint="eastAsia"/>
        </w:rPr>
        <w:br/>
      </w:r>
      <w:r>
        <w:rPr>
          <w:rFonts w:hint="eastAsia"/>
        </w:rPr>
        <w:t>　　图表 74 近3年武汉谦和典当有限公司产权比率变化情况</w:t>
      </w:r>
      <w:r>
        <w:rPr>
          <w:rFonts w:hint="eastAsia"/>
        </w:rPr>
        <w:br/>
      </w:r>
      <w:r>
        <w:rPr>
          <w:rFonts w:hint="eastAsia"/>
        </w:rPr>
        <w:t>　　表格 75 近4年武汉谦和典当有限公司销售毛利率变化情况</w:t>
      </w:r>
      <w:r>
        <w:rPr>
          <w:rFonts w:hint="eastAsia"/>
        </w:rPr>
        <w:br/>
      </w:r>
      <w:r>
        <w:rPr>
          <w:rFonts w:hint="eastAsia"/>
        </w:rPr>
        <w:t>　　图表 76 近3年武汉谦和典当有限公司销售毛利率变化情况</w:t>
      </w:r>
      <w:r>
        <w:rPr>
          <w:rFonts w:hint="eastAsia"/>
        </w:rPr>
        <w:br/>
      </w:r>
      <w:r>
        <w:rPr>
          <w:rFonts w:hint="eastAsia"/>
        </w:rPr>
        <w:t>　　表格 77 近4年武汉谦和典当有限公司固定资产周转次数情况</w:t>
      </w:r>
      <w:r>
        <w:rPr>
          <w:rFonts w:hint="eastAsia"/>
        </w:rPr>
        <w:br/>
      </w:r>
      <w:r>
        <w:rPr>
          <w:rFonts w:hint="eastAsia"/>
        </w:rPr>
        <w:t>　　图表 78 近3年武汉谦和典当有限公司固定资产周转次数情况</w:t>
      </w:r>
      <w:r>
        <w:rPr>
          <w:rFonts w:hint="eastAsia"/>
        </w:rPr>
        <w:br/>
      </w:r>
      <w:r>
        <w:rPr>
          <w:rFonts w:hint="eastAsia"/>
        </w:rPr>
        <w:t>　　表格 79 近4年武汉谦和典当有限公司流动资产周转次数变化情况</w:t>
      </w:r>
      <w:r>
        <w:rPr>
          <w:rFonts w:hint="eastAsia"/>
        </w:rPr>
        <w:br/>
      </w:r>
      <w:r>
        <w:rPr>
          <w:rFonts w:hint="eastAsia"/>
        </w:rPr>
        <w:t>　　图表 80 近3年武汉谦和典当有限公司流动资产周转次数变化情况</w:t>
      </w:r>
      <w:r>
        <w:rPr>
          <w:rFonts w:hint="eastAsia"/>
        </w:rPr>
        <w:br/>
      </w:r>
      <w:r>
        <w:rPr>
          <w:rFonts w:hint="eastAsia"/>
        </w:rPr>
        <w:t>　　表格 81 近4年武汉谦和典当有限公司总资产周转次数变化情况</w:t>
      </w:r>
      <w:r>
        <w:rPr>
          <w:rFonts w:hint="eastAsia"/>
        </w:rPr>
        <w:br/>
      </w:r>
      <w:r>
        <w:rPr>
          <w:rFonts w:hint="eastAsia"/>
        </w:rPr>
        <w:t>　　图表 82 近3年武汉谦和典当有限公司总资产周转次数变化情况</w:t>
      </w:r>
      <w:r>
        <w:rPr>
          <w:rFonts w:hint="eastAsia"/>
        </w:rPr>
        <w:br/>
      </w:r>
      <w:r>
        <w:rPr>
          <w:rFonts w:hint="eastAsia"/>
        </w:rPr>
        <w:t>　　图表 83 2024-2030年中国小贷典当行业市场盈利预测分析</w:t>
      </w:r>
      <w:r>
        <w:rPr>
          <w:rFonts w:hint="eastAsia"/>
        </w:rPr>
        <w:br/>
      </w:r>
      <w:r>
        <w:rPr>
          <w:rFonts w:hint="eastAsia"/>
        </w:rPr>
        <w:t>　　图表 84 2024-2030年我国小贷典当行业投资效益预测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8e9e8012f49c5" w:history="1">
        <w:r>
          <w:rPr>
            <w:rStyle w:val="Hyperlink"/>
          </w:rPr>
          <w:t>2024-2030年中国小贷典当行业研究分析及市场前景预测报告</w:t>
        </w:r>
      </w:hyperlink>
      <w:r>
        <w:rPr>
          <w:color w:val="C00000"/>
        </w:rPr>
        <w:t>》，报告编号：</w:t>
      </w:r>
      <w:r>
        <w:rPr>
          <w:rFonts w:hint="eastAsia"/>
          <w:color w:val="C00000"/>
        </w:rPr>
        <w:t>1557605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8e9e8012f49c5" w:history="1">
        <w:r>
          <w:rPr>
            <w:rStyle w:val="Hyperlink"/>
          </w:rPr>
          <w:t>https://www.20087.com/M_QiTa/05/XiaoDaiDianDangHangYeQianJingFenXi.html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1534aeb4c48ea" w:history="1">
      <w:r>
        <w:rPr>
          <w:rStyle w:val="Hyperlink"/>
        </w:rPr>
        <w:t>2024-2030年中国小贷典当行业研究分析及市场前景预测报告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5/XiaoDaiDianDangHangYeQianJingFenXi.html" TargetMode="External" Id="R0388e9e8012f49c5" /></Relationships>
</file>

<file path=word/_rels/header2.xml.rels>&#65279;<?xml version="1.0" encoding="utf-8"?><Relationships xmlns="http://schemas.openxmlformats.org/package/2006/relationships"><Relationship Type="http://schemas.openxmlformats.org/officeDocument/2006/relationships/hyperlink" Target="https://www.20087.com/M_QiTa/05/XiaoDaiDianDangHangYeQianJingFenXi.html" TargetMode="External" Id="R9711534aeb4c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2023-08-23T02:57:00Z</dcterms:created>
  <dcterms:modified xsi:type="dcterms:W3CDTF">2023-08-23T03:57:00Z</dcterms:modified>
  <dc:subject>2024-2030年中国小贷典当行业研究分析及市场前景预测报告</dc:subject>
  <dc:title>2024-2030年中国小贷典当行业研究分析及市场前景预测报告</dc:title>
  <cp:keywords>2024-2030年中国小贷典当行业研究分析及市场前景预测报告</cp:keywords>
  <dc:description>2024-2030年中国小贷典当行业研究分析及市场前景预测报告</dc:description>
</cp:coreProperties>
</file>