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9a5af38274bd0" w:history="1">
              <w:r>
                <w:rPr>
                  <w:rStyle w:val="Hyperlink"/>
                </w:rPr>
                <w:t>中国房地产行业现状调研分析及发展趋势预测报告（2025年版）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9a5af38274bd0" w:history="1">
              <w:r>
                <w:rPr>
                  <w:rStyle w:val="Hyperlink"/>
                </w:rPr>
                <w:t>中国房地产行业现状调研分析及发展趋势预测报告（2025年版）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9a5af38274bd0" w:history="1">
                <w:r>
                  <w:rPr>
                    <w:rStyle w:val="Hyperlink"/>
                  </w:rPr>
                  <w:t>https://www.20087.com/M_QiTa/05/FangDiChanFaZhanQuShiYuCeFenXi.html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组成部分，近年来经历了由高速增长向高质量发展的转型。城镇化进程的推进、消费升级和科技应用，推动了房地产市场的结构调整。绿色建筑、智能家居和共享经济模式的兴起，正在改变人们的居住和工作方式。然而，房地产行业也面临着政策调控、市场分化和资金链紧张的挑战。</w:t>
      </w:r>
      <w:r>
        <w:rPr>
          <w:rFonts w:hint="eastAsia"/>
        </w:rPr>
        <w:br/>
      </w:r>
      <w:r>
        <w:rPr>
          <w:rFonts w:hint="eastAsia"/>
        </w:rPr>
        <w:t>　　未来，房地产行业的发展趋势将主要体现在以下几个方面：一是绿色建筑，推广节能环保的建筑设计，提升居住和工作环境的舒适度；二是科技融合，利用物联网和大数据优化物业管理和居住体验；三是市场细分，开发符合不同人群需求的房产项目，如养老地产、学生公寓；四是国际化布局，开拓海外市场，提升房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9a5af38274bd0" w:history="1">
        <w:r>
          <w:rPr>
            <w:rStyle w:val="Hyperlink"/>
          </w:rPr>
          <w:t>中国房地产行业现状调研分析及发展趋势预测报告（2025年版）</w:t>
        </w:r>
      </w:hyperlink>
      <w:r>
        <w:rPr>
          <w:rFonts w:hint="eastAsia"/>
        </w:rPr>
        <w:t>》通过详实的数据分析，全面解析了房地产行业的市场规模、需求动态及价格趋势，深入探讨了房地产产业链上下游的协同关系与竞争格局变化。报告对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房地产行业的未来发展方向，并针对潜在风险提出了切实可行的应对策略。报告为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二、2025年世界房地产业发展分析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三、2025年世界房地产”主心骨”探讨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我国土地市场分析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第五节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第六节 陕西省房地产行业发展分析</w:t>
      </w:r>
      <w:r>
        <w:rPr>
          <w:rFonts w:hint="eastAsia"/>
        </w:rPr>
        <w:br/>
      </w:r>
      <w:r>
        <w:rPr>
          <w:rFonts w:hint="eastAsia"/>
        </w:rPr>
        <w:t>　　　　一、发展经济环境分析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三、陕南房地产现”四下滑”</w:t>
      </w:r>
      <w:r>
        <w:rPr>
          <w:rFonts w:hint="eastAsia"/>
        </w:rPr>
        <w:br/>
      </w:r>
      <w:r>
        <w:rPr>
          <w:rFonts w:hint="eastAsia"/>
        </w:rPr>
        <w:t>　　　　四、土地市场分析</w:t>
      </w:r>
      <w:r>
        <w:rPr>
          <w:rFonts w:hint="eastAsia"/>
        </w:rPr>
        <w:br/>
      </w:r>
      <w:r>
        <w:rPr>
          <w:rFonts w:hint="eastAsia"/>
        </w:rPr>
        <w:t>　　　　五、市场运行分析</w:t>
      </w:r>
      <w:r>
        <w:rPr>
          <w:rFonts w:hint="eastAsia"/>
        </w:rPr>
        <w:br/>
      </w:r>
      <w:r>
        <w:rPr>
          <w:rFonts w:hint="eastAsia"/>
        </w:rPr>
        <w:t>　　　　六、周边省市房地产发展分析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房地产消费市场分析</w:t>
      </w:r>
      <w:r>
        <w:rPr>
          <w:rFonts w:hint="eastAsia"/>
        </w:rPr>
        <w:br/>
      </w:r>
      <w:r>
        <w:rPr>
          <w:rFonts w:hint="eastAsia"/>
        </w:rPr>
        <w:t>　　第一节 2025年房地产消费者调查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t>　　第二节 房地产消费市场分析</w:t>
      </w:r>
      <w:r>
        <w:rPr>
          <w:rFonts w:hint="eastAsia"/>
        </w:rPr>
        <w:br/>
      </w:r>
      <w:r>
        <w:rPr>
          <w:rFonts w:hint="eastAsia"/>
        </w:rPr>
        <w:t>　　　　一、房地产消费类型</w:t>
      </w:r>
      <w:r>
        <w:rPr>
          <w:rFonts w:hint="eastAsia"/>
        </w:rPr>
        <w:br/>
      </w:r>
      <w:r>
        <w:rPr>
          <w:rFonts w:hint="eastAsia"/>
        </w:rPr>
        <w:t>　　　　二、房地产消费的特点</w:t>
      </w:r>
      <w:r>
        <w:rPr>
          <w:rFonts w:hint="eastAsia"/>
        </w:rPr>
        <w:br/>
      </w:r>
      <w:r>
        <w:rPr>
          <w:rFonts w:hint="eastAsia"/>
        </w:rPr>
        <w:t>　　　　三、影响房地产消费的因素</w:t>
      </w:r>
      <w:r>
        <w:rPr>
          <w:rFonts w:hint="eastAsia"/>
        </w:rPr>
        <w:br/>
      </w:r>
      <w:r>
        <w:rPr>
          <w:rFonts w:hint="eastAsia"/>
        </w:rPr>
        <w:t>　　第三节 2020-2025年房地产市场分析</w:t>
      </w:r>
      <w:r>
        <w:rPr>
          <w:rFonts w:hint="eastAsia"/>
        </w:rPr>
        <w:br/>
      </w:r>
      <w:r>
        <w:rPr>
          <w:rFonts w:hint="eastAsia"/>
        </w:rPr>
        <w:t>　　　　一、2025年房地产市场分析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2020-2025年房地产新盘分析</w:t>
      </w:r>
      <w:r>
        <w:rPr>
          <w:rFonts w:hint="eastAsia"/>
        </w:rPr>
        <w:br/>
      </w:r>
      <w:r>
        <w:rPr>
          <w:rFonts w:hint="eastAsia"/>
        </w:rPr>
        <w:t>　　　　一、2025年我国新开盘项目分析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2020-2025年我国二手房市场分析</w:t>
      </w:r>
      <w:r>
        <w:rPr>
          <w:rFonts w:hint="eastAsia"/>
        </w:rPr>
        <w:br/>
      </w:r>
      <w:r>
        <w:rPr>
          <w:rFonts w:hint="eastAsia"/>
        </w:rPr>
        <w:t>　　　　一、2 013年我国二手房市场状况</w:t>
      </w:r>
      <w:r>
        <w:rPr>
          <w:rFonts w:hint="eastAsia"/>
        </w:rPr>
        <w:br/>
      </w:r>
      <w:r>
        <w:rPr>
          <w:rFonts w:hint="eastAsia"/>
        </w:rPr>
        <w:t>　　　　二、2025年季度我国二手房市场状况</w:t>
      </w:r>
      <w:r>
        <w:rPr>
          <w:rFonts w:hint="eastAsia"/>
        </w:rPr>
        <w:br/>
      </w:r>
      <w:r>
        <w:rPr>
          <w:rFonts w:hint="eastAsia"/>
        </w:rPr>
        <w:t>　　第六节 2020-2025年我国写字楼市场分析</w:t>
      </w:r>
      <w:r>
        <w:rPr>
          <w:rFonts w:hint="eastAsia"/>
        </w:rPr>
        <w:br/>
      </w:r>
      <w:r>
        <w:rPr>
          <w:rFonts w:hint="eastAsia"/>
        </w:rPr>
        <w:t>　　　　一、2025年我国写字楼发展状况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2025年陕西省房地产消费市场分析</w:t>
      </w:r>
      <w:r>
        <w:rPr>
          <w:rFonts w:hint="eastAsia"/>
        </w:rPr>
        <w:br/>
      </w:r>
      <w:r>
        <w:rPr>
          <w:rFonts w:hint="eastAsia"/>
        </w:rPr>
        <w:t>　　　　一、咸阳市房地产消费市场分析</w:t>
      </w:r>
      <w:r>
        <w:rPr>
          <w:rFonts w:hint="eastAsia"/>
        </w:rPr>
        <w:br/>
      </w:r>
      <w:r>
        <w:rPr>
          <w:rFonts w:hint="eastAsia"/>
        </w:rPr>
        <w:t>　　　　二、汉中市房地产消费市场分析</w:t>
      </w:r>
      <w:r>
        <w:rPr>
          <w:rFonts w:hint="eastAsia"/>
        </w:rPr>
        <w:br/>
      </w:r>
      <w:r>
        <w:rPr>
          <w:rFonts w:hint="eastAsia"/>
        </w:rPr>
        <w:t>　　　　三、消费价格分析</w:t>
      </w:r>
      <w:r>
        <w:rPr>
          <w:rFonts w:hint="eastAsia"/>
        </w:rPr>
        <w:br/>
      </w:r>
      <w:r>
        <w:rPr>
          <w:rFonts w:hint="eastAsia"/>
        </w:rPr>
        <w:t>　　　　四、保障房建设影响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2025年中国房地产行业供需分析</w:t>
      </w:r>
      <w:r>
        <w:rPr>
          <w:rFonts w:hint="eastAsia"/>
        </w:rPr>
        <w:br/>
      </w:r>
      <w:r>
        <w:rPr>
          <w:rFonts w:hint="eastAsia"/>
        </w:rPr>
        <w:t>　　第一节 2025年供给分析及预测</w:t>
      </w:r>
      <w:r>
        <w:rPr>
          <w:rFonts w:hint="eastAsia"/>
        </w:rPr>
        <w:br/>
      </w:r>
      <w:r>
        <w:rPr>
          <w:rFonts w:hint="eastAsia"/>
        </w:rPr>
        <w:t>　　　　一、2025年供给总量分析及预测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t>　　第五节 2025年陕西省房地产行业供需分析</w:t>
      </w:r>
      <w:r>
        <w:rPr>
          <w:rFonts w:hint="eastAsia"/>
        </w:rPr>
        <w:br/>
      </w:r>
      <w:r>
        <w:rPr>
          <w:rFonts w:hint="eastAsia"/>
        </w:rPr>
        <w:t>　　　　一、供给分析及预测</w:t>
      </w:r>
      <w:r>
        <w:rPr>
          <w:rFonts w:hint="eastAsia"/>
        </w:rPr>
        <w:br/>
      </w:r>
      <w:r>
        <w:rPr>
          <w:rFonts w:hint="eastAsia"/>
        </w:rPr>
        <w:t>　　　　二、需求分析及预测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行业竞争策略</w:t>
      </w:r>
      <w:r>
        <w:rPr>
          <w:rFonts w:hint="eastAsia"/>
        </w:rPr>
        <w:br/>
      </w:r>
      <w:r>
        <w:rPr>
          <w:rFonts w:hint="eastAsia"/>
        </w:rPr>
        <w:t>第五章 房地产行业竞争分析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一、2025年房地产市场竞争分析</w:t>
      </w:r>
      <w:r>
        <w:rPr>
          <w:rFonts w:hint="eastAsia"/>
        </w:rPr>
        <w:br/>
      </w:r>
      <w:r>
        <w:rPr>
          <w:rFonts w:hint="eastAsia"/>
        </w:rPr>
        <w:t>　　　　二、2025年房地产市场竞争形势分析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四、2025年我国房地产市场增加竞争的必要性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t>　　第四节 陕西省房地产行业竞争分析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三、现有房地产竞争策略分析</w:t>
      </w:r>
      <w:r>
        <w:rPr>
          <w:rFonts w:hint="eastAsia"/>
        </w:rPr>
        <w:br/>
      </w:r>
      <w:r>
        <w:rPr>
          <w:rFonts w:hint="eastAsia"/>
        </w:rPr>
        <w:t>　　　　四、房地产潜力品种竞争策略选择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第十节 大华（集团）有限公司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一、企业概况341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一、2025年房地产市场趋势总结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四、2025-2031年房地产产业政策趋向</w:t>
      </w:r>
      <w:r>
        <w:rPr>
          <w:rFonts w:hint="eastAsia"/>
        </w:rPr>
        <w:br/>
      </w:r>
      <w:r>
        <w:rPr>
          <w:rFonts w:hint="eastAsia"/>
        </w:rPr>
        <w:t>　　第四节 陕西省房地产行业发展趋势分析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一、2025年房地产并购分析</w:t>
      </w:r>
      <w:r>
        <w:rPr>
          <w:rFonts w:hint="eastAsia"/>
        </w:rPr>
        <w:br/>
      </w:r>
      <w:r>
        <w:rPr>
          <w:rFonts w:hint="eastAsia"/>
        </w:rPr>
        <w:t>　　　　二、2025年房地产投融资分析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陕西省房地产行业投资现状分析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二、咸阳房地产投资分析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中智:林:－投资建议</w:t>
      </w:r>
      <w:r>
        <w:rPr>
          <w:rFonts w:hint="eastAsia"/>
        </w:rPr>
        <w:br/>
      </w:r>
      <w:r>
        <w:rPr>
          <w:rFonts w:hint="eastAsia"/>
        </w:rPr>
        <w:t>　　　　一、房地产发展趋势</w:t>
      </w:r>
      <w:r>
        <w:rPr>
          <w:rFonts w:hint="eastAsia"/>
        </w:rPr>
        <w:br/>
      </w:r>
      <w:r>
        <w:rPr>
          <w:rFonts w:hint="eastAsia"/>
        </w:rPr>
        <w:t>　　　　二、房地产行业投资建议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2025年我国主要城市住宅均价</w:t>
      </w:r>
      <w:r>
        <w:rPr>
          <w:rFonts w:hint="eastAsia"/>
        </w:rPr>
        <w:br/>
      </w:r>
      <w:r>
        <w:rPr>
          <w:rFonts w:hint="eastAsia"/>
        </w:rPr>
        <w:t>　　图表 2025年我国十大城市房地产价格指数</w:t>
      </w:r>
      <w:r>
        <w:rPr>
          <w:rFonts w:hint="eastAsia"/>
        </w:rPr>
        <w:br/>
      </w:r>
      <w:r>
        <w:rPr>
          <w:rFonts w:hint="eastAsia"/>
        </w:rPr>
        <w:t>　　图表 2020-2025年全国产地产投资开发情况</w:t>
      </w:r>
      <w:r>
        <w:rPr>
          <w:rFonts w:hint="eastAsia"/>
        </w:rPr>
        <w:br/>
      </w:r>
      <w:r>
        <w:rPr>
          <w:rFonts w:hint="eastAsia"/>
        </w:rPr>
        <w:t>　　图表 2020-2025年中国东部地区房地产开发投资完成额及比同期增长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2020-2025年全国商品房销售额及比上年同期增长情况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2020-2025年全国商品房销售面积及比上年同期增长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2020-2025年房地产开发投资资金来源及比同期增长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2020-2025年房地产开发投资国内贷款及比同期增长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2020-2025年房地产开发投资利用外资及比同期增长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2020-2025年房地产开发投资自筹资金及比同期增长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2020-2025年房地产开发投资其他资金及比同期增长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2020-2025年房地产开发投资定金及预收款及比同期增长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2020-2025年房地产开发投资个人按揭贷款及比同期增长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2020-2025年房地产开发投资银行贷款及比同期增长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2020-2025年房地产开发投资工程款及比同期增长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2020-2025年房地产开发投资自有资金款及比同期增长</w:t>
      </w:r>
      <w:r>
        <w:rPr>
          <w:rFonts w:hint="eastAsia"/>
        </w:rPr>
        <w:br/>
      </w:r>
      <w:r>
        <w:rPr>
          <w:rFonts w:hint="eastAsia"/>
        </w:rPr>
        <w:t>　　图表 2020-2025年全国房地产开发综合景气指数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消费者对下半年房价走势预期调查</w:t>
      </w:r>
      <w:r>
        <w:rPr>
          <w:rFonts w:hint="eastAsia"/>
        </w:rPr>
        <w:br/>
      </w:r>
      <w:r>
        <w:rPr>
          <w:rFonts w:hint="eastAsia"/>
        </w:rPr>
        <w:t>　　图表 消费者预期房价走势调查</w:t>
      </w:r>
      <w:r>
        <w:rPr>
          <w:rFonts w:hint="eastAsia"/>
        </w:rPr>
        <w:br/>
      </w:r>
      <w:r>
        <w:rPr>
          <w:rFonts w:hint="eastAsia"/>
        </w:rPr>
        <w:t>　　图表 消费者对购房类型选择调查</w:t>
      </w:r>
      <w:r>
        <w:rPr>
          <w:rFonts w:hint="eastAsia"/>
        </w:rPr>
        <w:br/>
      </w:r>
      <w:r>
        <w:rPr>
          <w:rFonts w:hint="eastAsia"/>
        </w:rPr>
        <w:t>　　图表 消费者计划购房时间调查</w:t>
      </w:r>
      <w:r>
        <w:rPr>
          <w:rFonts w:hint="eastAsia"/>
        </w:rPr>
        <w:br/>
      </w:r>
      <w:r>
        <w:rPr>
          <w:rFonts w:hint="eastAsia"/>
        </w:rPr>
        <w:t>　　图表 消费者对购房面积要求调查</w:t>
      </w:r>
      <w:r>
        <w:rPr>
          <w:rFonts w:hint="eastAsia"/>
        </w:rPr>
        <w:br/>
      </w:r>
      <w:r>
        <w:rPr>
          <w:rFonts w:hint="eastAsia"/>
        </w:rPr>
        <w:t>　　图表 消费者购房原因调查</w:t>
      </w:r>
      <w:r>
        <w:rPr>
          <w:rFonts w:hint="eastAsia"/>
        </w:rPr>
        <w:br/>
      </w:r>
      <w:r>
        <w:rPr>
          <w:rFonts w:hint="eastAsia"/>
        </w:rPr>
        <w:t>　　图表 消费者购房需求因素调查</w:t>
      </w:r>
      <w:r>
        <w:rPr>
          <w:rFonts w:hint="eastAsia"/>
        </w:rPr>
        <w:br/>
      </w:r>
      <w:r>
        <w:rPr>
          <w:rFonts w:hint="eastAsia"/>
        </w:rPr>
        <w:t>　　图表 消费者购房年龄调查</w:t>
      </w:r>
      <w:r>
        <w:rPr>
          <w:rFonts w:hint="eastAsia"/>
        </w:rPr>
        <w:br/>
      </w:r>
      <w:r>
        <w:rPr>
          <w:rFonts w:hint="eastAsia"/>
        </w:rPr>
        <w:t>　　图表 二次置业者购房的影响因素</w:t>
      </w:r>
      <w:r>
        <w:rPr>
          <w:rFonts w:hint="eastAsia"/>
        </w:rPr>
        <w:br/>
      </w:r>
      <w:r>
        <w:rPr>
          <w:rFonts w:hint="eastAsia"/>
        </w:rPr>
        <w:t>　　图表 二次置业者购房考虑因素。</w:t>
      </w:r>
      <w:r>
        <w:rPr>
          <w:rFonts w:hint="eastAsia"/>
        </w:rPr>
        <w:br/>
      </w:r>
      <w:r>
        <w:rPr>
          <w:rFonts w:hint="eastAsia"/>
        </w:rPr>
        <w:t>　　图表 消费者购房主要考虑因素调查</w:t>
      </w:r>
      <w:r>
        <w:rPr>
          <w:rFonts w:hint="eastAsia"/>
        </w:rPr>
        <w:br/>
      </w:r>
      <w:r>
        <w:rPr>
          <w:rFonts w:hint="eastAsia"/>
        </w:rPr>
        <w:t>　　图表 消费者购房预算调查</w:t>
      </w:r>
      <w:r>
        <w:rPr>
          <w:rFonts w:hint="eastAsia"/>
        </w:rPr>
        <w:br/>
      </w:r>
      <w:r>
        <w:rPr>
          <w:rFonts w:hint="eastAsia"/>
        </w:rPr>
        <w:t>　　图表 消费者付款方式选择调查</w:t>
      </w:r>
      <w:r>
        <w:rPr>
          <w:rFonts w:hint="eastAsia"/>
        </w:rPr>
        <w:br/>
      </w:r>
      <w:r>
        <w:rPr>
          <w:rFonts w:hint="eastAsia"/>
        </w:rPr>
        <w:t>　　图表 房地产客户价值和产品价值结构图</w:t>
      </w:r>
      <w:r>
        <w:rPr>
          <w:rFonts w:hint="eastAsia"/>
        </w:rPr>
        <w:br/>
      </w:r>
      <w:r>
        <w:rPr>
          <w:rFonts w:hint="eastAsia"/>
        </w:rPr>
        <w:t>　　图表 房地产个性目标客户的客户价值图</w:t>
      </w:r>
      <w:r>
        <w:rPr>
          <w:rFonts w:hint="eastAsia"/>
        </w:rPr>
        <w:br/>
      </w:r>
      <w:r>
        <w:rPr>
          <w:rFonts w:hint="eastAsia"/>
        </w:rPr>
        <w:t>　　图表 房地产产品战略图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房地产产业战略路径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9a5af38274bd0" w:history="1">
        <w:r>
          <w:rPr>
            <w:rStyle w:val="Hyperlink"/>
          </w:rPr>
          <w:t>中国房地产行业现状调研分析及发展趋势预测报告（2025年版）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9a5af38274bd0" w:history="1">
        <w:r>
          <w:rPr>
            <w:rStyle w:val="Hyperlink"/>
          </w:rPr>
          <w:t>https://www.20087.com/M_QiTa/05/FangDiChanFaZhanQuShiYuCeFenXi.html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8da722ad54a87" w:history="1">
      <w:r>
        <w:rPr>
          <w:rStyle w:val="Hyperlink"/>
        </w:rPr>
        <w:t>中国房地产行业现状调研分析及发展趋势预测报告（2025年版）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FangDiChanFaZhanQuShiYuCeFenXi.html" TargetMode="External" Id="R1cf9a5af3827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FangDiChanFaZhanQuShiYuCeFenXi.html" TargetMode="External" Id="Rcc58da722ad5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2024-12-11T08:43:00Z</dcterms:created>
  <dcterms:modified xsi:type="dcterms:W3CDTF">2024-12-11T09:43:00Z</dcterms:modified>
  <dc:subject>中国房地产行业现状调研分析及发展趋势预测报告（2025年版）</dc:subject>
  <dc:title>中国房地产行业现状调研分析及发展趋势预测报告（2025年版）</dc:title>
  <cp:keywords>中国房地产行业现状调研分析及发展趋势预测报告（2025年版）</cp:keywords>
  <dc:description>中国房地产行业现状调研分析及发展趋势预测报告（2025年版）</dc:description>
</cp:coreProperties>
</file>