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35ca146534d83" w:history="1">
              <w:r>
                <w:rPr>
                  <w:rStyle w:val="Hyperlink"/>
                </w:rPr>
                <w:t>2025-2031年中国湖南省固体废弃物处理行业发展深度调研与未来趋势报告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35ca146534d83" w:history="1">
              <w:r>
                <w:rPr>
                  <w:rStyle w:val="Hyperlink"/>
                </w:rPr>
                <w:t>2025-2031年中国湖南省固体废弃物处理行业发展深度调研与未来趋势报告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35ca146534d83" w:history="1">
                <w:r>
                  <w:rPr>
                    <w:rStyle w:val="Hyperlink"/>
                  </w:rPr>
                  <w:t>https://www.20087.com/5/50/HuNanShengGuTiFeiQiWuChuLiWeiLai.html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固体废弃物处理是一种关键的环境保护措施，近年来随着环保技术和材料科学的进步，其设计和性能都得到了显著改进。目前，湖南省固体废弃物处理不仅在处理效率、环保性方面表现出色，而且在适用范围、处理能力方面也有了明显改进。此外，随着新材料的应用，固体废弃物处理的技术手段更加丰富，能够满足不同固体废弃物处理的需求。</w:t>
      </w:r>
      <w:r>
        <w:rPr>
          <w:rFonts w:hint="eastAsia"/>
        </w:rPr>
        <w:br/>
      </w:r>
      <w:r>
        <w:rPr>
          <w:rFonts w:hint="eastAsia"/>
        </w:rPr>
        <w:t>　　未来，湖南省固体废弃物处理市场的发展将受到多方面因素的影响。一方面，随着环境保护意识的提高和对高效、环保废弃物处理技术的需求增加，对高性能、多功能的固体废弃物处理技术需求将持续增长，这将推动固体废弃物处理技术的持续进步。另一方面，随着可持续发展理念的普及，采用环保材料和生产工艺的固体废弃物处理技术将成为市场新宠。此外，随着新材料技术的发展，新型固体废弃物处理技术将不断涌现，能够更好地适应不同固体废弃物处理的需求。</w:t>
      </w:r>
      <w:r>
        <w:rPr>
          <w:rFonts w:hint="eastAsia"/>
        </w:rPr>
        <w:br/>
      </w:r>
      <w:r>
        <w:rPr>
          <w:rFonts w:hint="eastAsia"/>
        </w:rPr>
        <w:t>　　《</w:t>
      </w:r>
      <w:hyperlink r:id="Rd7535ca146534d83" w:history="1">
        <w:r>
          <w:rPr>
            <w:rStyle w:val="Hyperlink"/>
          </w:rPr>
          <w:t>2025-2031年中国湖南省固体废弃物处理行业发展深度调研与未来趋势报告</w:t>
        </w:r>
      </w:hyperlink>
      <w:r>
        <w:rPr>
          <w:rFonts w:hint="eastAsia"/>
        </w:rPr>
        <w:t>》从产业链视角出发，系统分析了湖南省固体废弃物处理行业的市场现状与需求动态，详细解读了湖南省固体废弃物处理市场规模、价格波动及上下游影响因素。报告深入剖析了湖南省固体废弃物处理细分领域的发展特点，基于权威数据对市场前景及未来趋势进行了科学预测，同时揭示了湖南省固体废弃物处理重点企业的竞争格局与市场集中度变化。报告客观翔实地指出了湖南省固体废弃物处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固体废弃物处理行业的基本介绍</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范围界定</w:t>
      </w:r>
      <w:r>
        <w:rPr>
          <w:rFonts w:hint="eastAsia"/>
        </w:rPr>
        <w:br/>
      </w:r>
      <w:r>
        <w:rPr>
          <w:rFonts w:hint="eastAsia"/>
        </w:rPr>
        <w:t>　　1.2 行业在国民经济中的地位</w:t>
      </w:r>
      <w:r>
        <w:rPr>
          <w:rFonts w:hint="eastAsia"/>
        </w:rPr>
        <w:br/>
      </w:r>
      <w:r>
        <w:rPr>
          <w:rFonts w:hint="eastAsia"/>
        </w:rPr>
        <w:t>　　　　1.2.1 行业政策定位</w:t>
      </w:r>
      <w:r>
        <w:rPr>
          <w:rFonts w:hint="eastAsia"/>
        </w:rPr>
        <w:br/>
      </w:r>
      <w:r>
        <w:rPr>
          <w:rFonts w:hint="eastAsia"/>
        </w:rPr>
        <w:t>　　　　1.2.2 对国民经济贡献度</w:t>
      </w:r>
      <w:r>
        <w:rPr>
          <w:rFonts w:hint="eastAsia"/>
        </w:rPr>
        <w:br/>
      </w:r>
      <w:r>
        <w:rPr>
          <w:rFonts w:hint="eastAsia"/>
        </w:rPr>
        <w:t>　　　　1.2.3 对相关行业影响程度</w:t>
      </w:r>
      <w:r>
        <w:rPr>
          <w:rFonts w:hint="eastAsia"/>
        </w:rPr>
        <w:br/>
      </w:r>
      <w:r>
        <w:rPr>
          <w:rFonts w:hint="eastAsia"/>
        </w:rPr>
        <w:br/>
      </w:r>
      <w:r>
        <w:rPr>
          <w:rFonts w:hint="eastAsia"/>
        </w:rPr>
        <w:t>第二章 2020-2025年湖南省固体废弃物处理行业市场环境分析</w:t>
      </w:r>
      <w:r>
        <w:rPr>
          <w:rFonts w:hint="eastAsia"/>
        </w:rPr>
        <w:br/>
      </w:r>
      <w:r>
        <w:rPr>
          <w:rFonts w:hint="eastAsia"/>
        </w:rPr>
        <w:t>　　2.1 经济环境</w:t>
      </w:r>
      <w:r>
        <w:rPr>
          <w:rFonts w:hint="eastAsia"/>
        </w:rPr>
        <w:br/>
      </w:r>
      <w:r>
        <w:rPr>
          <w:rFonts w:hint="eastAsia"/>
        </w:rPr>
        <w:t>　　　　2.1.1 全球经济形势</w:t>
      </w:r>
      <w:r>
        <w:rPr>
          <w:rFonts w:hint="eastAsia"/>
        </w:rPr>
        <w:br/>
      </w:r>
      <w:r>
        <w:rPr>
          <w:rFonts w:hint="eastAsia"/>
        </w:rPr>
        <w:t>　　　　2.1.2 湖南省经济现状</w:t>
      </w:r>
      <w:r>
        <w:rPr>
          <w:rFonts w:hint="eastAsia"/>
        </w:rPr>
        <w:br/>
      </w:r>
      <w:r>
        <w:rPr>
          <w:rFonts w:hint="eastAsia"/>
        </w:rPr>
        <w:t>　　　　2.1.3 湖南省国民收入情况</w:t>
      </w:r>
      <w:r>
        <w:rPr>
          <w:rFonts w:hint="eastAsia"/>
        </w:rPr>
        <w:br/>
      </w:r>
      <w:r>
        <w:rPr>
          <w:rFonts w:hint="eastAsia"/>
        </w:rPr>
        <w:t>　　　　2.1.4 湖南省经济发展趋势</w:t>
      </w:r>
      <w:r>
        <w:rPr>
          <w:rFonts w:hint="eastAsia"/>
        </w:rPr>
        <w:br/>
      </w:r>
      <w:r>
        <w:rPr>
          <w:rFonts w:hint="eastAsia"/>
        </w:rPr>
        <w:t>　　2.2 政策环境</w:t>
      </w:r>
      <w:r>
        <w:rPr>
          <w:rFonts w:hint="eastAsia"/>
        </w:rPr>
        <w:br/>
      </w:r>
      <w:r>
        <w:rPr>
          <w:rFonts w:hint="eastAsia"/>
        </w:rPr>
        <w:t>　　　　2.2.1 政策实施动向</w:t>
      </w:r>
      <w:r>
        <w:rPr>
          <w:rFonts w:hint="eastAsia"/>
        </w:rPr>
        <w:br/>
      </w:r>
      <w:r>
        <w:rPr>
          <w:rFonts w:hint="eastAsia"/>
        </w:rPr>
        <w:t>　　　　2.2.2 重要政策解读</w:t>
      </w:r>
      <w:r>
        <w:rPr>
          <w:rFonts w:hint="eastAsia"/>
        </w:rPr>
        <w:br/>
      </w:r>
      <w:r>
        <w:rPr>
          <w:rFonts w:hint="eastAsia"/>
        </w:rPr>
        <w:t>　　　　2.2.3 相关政策概述</w:t>
      </w:r>
      <w:r>
        <w:rPr>
          <w:rFonts w:hint="eastAsia"/>
        </w:rPr>
        <w:br/>
      </w:r>
      <w:r>
        <w:rPr>
          <w:rFonts w:hint="eastAsia"/>
        </w:rPr>
        <w:t>　　　　2.2.4 政策方向前瞻</w:t>
      </w:r>
      <w:r>
        <w:rPr>
          <w:rFonts w:hint="eastAsia"/>
        </w:rPr>
        <w:br/>
      </w:r>
      <w:r>
        <w:rPr>
          <w:rFonts w:hint="eastAsia"/>
        </w:rPr>
        <w:t>　　2.3 社会环境</w:t>
      </w:r>
      <w:r>
        <w:rPr>
          <w:rFonts w:hint="eastAsia"/>
        </w:rPr>
        <w:br/>
      </w:r>
      <w:r>
        <w:rPr>
          <w:rFonts w:hint="eastAsia"/>
        </w:rPr>
        <w:t>　　　　2.3.1 湖南省工业发展水平</w:t>
      </w:r>
      <w:r>
        <w:rPr>
          <w:rFonts w:hint="eastAsia"/>
        </w:rPr>
        <w:br/>
      </w:r>
      <w:r>
        <w:rPr>
          <w:rFonts w:hint="eastAsia"/>
        </w:rPr>
        <w:t>　　　　2.3.2 湖南省人口发展规模</w:t>
      </w:r>
      <w:r>
        <w:rPr>
          <w:rFonts w:hint="eastAsia"/>
        </w:rPr>
        <w:br/>
      </w:r>
      <w:r>
        <w:rPr>
          <w:rFonts w:hint="eastAsia"/>
        </w:rPr>
        <w:t>　　　　2.3.3 湖南省节能环保观念</w:t>
      </w:r>
      <w:r>
        <w:rPr>
          <w:rFonts w:hint="eastAsia"/>
        </w:rPr>
        <w:br/>
      </w:r>
      <w:r>
        <w:rPr>
          <w:rFonts w:hint="eastAsia"/>
        </w:rPr>
        <w:t>　　　　2.3.4 湖南省水资源及利用</w:t>
      </w:r>
      <w:r>
        <w:rPr>
          <w:rFonts w:hint="eastAsia"/>
        </w:rPr>
        <w:br/>
      </w:r>
      <w:r>
        <w:rPr>
          <w:rFonts w:hint="eastAsia"/>
        </w:rPr>
        <w:t>　　2.4 技术环境</w:t>
      </w:r>
      <w:r>
        <w:rPr>
          <w:rFonts w:hint="eastAsia"/>
        </w:rPr>
        <w:br/>
      </w:r>
      <w:r>
        <w:rPr>
          <w:rFonts w:hint="eastAsia"/>
        </w:rPr>
        <w:t>　　　　2.4.1 生物处理技术</w:t>
      </w:r>
      <w:r>
        <w:rPr>
          <w:rFonts w:hint="eastAsia"/>
        </w:rPr>
        <w:br/>
      </w:r>
      <w:r>
        <w:rPr>
          <w:rFonts w:hint="eastAsia"/>
        </w:rPr>
        <w:t>　　　　2.4.2 物理处理技术</w:t>
      </w:r>
      <w:r>
        <w:rPr>
          <w:rFonts w:hint="eastAsia"/>
        </w:rPr>
        <w:br/>
      </w:r>
      <w:r>
        <w:rPr>
          <w:rFonts w:hint="eastAsia"/>
        </w:rPr>
        <w:t>　　　　2.4.3 化学处理技术</w:t>
      </w:r>
      <w:r>
        <w:rPr>
          <w:rFonts w:hint="eastAsia"/>
        </w:rPr>
        <w:br/>
      </w:r>
      <w:r>
        <w:rPr>
          <w:rFonts w:hint="eastAsia"/>
        </w:rPr>
        <w:t>　　　　2.4.4 污泥处理技术</w:t>
      </w:r>
      <w:r>
        <w:rPr>
          <w:rFonts w:hint="eastAsia"/>
        </w:rPr>
        <w:br/>
      </w:r>
      <w:r>
        <w:rPr>
          <w:rFonts w:hint="eastAsia"/>
        </w:rPr>
        <w:br/>
      </w:r>
      <w:r>
        <w:rPr>
          <w:rFonts w:hint="eastAsia"/>
        </w:rPr>
        <w:t>第三章 2020-2025年中国固体废弃物处理行业总体区域格局分析</w:t>
      </w:r>
      <w:r>
        <w:rPr>
          <w:rFonts w:hint="eastAsia"/>
        </w:rPr>
        <w:br/>
      </w:r>
      <w:r>
        <w:rPr>
          <w:rFonts w:hint="eastAsia"/>
        </w:rPr>
        <w:t>　　3.1 固体废弃物处理行业产能区域分布分析</w:t>
      </w:r>
      <w:r>
        <w:rPr>
          <w:rFonts w:hint="eastAsia"/>
        </w:rPr>
        <w:br/>
      </w:r>
      <w:r>
        <w:rPr>
          <w:rFonts w:hint="eastAsia"/>
        </w:rPr>
        <w:t>　　　　3.1.1 固体废弃物处理厂数量</w:t>
      </w:r>
      <w:r>
        <w:rPr>
          <w:rFonts w:hint="eastAsia"/>
        </w:rPr>
        <w:br/>
      </w:r>
      <w:r>
        <w:rPr>
          <w:rFonts w:hint="eastAsia"/>
        </w:rPr>
        <w:t>　　　　3.1.2 固体废弃物处理量水平</w:t>
      </w:r>
      <w:r>
        <w:rPr>
          <w:rFonts w:hint="eastAsia"/>
        </w:rPr>
        <w:br/>
      </w:r>
      <w:r>
        <w:rPr>
          <w:rFonts w:hint="eastAsia"/>
        </w:rPr>
        <w:t>　　　　3.1.3 固体废弃物实际处理效率</w:t>
      </w:r>
      <w:r>
        <w:rPr>
          <w:rFonts w:hint="eastAsia"/>
        </w:rPr>
        <w:br/>
      </w:r>
      <w:r>
        <w:rPr>
          <w:rFonts w:hint="eastAsia"/>
        </w:rPr>
        <w:t>　　3.2 固体废弃物处理行业区域规模分析</w:t>
      </w:r>
      <w:r>
        <w:rPr>
          <w:rFonts w:hint="eastAsia"/>
        </w:rPr>
        <w:br/>
      </w:r>
      <w:r>
        <w:rPr>
          <w:rFonts w:hint="eastAsia"/>
        </w:rPr>
        <w:t>　　　　3.2.1 企业数量分布</w:t>
      </w:r>
      <w:r>
        <w:rPr>
          <w:rFonts w:hint="eastAsia"/>
        </w:rPr>
        <w:br/>
      </w:r>
      <w:r>
        <w:rPr>
          <w:rFonts w:hint="eastAsia"/>
        </w:rPr>
        <w:t>　　　　3.2.2 行业资产分布</w:t>
      </w:r>
      <w:r>
        <w:rPr>
          <w:rFonts w:hint="eastAsia"/>
        </w:rPr>
        <w:br/>
      </w:r>
      <w:r>
        <w:rPr>
          <w:rFonts w:hint="eastAsia"/>
        </w:rPr>
        <w:t>　　3.3 固体废弃物处理行业区域经营效益分析</w:t>
      </w:r>
      <w:r>
        <w:rPr>
          <w:rFonts w:hint="eastAsia"/>
        </w:rPr>
        <w:br/>
      </w:r>
      <w:r>
        <w:rPr>
          <w:rFonts w:hint="eastAsia"/>
        </w:rPr>
        <w:t>　　　　3.3.1 销售收入对比</w:t>
      </w:r>
      <w:r>
        <w:rPr>
          <w:rFonts w:hint="eastAsia"/>
        </w:rPr>
        <w:br/>
      </w:r>
      <w:r>
        <w:rPr>
          <w:rFonts w:hint="eastAsia"/>
        </w:rPr>
        <w:t>　　　　3.3.2 利润总额对比</w:t>
      </w:r>
      <w:r>
        <w:rPr>
          <w:rFonts w:hint="eastAsia"/>
        </w:rPr>
        <w:br/>
      </w:r>
      <w:r>
        <w:rPr>
          <w:rFonts w:hint="eastAsia"/>
        </w:rPr>
        <w:t>　　3.4 固体废弃物处理行业区域布局规划分析</w:t>
      </w:r>
      <w:r>
        <w:rPr>
          <w:rFonts w:hint="eastAsia"/>
        </w:rPr>
        <w:br/>
      </w:r>
      <w:r>
        <w:rPr>
          <w:rFonts w:hint="eastAsia"/>
        </w:rPr>
        <w:t>　　　　3.4.1 整体规划情况</w:t>
      </w:r>
      <w:r>
        <w:rPr>
          <w:rFonts w:hint="eastAsia"/>
        </w:rPr>
        <w:br/>
      </w:r>
      <w:r>
        <w:rPr>
          <w:rFonts w:hint="eastAsia"/>
        </w:rPr>
        <w:t>　　　　3.4.2 产能规划布局</w:t>
      </w:r>
      <w:r>
        <w:rPr>
          <w:rFonts w:hint="eastAsia"/>
        </w:rPr>
        <w:br/>
      </w:r>
      <w:r>
        <w:rPr>
          <w:rFonts w:hint="eastAsia"/>
        </w:rPr>
        <w:t>　　　　3.4.3 规划指标比较</w:t>
      </w:r>
      <w:r>
        <w:rPr>
          <w:rFonts w:hint="eastAsia"/>
        </w:rPr>
        <w:br/>
      </w:r>
      <w:r>
        <w:rPr>
          <w:rFonts w:hint="eastAsia"/>
        </w:rPr>
        <w:br/>
      </w:r>
      <w:r>
        <w:rPr>
          <w:rFonts w:hint="eastAsia"/>
        </w:rPr>
        <w:t>第四章 2020-2025年湖南省固体废弃物处理行业投资潜力分析</w:t>
      </w:r>
      <w:r>
        <w:rPr>
          <w:rFonts w:hint="eastAsia"/>
        </w:rPr>
        <w:br/>
      </w:r>
      <w:r>
        <w:rPr>
          <w:rFonts w:hint="eastAsia"/>
        </w:rPr>
        <w:t>　　4.1 湖南省固体废弃物处理行业供需状况分析</w:t>
      </w:r>
      <w:r>
        <w:rPr>
          <w:rFonts w:hint="eastAsia"/>
        </w:rPr>
        <w:br/>
      </w:r>
      <w:r>
        <w:rPr>
          <w:rFonts w:hint="eastAsia"/>
        </w:rPr>
        <w:t>　　　　4.1.1 固体废弃物处理需求</w:t>
      </w:r>
      <w:r>
        <w:rPr>
          <w:rFonts w:hint="eastAsia"/>
        </w:rPr>
        <w:br/>
      </w:r>
      <w:r>
        <w:rPr>
          <w:rFonts w:hint="eastAsia"/>
        </w:rPr>
        <w:t>　　　　4.1.2 固体废弃物处理能力</w:t>
      </w:r>
      <w:r>
        <w:rPr>
          <w:rFonts w:hint="eastAsia"/>
        </w:rPr>
        <w:br/>
      </w:r>
      <w:r>
        <w:rPr>
          <w:rFonts w:hint="eastAsia"/>
        </w:rPr>
        <w:t>　　　　4.1.3 固体废弃物处理效率</w:t>
      </w:r>
      <w:r>
        <w:rPr>
          <w:rFonts w:hint="eastAsia"/>
        </w:rPr>
        <w:br/>
      </w:r>
      <w:r>
        <w:rPr>
          <w:rFonts w:hint="eastAsia"/>
        </w:rPr>
        <w:t>　　4.2 湖南省固体废弃物处理行业经营效益分析</w:t>
      </w:r>
      <w:r>
        <w:rPr>
          <w:rFonts w:hint="eastAsia"/>
        </w:rPr>
        <w:br/>
      </w:r>
      <w:r>
        <w:rPr>
          <w:rFonts w:hint="eastAsia"/>
        </w:rPr>
        <w:t>　　　　4.2.1 销售收入分析</w:t>
      </w:r>
      <w:r>
        <w:rPr>
          <w:rFonts w:hint="eastAsia"/>
        </w:rPr>
        <w:br/>
      </w:r>
      <w:r>
        <w:rPr>
          <w:rFonts w:hint="eastAsia"/>
        </w:rPr>
        <w:t>　　　　4.2.2 利润总额分析</w:t>
      </w:r>
      <w:r>
        <w:rPr>
          <w:rFonts w:hint="eastAsia"/>
        </w:rPr>
        <w:br/>
      </w:r>
      <w:r>
        <w:rPr>
          <w:rFonts w:hint="eastAsia"/>
        </w:rPr>
        <w:t>　　　　4.2.3 资产规模分析</w:t>
      </w:r>
      <w:r>
        <w:rPr>
          <w:rFonts w:hint="eastAsia"/>
        </w:rPr>
        <w:br/>
      </w:r>
      <w:r>
        <w:rPr>
          <w:rFonts w:hint="eastAsia"/>
        </w:rPr>
        <w:t>　　4.3 湖南省固体废弃物处理行业财务状况分析</w:t>
      </w:r>
      <w:r>
        <w:rPr>
          <w:rFonts w:hint="eastAsia"/>
        </w:rPr>
        <w:br/>
      </w:r>
      <w:r>
        <w:rPr>
          <w:rFonts w:hint="eastAsia"/>
        </w:rPr>
        <w:t>　　　　4.3.1 盈利能力分析</w:t>
      </w:r>
      <w:r>
        <w:rPr>
          <w:rFonts w:hint="eastAsia"/>
        </w:rPr>
        <w:br/>
      </w:r>
      <w:r>
        <w:rPr>
          <w:rFonts w:hint="eastAsia"/>
        </w:rPr>
        <w:t>　　　　4.3.2 营运能力分析</w:t>
      </w:r>
      <w:r>
        <w:rPr>
          <w:rFonts w:hint="eastAsia"/>
        </w:rPr>
        <w:br/>
      </w:r>
      <w:r>
        <w:rPr>
          <w:rFonts w:hint="eastAsia"/>
        </w:rPr>
        <w:t>　　　　4.3.3 偿债能力分析</w:t>
      </w:r>
      <w:r>
        <w:rPr>
          <w:rFonts w:hint="eastAsia"/>
        </w:rPr>
        <w:br/>
      </w:r>
      <w:r>
        <w:rPr>
          <w:rFonts w:hint="eastAsia"/>
        </w:rPr>
        <w:t>　　　　4.3.4 总体综合评价</w:t>
      </w:r>
      <w:r>
        <w:rPr>
          <w:rFonts w:hint="eastAsia"/>
        </w:rPr>
        <w:br/>
      </w:r>
      <w:r>
        <w:rPr>
          <w:rFonts w:hint="eastAsia"/>
        </w:rPr>
        <w:t>　　4.4 湖南省固体废弃物处理行业竞争状况分析</w:t>
      </w:r>
      <w:r>
        <w:rPr>
          <w:rFonts w:hint="eastAsia"/>
        </w:rPr>
        <w:br/>
      </w:r>
      <w:r>
        <w:rPr>
          <w:rFonts w:hint="eastAsia"/>
        </w:rPr>
        <w:t>　　　　4.4.1 企业性质格局</w:t>
      </w:r>
      <w:r>
        <w:rPr>
          <w:rFonts w:hint="eastAsia"/>
        </w:rPr>
        <w:br/>
      </w:r>
      <w:r>
        <w:rPr>
          <w:rFonts w:hint="eastAsia"/>
        </w:rPr>
        <w:t>　　　　4.4.2 企业规模格局</w:t>
      </w:r>
      <w:r>
        <w:rPr>
          <w:rFonts w:hint="eastAsia"/>
        </w:rPr>
        <w:br/>
      </w:r>
      <w:r>
        <w:rPr>
          <w:rFonts w:hint="eastAsia"/>
        </w:rPr>
        <w:t>　　　　4.4.3 产业集中度情况</w:t>
      </w:r>
      <w:r>
        <w:rPr>
          <w:rFonts w:hint="eastAsia"/>
        </w:rPr>
        <w:br/>
      </w:r>
      <w:r>
        <w:rPr>
          <w:rFonts w:hint="eastAsia"/>
        </w:rPr>
        <w:t>　　4.5 湖南省主要地区固体废弃物处理行业分析</w:t>
      </w:r>
      <w:r>
        <w:rPr>
          <w:rFonts w:hint="eastAsia"/>
        </w:rPr>
        <w:br/>
      </w:r>
      <w:r>
        <w:rPr>
          <w:rFonts w:hint="eastAsia"/>
        </w:rPr>
        <w:br/>
      </w:r>
      <w:r>
        <w:rPr>
          <w:rFonts w:hint="eastAsia"/>
        </w:rPr>
        <w:t>第五章 中国固体废弃物处理行业投融资模式分析</w:t>
      </w:r>
      <w:r>
        <w:rPr>
          <w:rFonts w:hint="eastAsia"/>
        </w:rPr>
        <w:br/>
      </w:r>
      <w:r>
        <w:rPr>
          <w:rFonts w:hint="eastAsia"/>
        </w:rPr>
        <w:t>　　5.1 PPP模式</w:t>
      </w:r>
      <w:r>
        <w:rPr>
          <w:rFonts w:hint="eastAsia"/>
        </w:rPr>
        <w:br/>
      </w:r>
      <w:r>
        <w:rPr>
          <w:rFonts w:hint="eastAsia"/>
        </w:rPr>
        <w:t>　　　　5.1.1 基本概述</w:t>
      </w:r>
      <w:r>
        <w:rPr>
          <w:rFonts w:hint="eastAsia"/>
        </w:rPr>
        <w:br/>
      </w:r>
      <w:r>
        <w:rPr>
          <w:rFonts w:hint="eastAsia"/>
        </w:rPr>
        <w:t>　　　　5.1.2 优势分析</w:t>
      </w:r>
      <w:r>
        <w:rPr>
          <w:rFonts w:hint="eastAsia"/>
        </w:rPr>
        <w:br/>
      </w:r>
      <w:r>
        <w:rPr>
          <w:rFonts w:hint="eastAsia"/>
        </w:rPr>
        <w:t>　　　　5.1.3 可行性分析</w:t>
      </w:r>
      <w:r>
        <w:rPr>
          <w:rFonts w:hint="eastAsia"/>
        </w:rPr>
        <w:br/>
      </w:r>
      <w:r>
        <w:rPr>
          <w:rFonts w:hint="eastAsia"/>
        </w:rPr>
        <w:t>　　　　5.1.4 风险分析</w:t>
      </w:r>
      <w:r>
        <w:rPr>
          <w:rFonts w:hint="eastAsia"/>
        </w:rPr>
        <w:br/>
      </w:r>
      <w:r>
        <w:rPr>
          <w:rFonts w:hint="eastAsia"/>
        </w:rPr>
        <w:t>　　　　5.1.5 风险防范</w:t>
      </w:r>
      <w:r>
        <w:rPr>
          <w:rFonts w:hint="eastAsia"/>
        </w:rPr>
        <w:br/>
      </w:r>
      <w:r>
        <w:rPr>
          <w:rFonts w:hint="eastAsia"/>
        </w:rPr>
        <w:t>　　5.2 BOT模式</w:t>
      </w:r>
      <w:r>
        <w:rPr>
          <w:rFonts w:hint="eastAsia"/>
        </w:rPr>
        <w:br/>
      </w:r>
      <w:r>
        <w:rPr>
          <w:rFonts w:hint="eastAsia"/>
        </w:rPr>
        <w:t>　　　　5.2.1 基本概述</w:t>
      </w:r>
      <w:r>
        <w:rPr>
          <w:rFonts w:hint="eastAsia"/>
        </w:rPr>
        <w:br/>
      </w:r>
      <w:r>
        <w:rPr>
          <w:rFonts w:hint="eastAsia"/>
        </w:rPr>
        <w:t>　　　　5.2.2 特征分析</w:t>
      </w:r>
      <w:r>
        <w:rPr>
          <w:rFonts w:hint="eastAsia"/>
        </w:rPr>
        <w:br/>
      </w:r>
      <w:r>
        <w:rPr>
          <w:rFonts w:hint="eastAsia"/>
        </w:rPr>
        <w:t>　　　　5.2.3 可行性分析</w:t>
      </w:r>
      <w:r>
        <w:rPr>
          <w:rFonts w:hint="eastAsia"/>
        </w:rPr>
        <w:br/>
      </w:r>
      <w:r>
        <w:rPr>
          <w:rFonts w:hint="eastAsia"/>
        </w:rPr>
        <w:t>　　　　5.2.4 风险分析</w:t>
      </w:r>
      <w:r>
        <w:rPr>
          <w:rFonts w:hint="eastAsia"/>
        </w:rPr>
        <w:br/>
      </w:r>
      <w:r>
        <w:rPr>
          <w:rFonts w:hint="eastAsia"/>
        </w:rPr>
        <w:t>　　5.3 TOT模式</w:t>
      </w:r>
      <w:r>
        <w:rPr>
          <w:rFonts w:hint="eastAsia"/>
        </w:rPr>
        <w:br/>
      </w:r>
      <w:r>
        <w:rPr>
          <w:rFonts w:hint="eastAsia"/>
        </w:rPr>
        <w:t>　　　　5.3.1 基本概述</w:t>
      </w:r>
      <w:r>
        <w:rPr>
          <w:rFonts w:hint="eastAsia"/>
        </w:rPr>
        <w:br/>
      </w:r>
      <w:r>
        <w:rPr>
          <w:rFonts w:hint="eastAsia"/>
        </w:rPr>
        <w:t>　　　　5.3.2 运用情况</w:t>
      </w:r>
      <w:r>
        <w:rPr>
          <w:rFonts w:hint="eastAsia"/>
        </w:rPr>
        <w:br/>
      </w:r>
      <w:r>
        <w:rPr>
          <w:rFonts w:hint="eastAsia"/>
        </w:rPr>
        <w:t>　　　　5.3.3 优劣势分析</w:t>
      </w:r>
      <w:r>
        <w:rPr>
          <w:rFonts w:hint="eastAsia"/>
        </w:rPr>
        <w:br/>
      </w:r>
      <w:r>
        <w:rPr>
          <w:rFonts w:hint="eastAsia"/>
        </w:rPr>
        <w:t>　　　　5.3.4 影响因素</w:t>
      </w:r>
      <w:r>
        <w:rPr>
          <w:rFonts w:hint="eastAsia"/>
        </w:rPr>
        <w:br/>
      </w:r>
      <w:r>
        <w:rPr>
          <w:rFonts w:hint="eastAsia"/>
        </w:rPr>
        <w:t>　　5.4 DBO模式</w:t>
      </w:r>
      <w:r>
        <w:rPr>
          <w:rFonts w:hint="eastAsia"/>
        </w:rPr>
        <w:br/>
      </w:r>
      <w:r>
        <w:rPr>
          <w:rFonts w:hint="eastAsia"/>
        </w:rPr>
        <w:t>　　　　5.4.1 基本概述</w:t>
      </w:r>
      <w:r>
        <w:rPr>
          <w:rFonts w:hint="eastAsia"/>
        </w:rPr>
        <w:br/>
      </w:r>
      <w:r>
        <w:rPr>
          <w:rFonts w:hint="eastAsia"/>
        </w:rPr>
        <w:t>　　　　5.4.2 主要特征</w:t>
      </w:r>
      <w:r>
        <w:rPr>
          <w:rFonts w:hint="eastAsia"/>
        </w:rPr>
        <w:br/>
      </w:r>
      <w:r>
        <w:rPr>
          <w:rFonts w:hint="eastAsia"/>
        </w:rPr>
        <w:t>　　　　5.4.3 适用性</w:t>
      </w:r>
      <w:r>
        <w:rPr>
          <w:rFonts w:hint="eastAsia"/>
        </w:rPr>
        <w:br/>
      </w:r>
      <w:r>
        <w:rPr>
          <w:rFonts w:hint="eastAsia"/>
        </w:rPr>
        <w:t>　　　　5.4.4 注意事项</w:t>
      </w:r>
      <w:r>
        <w:rPr>
          <w:rFonts w:hint="eastAsia"/>
        </w:rPr>
        <w:br/>
      </w:r>
      <w:r>
        <w:rPr>
          <w:rFonts w:hint="eastAsia"/>
        </w:rPr>
        <w:t>　　5.5 其他模式简析</w:t>
      </w:r>
      <w:r>
        <w:rPr>
          <w:rFonts w:hint="eastAsia"/>
        </w:rPr>
        <w:br/>
      </w:r>
      <w:r>
        <w:rPr>
          <w:rFonts w:hint="eastAsia"/>
        </w:rPr>
        <w:t>　　　　5.5.1 BT模式</w:t>
      </w:r>
      <w:r>
        <w:rPr>
          <w:rFonts w:hint="eastAsia"/>
        </w:rPr>
        <w:br/>
      </w:r>
      <w:r>
        <w:rPr>
          <w:rFonts w:hint="eastAsia"/>
        </w:rPr>
        <w:t>　　　　5.5.2 捆绑模式</w:t>
      </w:r>
      <w:r>
        <w:rPr>
          <w:rFonts w:hint="eastAsia"/>
        </w:rPr>
        <w:br/>
      </w:r>
      <w:r>
        <w:rPr>
          <w:rFonts w:hint="eastAsia"/>
        </w:rPr>
        <w:t>　　　　5.5.3 托管模式</w:t>
      </w:r>
      <w:r>
        <w:rPr>
          <w:rFonts w:hint="eastAsia"/>
        </w:rPr>
        <w:br/>
      </w:r>
      <w:r>
        <w:rPr>
          <w:rFonts w:hint="eastAsia"/>
        </w:rPr>
        <w:t>　　5.6 投融资体制存在的问题及对策建议</w:t>
      </w:r>
      <w:r>
        <w:rPr>
          <w:rFonts w:hint="eastAsia"/>
        </w:rPr>
        <w:br/>
      </w:r>
      <w:r>
        <w:rPr>
          <w:rFonts w:hint="eastAsia"/>
        </w:rPr>
        <w:t>　　　　5.6.1 投融资存在的问题</w:t>
      </w:r>
      <w:r>
        <w:rPr>
          <w:rFonts w:hint="eastAsia"/>
        </w:rPr>
        <w:br/>
      </w:r>
      <w:r>
        <w:rPr>
          <w:rFonts w:hint="eastAsia"/>
        </w:rPr>
        <w:t>　　　　5.6.2 行业PPP模式问题</w:t>
      </w:r>
      <w:r>
        <w:rPr>
          <w:rFonts w:hint="eastAsia"/>
        </w:rPr>
        <w:br/>
      </w:r>
      <w:r>
        <w:rPr>
          <w:rFonts w:hint="eastAsia"/>
        </w:rPr>
        <w:t>　　　　5.6.3 投融资体制发展建议</w:t>
      </w:r>
      <w:r>
        <w:rPr>
          <w:rFonts w:hint="eastAsia"/>
        </w:rPr>
        <w:br/>
      </w:r>
      <w:r>
        <w:rPr>
          <w:rFonts w:hint="eastAsia"/>
        </w:rPr>
        <w:t>　　　　5.6.4 行业PPP项目建议</w:t>
      </w:r>
      <w:r>
        <w:rPr>
          <w:rFonts w:hint="eastAsia"/>
        </w:rPr>
        <w:br/>
      </w:r>
      <w:r>
        <w:rPr>
          <w:rFonts w:hint="eastAsia"/>
        </w:rPr>
        <w:br/>
      </w:r>
      <w:r>
        <w:rPr>
          <w:rFonts w:hint="eastAsia"/>
        </w:rPr>
        <w:t>第六章 2020-2025年湖南省固体废弃物排放分析</w:t>
      </w:r>
      <w:r>
        <w:rPr>
          <w:rFonts w:hint="eastAsia"/>
        </w:rPr>
        <w:br/>
      </w:r>
      <w:r>
        <w:rPr>
          <w:rFonts w:hint="eastAsia"/>
        </w:rPr>
        <w:t>　　6.1 湖南省固体废弃物排放量</w:t>
      </w:r>
      <w:r>
        <w:rPr>
          <w:rFonts w:hint="eastAsia"/>
        </w:rPr>
        <w:br/>
      </w:r>
      <w:r>
        <w:rPr>
          <w:rFonts w:hint="eastAsia"/>
        </w:rPr>
        <w:t>　　　　6.1.1 固体废弃物排放量</w:t>
      </w:r>
      <w:r>
        <w:rPr>
          <w:rFonts w:hint="eastAsia"/>
        </w:rPr>
        <w:br/>
      </w:r>
      <w:r>
        <w:rPr>
          <w:rFonts w:hint="eastAsia"/>
        </w:rPr>
        <w:t>　　　　6.1.2 工业固体废弃物排放量</w:t>
      </w:r>
      <w:r>
        <w:rPr>
          <w:rFonts w:hint="eastAsia"/>
        </w:rPr>
        <w:br/>
      </w:r>
      <w:r>
        <w:rPr>
          <w:rFonts w:hint="eastAsia"/>
        </w:rPr>
        <w:t>　　　　6.1.3 生活固体废弃物排放量</w:t>
      </w:r>
      <w:r>
        <w:rPr>
          <w:rFonts w:hint="eastAsia"/>
        </w:rPr>
        <w:br/>
      </w:r>
      <w:r>
        <w:rPr>
          <w:rFonts w:hint="eastAsia"/>
        </w:rPr>
        <w:t>　　　　6.1.4 医疗固体废弃物放量</w:t>
      </w:r>
      <w:r>
        <w:rPr>
          <w:rFonts w:hint="eastAsia"/>
        </w:rPr>
        <w:br/>
      </w:r>
      <w:r>
        <w:rPr>
          <w:rFonts w:hint="eastAsia"/>
        </w:rPr>
        <w:t>　　6.2 湖南省农村固体废弃物排放量</w:t>
      </w:r>
      <w:r>
        <w:rPr>
          <w:rFonts w:hint="eastAsia"/>
        </w:rPr>
        <w:br/>
      </w:r>
      <w:r>
        <w:rPr>
          <w:rFonts w:hint="eastAsia"/>
        </w:rPr>
        <w:t>　　　　6.2.1 农村固体废弃物排放量</w:t>
      </w:r>
      <w:r>
        <w:rPr>
          <w:rFonts w:hint="eastAsia"/>
        </w:rPr>
        <w:br/>
      </w:r>
      <w:r>
        <w:rPr>
          <w:rFonts w:hint="eastAsia"/>
        </w:rPr>
        <w:t>　　　　6.2.2 农村生活固体废弃物排放量</w:t>
      </w:r>
      <w:r>
        <w:rPr>
          <w:rFonts w:hint="eastAsia"/>
        </w:rPr>
        <w:br/>
      </w:r>
      <w:r>
        <w:rPr>
          <w:rFonts w:hint="eastAsia"/>
        </w:rPr>
        <w:t>　　　　6.2.3 农村养殖固体废弃物放量</w:t>
      </w:r>
      <w:r>
        <w:rPr>
          <w:rFonts w:hint="eastAsia"/>
        </w:rPr>
        <w:br/>
      </w:r>
      <w:r>
        <w:rPr>
          <w:rFonts w:hint="eastAsia"/>
        </w:rPr>
        <w:t>　　　　6.2.4 农村工业固体废弃物放量</w:t>
      </w:r>
      <w:r>
        <w:rPr>
          <w:rFonts w:hint="eastAsia"/>
        </w:rPr>
        <w:br/>
      </w:r>
      <w:r>
        <w:rPr>
          <w:rFonts w:hint="eastAsia"/>
        </w:rPr>
        <w:t>　　6.3 湖南省固体废弃物处流需求量</w:t>
      </w:r>
      <w:r>
        <w:rPr>
          <w:rFonts w:hint="eastAsia"/>
        </w:rPr>
        <w:br/>
      </w:r>
      <w:r>
        <w:rPr>
          <w:rFonts w:hint="eastAsia"/>
        </w:rPr>
        <w:t>　　　　6.3.1 固体废弃物处理需求量</w:t>
      </w:r>
      <w:r>
        <w:rPr>
          <w:rFonts w:hint="eastAsia"/>
        </w:rPr>
        <w:br/>
      </w:r>
      <w:r>
        <w:rPr>
          <w:rFonts w:hint="eastAsia"/>
        </w:rPr>
        <w:t>　　　　6.3.2 固体废弃物处理潜在市场需求</w:t>
      </w:r>
      <w:r>
        <w:rPr>
          <w:rFonts w:hint="eastAsia"/>
        </w:rPr>
        <w:br/>
      </w:r>
      <w:r>
        <w:rPr>
          <w:rFonts w:hint="eastAsia"/>
        </w:rPr>
        <w:br/>
      </w:r>
      <w:r>
        <w:rPr>
          <w:rFonts w:hint="eastAsia"/>
        </w:rPr>
        <w:t>第七章 2020-2025年中国固体废弃物处理行业潜力企业发展分析</w:t>
      </w:r>
      <w:r>
        <w:rPr>
          <w:rFonts w:hint="eastAsia"/>
        </w:rPr>
        <w:br/>
      </w:r>
      <w:r>
        <w:rPr>
          <w:rFonts w:hint="eastAsia"/>
        </w:rPr>
        <w:t>　　7.1 中科盛联（北京）环保科技有限公司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济南通宏环保设备有限公司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中工信融（北京）技术服务有限公司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br/>
      </w:r>
      <w:r>
        <w:rPr>
          <w:rFonts w:hint="eastAsia"/>
        </w:rPr>
        <w:t>第八章 2025-2031年中国固体废弃物处理行业投资前景分析</w:t>
      </w:r>
      <w:r>
        <w:rPr>
          <w:rFonts w:hint="eastAsia"/>
        </w:rPr>
        <w:br/>
      </w:r>
      <w:r>
        <w:rPr>
          <w:rFonts w:hint="eastAsia"/>
        </w:rPr>
        <w:t>　　8.1 投资驱动因素分析</w:t>
      </w:r>
      <w:r>
        <w:rPr>
          <w:rFonts w:hint="eastAsia"/>
        </w:rPr>
        <w:br/>
      </w:r>
      <w:r>
        <w:rPr>
          <w:rFonts w:hint="eastAsia"/>
        </w:rPr>
        <w:t>　　　　8.1.1 环保产业投资将加速</w:t>
      </w:r>
      <w:r>
        <w:rPr>
          <w:rFonts w:hint="eastAsia"/>
        </w:rPr>
        <w:br/>
      </w:r>
      <w:r>
        <w:rPr>
          <w:rFonts w:hint="eastAsia"/>
        </w:rPr>
        <w:t>　　　　8.1.2 我国水资源污染加剧</w:t>
      </w:r>
      <w:r>
        <w:rPr>
          <w:rFonts w:hint="eastAsia"/>
        </w:rPr>
        <w:br/>
      </w:r>
      <w:r>
        <w:rPr>
          <w:rFonts w:hint="eastAsia"/>
        </w:rPr>
        <w:t>　　　　8.1.3 水污染治理投入将加大</w:t>
      </w:r>
      <w:r>
        <w:rPr>
          <w:rFonts w:hint="eastAsia"/>
        </w:rPr>
        <w:br/>
      </w:r>
      <w:r>
        <w:rPr>
          <w:rFonts w:hint="eastAsia"/>
        </w:rPr>
        <w:t>　　　　8.1.4 固体废弃物处理业前景看好</w:t>
      </w:r>
      <w:r>
        <w:rPr>
          <w:rFonts w:hint="eastAsia"/>
        </w:rPr>
        <w:br/>
      </w:r>
      <w:r>
        <w:rPr>
          <w:rFonts w:hint="eastAsia"/>
        </w:rPr>
        <w:t>　　8.2 投资市场空间分析</w:t>
      </w:r>
      <w:r>
        <w:rPr>
          <w:rFonts w:hint="eastAsia"/>
        </w:rPr>
        <w:br/>
      </w:r>
      <w:r>
        <w:rPr>
          <w:rFonts w:hint="eastAsia"/>
        </w:rPr>
        <w:t>　　　　8.2.1 城镇化将推动行业投资增长</w:t>
      </w:r>
      <w:r>
        <w:rPr>
          <w:rFonts w:hint="eastAsia"/>
        </w:rPr>
        <w:br/>
      </w:r>
      <w:r>
        <w:rPr>
          <w:rFonts w:hint="eastAsia"/>
        </w:rPr>
        <w:t>　　　　8.2.2 固体废弃物处理率提升的需求空间</w:t>
      </w:r>
      <w:r>
        <w:rPr>
          <w:rFonts w:hint="eastAsia"/>
        </w:rPr>
        <w:br/>
      </w:r>
      <w:r>
        <w:rPr>
          <w:rFonts w:hint="eastAsia"/>
        </w:rPr>
        <w:t>　　　　8.2.3 固体废弃物处理厂污染物排放提标</w:t>
      </w:r>
      <w:r>
        <w:rPr>
          <w:rFonts w:hint="eastAsia"/>
        </w:rPr>
        <w:br/>
      </w:r>
      <w:r>
        <w:rPr>
          <w:rFonts w:hint="eastAsia"/>
        </w:rPr>
        <w:t>　　　　8.2.4 重点流域水污染治理投资空间</w:t>
      </w:r>
      <w:r>
        <w:rPr>
          <w:rFonts w:hint="eastAsia"/>
        </w:rPr>
        <w:br/>
      </w:r>
      <w:r>
        <w:rPr>
          <w:rFonts w:hint="eastAsia"/>
        </w:rPr>
        <w:br/>
      </w:r>
      <w:r>
        <w:rPr>
          <w:rFonts w:hint="eastAsia"/>
        </w:rPr>
        <w:t>第九章 中.智.林.－2025-2031年固体废弃物处理行业投资分析</w:t>
      </w:r>
      <w:r>
        <w:rPr>
          <w:rFonts w:hint="eastAsia"/>
        </w:rPr>
        <w:br/>
      </w:r>
      <w:r>
        <w:rPr>
          <w:rFonts w:hint="eastAsia"/>
        </w:rPr>
        <w:t>　　9.1 主要投融资模式</w:t>
      </w:r>
      <w:r>
        <w:rPr>
          <w:rFonts w:hint="eastAsia"/>
        </w:rPr>
        <w:br/>
      </w:r>
      <w:r>
        <w:rPr>
          <w:rFonts w:hint="eastAsia"/>
        </w:rPr>
        <w:t>　　　　9.1.1 地方债权投入</w:t>
      </w:r>
      <w:r>
        <w:rPr>
          <w:rFonts w:hint="eastAsia"/>
        </w:rPr>
        <w:br/>
      </w:r>
      <w:r>
        <w:rPr>
          <w:rFonts w:hint="eastAsia"/>
        </w:rPr>
        <w:t>　　　　9.1.2 PPP模式</w:t>
      </w:r>
      <w:r>
        <w:rPr>
          <w:rFonts w:hint="eastAsia"/>
        </w:rPr>
        <w:br/>
      </w:r>
      <w:r>
        <w:rPr>
          <w:rFonts w:hint="eastAsia"/>
        </w:rPr>
        <w:t>　　　　9.1.3 BOT模式</w:t>
      </w:r>
      <w:r>
        <w:rPr>
          <w:rFonts w:hint="eastAsia"/>
        </w:rPr>
        <w:br/>
      </w:r>
      <w:r>
        <w:rPr>
          <w:rFonts w:hint="eastAsia"/>
        </w:rPr>
        <w:t>　　　　9.1.4 TOT模式</w:t>
      </w:r>
      <w:r>
        <w:rPr>
          <w:rFonts w:hint="eastAsia"/>
        </w:rPr>
        <w:br/>
      </w:r>
      <w:r>
        <w:rPr>
          <w:rFonts w:hint="eastAsia"/>
        </w:rPr>
        <w:t>　　　　9.1.5 模式特点</w:t>
      </w:r>
      <w:r>
        <w:rPr>
          <w:rFonts w:hint="eastAsia"/>
        </w:rPr>
        <w:br/>
      </w:r>
      <w:r>
        <w:rPr>
          <w:rFonts w:hint="eastAsia"/>
        </w:rPr>
        <w:t>　　9.2 投资机会分析</w:t>
      </w:r>
      <w:r>
        <w:rPr>
          <w:rFonts w:hint="eastAsia"/>
        </w:rPr>
        <w:br/>
      </w:r>
      <w:r>
        <w:rPr>
          <w:rFonts w:hint="eastAsia"/>
        </w:rPr>
        <w:t>　　　　9.2.1 工业固体废弃物处理</w:t>
      </w:r>
      <w:r>
        <w:rPr>
          <w:rFonts w:hint="eastAsia"/>
        </w:rPr>
        <w:br/>
      </w:r>
      <w:r>
        <w:rPr>
          <w:rFonts w:hint="eastAsia"/>
        </w:rPr>
        <w:t>　　　　9.2.2 市政固体废弃物建设</w:t>
      </w:r>
      <w:r>
        <w:rPr>
          <w:rFonts w:hint="eastAsia"/>
        </w:rPr>
        <w:br/>
      </w:r>
      <w:r>
        <w:rPr>
          <w:rFonts w:hint="eastAsia"/>
        </w:rPr>
        <w:t>　　　　9.2.3 固体废弃物处理厂建设及改造</w:t>
      </w:r>
      <w:r>
        <w:rPr>
          <w:rFonts w:hint="eastAsia"/>
        </w:rPr>
        <w:br/>
      </w:r>
      <w:r>
        <w:rPr>
          <w:rFonts w:hint="eastAsia"/>
        </w:rPr>
        <w:t>　　　　9.2.4 污泥处理领域</w:t>
      </w:r>
      <w:r>
        <w:rPr>
          <w:rFonts w:hint="eastAsia"/>
        </w:rPr>
        <w:br/>
      </w:r>
      <w:r>
        <w:rPr>
          <w:rFonts w:hint="eastAsia"/>
        </w:rPr>
        <w:t>　　　　9.2.5 农村固体废弃物处理市场</w:t>
      </w:r>
      <w:r>
        <w:rPr>
          <w:rFonts w:hint="eastAsia"/>
        </w:rPr>
        <w:br/>
      </w:r>
      <w:r>
        <w:rPr>
          <w:rFonts w:hint="eastAsia"/>
        </w:rPr>
        <w:t>　　9.3 投资需求空间</w:t>
      </w:r>
      <w:r>
        <w:rPr>
          <w:rFonts w:hint="eastAsia"/>
        </w:rPr>
        <w:br/>
      </w:r>
      <w:r>
        <w:rPr>
          <w:rFonts w:hint="eastAsia"/>
        </w:rPr>
        <w:t>　　　　9.3.1 新型城镇化发展</w:t>
      </w:r>
      <w:r>
        <w:rPr>
          <w:rFonts w:hint="eastAsia"/>
        </w:rPr>
        <w:br/>
      </w:r>
      <w:r>
        <w:rPr>
          <w:rFonts w:hint="eastAsia"/>
        </w:rPr>
        <w:t>　　　　9.3.2 固体废弃物处理率提升</w:t>
      </w:r>
      <w:r>
        <w:rPr>
          <w:rFonts w:hint="eastAsia"/>
        </w:rPr>
        <w:br/>
      </w:r>
      <w:r>
        <w:rPr>
          <w:rFonts w:hint="eastAsia"/>
        </w:rPr>
        <w:t>　　　　9.3.3 饮用水标准提高</w:t>
      </w:r>
      <w:r>
        <w:rPr>
          <w:rFonts w:hint="eastAsia"/>
        </w:rPr>
        <w:br/>
      </w:r>
      <w:r>
        <w:rPr>
          <w:rFonts w:hint="eastAsia"/>
        </w:rPr>
        <w:t>　　9.4 投资风险预警</w:t>
      </w:r>
      <w:r>
        <w:rPr>
          <w:rFonts w:hint="eastAsia"/>
        </w:rPr>
        <w:br/>
      </w:r>
      <w:r>
        <w:rPr>
          <w:rFonts w:hint="eastAsia"/>
        </w:rPr>
        <w:t>　　　　9.4.1 行业壁垒</w:t>
      </w:r>
      <w:r>
        <w:rPr>
          <w:rFonts w:hint="eastAsia"/>
        </w:rPr>
        <w:br/>
      </w:r>
      <w:r>
        <w:rPr>
          <w:rFonts w:hint="eastAsia"/>
        </w:rPr>
        <w:t>　　　　9.4.2 政策风险</w:t>
      </w:r>
      <w:r>
        <w:rPr>
          <w:rFonts w:hint="eastAsia"/>
        </w:rPr>
        <w:br/>
      </w:r>
      <w:r>
        <w:rPr>
          <w:rFonts w:hint="eastAsia"/>
        </w:rPr>
        <w:t>　　　　9.4.3 技术风险</w:t>
      </w:r>
      <w:r>
        <w:rPr>
          <w:rFonts w:hint="eastAsia"/>
        </w:rPr>
        <w:br/>
      </w:r>
      <w:r>
        <w:rPr>
          <w:rFonts w:hint="eastAsia"/>
        </w:rPr>
        <w:t>　　　　9.4.4 价格风险</w:t>
      </w:r>
      <w:r>
        <w:rPr>
          <w:rFonts w:hint="eastAsia"/>
        </w:rPr>
        <w:br/>
      </w:r>
      <w:r>
        <w:rPr>
          <w:rFonts w:hint="eastAsia"/>
        </w:rPr>
        <w:t>　　　　9.4.5 竞争风险</w:t>
      </w:r>
      <w:r>
        <w:rPr>
          <w:rFonts w:hint="eastAsia"/>
        </w:rPr>
        <w:br/>
      </w:r>
      <w:r>
        <w:rPr>
          <w:rFonts w:hint="eastAsia"/>
        </w:rPr>
        <w:t>　　　　9.4.6 区域风险</w:t>
      </w:r>
      <w:r>
        <w:rPr>
          <w:rFonts w:hint="eastAsia"/>
        </w:rPr>
        <w:br/>
      </w:r>
      <w:r>
        <w:rPr>
          <w:rFonts w:hint="eastAsia"/>
        </w:rPr>
        <w:t>　　　　9.4.7 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35ca146534d83" w:history="1">
        <w:r>
          <w:rPr>
            <w:rStyle w:val="Hyperlink"/>
          </w:rPr>
          <w:t>2025-2031年中国湖南省固体废弃物处理行业发展深度调研与未来趋势报告</w:t>
        </w:r>
      </w:hyperlink>
      <w:r>
        <w:rPr>
          <w:color w:val="C00000"/>
        </w:rPr>
        <w:t>》，报告编号：</w:t>
      </w:r>
      <w:r>
        <w:rPr>
          <w:rFonts w:hint="eastAsia"/>
          <w:color w:val="C00000"/>
        </w:rPr>
        <w:t>2563505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35ca146534d83" w:history="1">
        <w:r>
          <w:rPr>
            <w:rStyle w:val="Hyperlink"/>
          </w:rPr>
          <w:t>https://www.20087.com/5/50/HuNanShengGuTiFeiQiWuChuLiWeiLai.html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有哪些、湖南省固体废物管理、固体废弃物处理案例、湖南固体废物处理公司名录、固体废弃物处理与处置、湖南省固废处置公司、湖南省废旧物资交易大市场、湖南省固废管理中心、湖南最大危废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79b5681644252" w:history="1">
      <w:r>
        <w:rPr>
          <w:rStyle w:val="Hyperlink"/>
        </w:rPr>
        <w:t>2025-2031年中国湖南省固体废弃物处理行业发展深度调研与未来趋势报告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NanShengGuTiFeiQiWuChuLiWeiLai.html" TargetMode="External" Id="Rd7535ca146534d83" /></Relationships>
</file>

<file path=word/_rels/header2.xml.rels>&#65279;<?xml version="1.0" encoding="utf-8"?><Relationships xmlns="http://schemas.openxmlformats.org/package/2006/relationships"><Relationship Type="http://schemas.openxmlformats.org/officeDocument/2006/relationships/hyperlink" Target="https://www.20087.com/5/50/HuNanShengGuTiFeiQiWuChuLiWeiLai.html" TargetMode="External" Id="R4e479b568164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2025-05-24T02:37:00Z</dcterms:created>
  <dcterms:modified xsi:type="dcterms:W3CDTF">2025-05-24T03:37:00Z</dcterms:modified>
  <dc:subject>2025-2031年中国湖南省固体废弃物处理行业发展深度调研与未来趋势报告</dc:subject>
  <dc:title>2025-2031年中国湖南省固体废弃物处理行业发展深度调研与未来趋势报告</dc:title>
  <cp:keywords>2025-2031年中国湖南省固体废弃物处理行业发展深度调研与未来趋势报告</cp:keywords>
  <dc:description>2025-2031年中国湖南省固体废弃物处理行业发展深度调研与未来趋势报告</dc:description>
</cp:coreProperties>
</file>