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6a7fb3ea94ed7" w:history="1">
              <w:r>
                <w:rPr>
                  <w:rStyle w:val="Hyperlink"/>
                </w:rPr>
                <w:t>2024-2030年中国硬盒行业分析与前景趋势预测报告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6a7fb3ea94ed7" w:history="1">
              <w:r>
                <w:rPr>
                  <w:rStyle w:val="Hyperlink"/>
                </w:rPr>
                <w:t>2024-2030年中国硬盒行业分析与前景趋势预测报告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6a7fb3ea94ed7" w:history="1">
                <w:r>
                  <w:rPr>
                    <w:rStyle w:val="Hyperlink"/>
                  </w:rPr>
                  <w:t>https://www.20087.com/5/90/YingHeHangYeXianZhuangJiQianJing.html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盒是一种高品质的包装解决方案，广泛应用于珠宝、礼品、电子产品、高端化妆品等行业，以保护和展示产品。近年来，随着环保意识的提升和消费者对包装个性化需求的增加，硬盒的设计和材料选择呈现出多样化趋势。现代硬盒不仅采用了环保纸板、生物降解塑料等可持续材料，还通过数字印刷、烫金、UV涂层等工艺，实现了高度定制化的设计，提升了包装的美观性和品牌辨识度。同时，结构设计的创新，如磁吸开合、折叠式设计，增强了用户体验和包装的实用性。</w:t>
      </w:r>
      <w:r>
        <w:rPr>
          <w:rFonts w:hint="eastAsia"/>
        </w:rPr>
        <w:br/>
      </w:r>
      <w:r>
        <w:rPr>
          <w:rFonts w:hint="eastAsia"/>
        </w:rPr>
        <w:t>　　未来，硬盒的发展将更加注重环保性和智能化。一方面，随着全球对可持续发展的重视，硬盒将更多采用可回收、可降解的材料，减少对环境的影响，满足消费者和品牌的绿色需求。另一方面，结合RFID、NFC等技术，硬盒将具备智能识别和交互功能，如产品信息查询、真伪验证等，增强包装的互动性和安全性。此外，随着3D打印技术的成熟，硬盒将实现按需定制和小批量生产，满足市场的多样化需求，同时降低库存和物流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6a7fb3ea94ed7" w:history="1">
        <w:r>
          <w:rPr>
            <w:rStyle w:val="Hyperlink"/>
          </w:rPr>
          <w:t>2024-2030年中国硬盒行业分析与前景趋势预测报告</w:t>
        </w:r>
      </w:hyperlink>
      <w:r>
        <w:rPr>
          <w:rFonts w:hint="eastAsia"/>
        </w:rPr>
        <w:t>》依托详实的数据支撑，全面剖析了硬盒行业的市场规模、需求动态与价格走势。硬盒报告深入挖掘产业链上下游关联，评估当前市场现状，并对未来硬盒市场前景作出科学预测。通过对硬盒细分市场的划分和重点企业的剖析，揭示了行业竞争格局、品牌影响力和市场集中度。此外，硬盒报告还为投资者提供了关于硬盒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中国不同产品类型硬盒增长趋势2019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金属制</w:t>
      </w:r>
      <w:r>
        <w:rPr>
          <w:rFonts w:hint="eastAsia"/>
        </w:rPr>
        <w:br/>
      </w:r>
      <w:r>
        <w:rPr>
          <w:rFonts w:hint="eastAsia"/>
        </w:rPr>
        <w:t>　　　　1.2.3 非金属制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从不同应用，硬盒主要包括如下几个方面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中国不同应用硬盒增长趋势2019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中国硬盒发展现状及未来趋势（2019-2030）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中国市场硬盒收入及增长率（2019-2030）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中国市场硬盒销量及增长率（2019-2030）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中国市场主要硬盒厂商分析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中国市场主要厂商硬盒销量及市场占有率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中国市场主要厂商硬盒销量（2019-2024）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中国市场主要厂商硬盒销量市场份额（2019-2024）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中国市场主要厂商硬盒收入及市场占有率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中国市场主要厂商硬盒收入（2019-2024）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中国市场主要厂商硬盒收入市场份额（2019-2024）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2023年中国市场主要厂商硬盒收入排名</w:t>
      </w:r>
      <w:r>
        <w:rPr>
          <w:rFonts w:hint="eastAsia"/>
        </w:rPr>
        <w:br/>
      </w:r>
      <w:r>
        <w:rPr>
          <w:rFonts w:hint="eastAsia"/>
        </w:rPr>
        <w:t>　　2.3 中国市场主要厂商硬盒价格（2019-2024）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中国市场主要厂商硬盒总部及产地分布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中国市场主要厂商成立时间及硬盒商业化日期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中国市场主要厂商硬盒产品类型及应用</w:t>
      </w:r>
      <w:r>
        <w:rPr>
          <w:rFonts w:hint="eastAsia"/>
        </w:rPr>
        <w:br/>
      </w:r>
      <w:r>
        <w:rPr>
          <w:rFonts w:hint="eastAsia"/>
        </w:rPr>
        <w:t>　　2.7 硬盒行业集中度、竞争程度分析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硬盒行业集中度分析：2023年中国Top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中国市场硬盒第一梯队、第二梯队和第三梯队厂商（品牌）及2023年市场份额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重点企业（1）在中国市场硬盒销量、收入、价格及毛利率（2019-2024）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重点企业（2）在中国市场硬盒销量、收入、价格及毛利率（2019-2024）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重点企业（3）在中国市场硬盒销量、收入、价格及毛利率（2019-2024）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重点企业（4）在中国市场硬盒销量、收入、价格及毛利率（2019-2024）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重点企业（5）在中国市场硬盒销量、收入、价格及毛利率（2019-2024）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重点企业（6）在中国市场硬盒销量、收入、价格及毛利率（2019-2024）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重点企业（7）在中国市场硬盒销量、收入、价格及毛利率（2019-2024）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重点企业（8）在中国市场硬盒销量、收入、价格及毛利率（2019-2024）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重点企业（9）在中国市场硬盒销量、收入、价格及毛利率（2019-2024）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重点企业（10）在中国市场硬盒销量、收入、价格及毛利率（2019-2024）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重点企业（11）在中国市场硬盒销量、收入、价格及毛利率（2019-2024）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重点企业（12）在中国市场硬盒销量、收入、价格及毛利率（2019-2024）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重点企业（13）在中国市场硬盒销量、收入、价格及毛利率（2019-2024）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重点企业（14）在中国市场硬盒销量、收入、价格及毛利率（2019-2024）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重点企业（15）在中国市场硬盒销量、收入、价格及毛利率（2019-2024）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重点企业（16）在中国市场硬盒销量、收入、价格及毛利率（2019-2024）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重点企业（17）在中国市场硬盒销量、收入、价格及毛利率（2019-2024）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不同产品类型硬盒分析</w:t>
      </w:r>
      <w:r>
        <w:rPr>
          <w:rFonts w:hint="eastAsia"/>
        </w:rPr>
        <w:br/>
      </w:r>
      <w:r>
        <w:rPr>
          <w:rFonts w:hint="eastAsia"/>
        </w:rPr>
        <w:t>　　4.1 中国市场不同产品类型硬盒销量（2019-2030）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中国市场不同产品类型硬盒销量及市场份额（2019-2024）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中国市场不同产品类型硬盒销量预测（2025-2030）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中国市场不同产品类型硬盒规模（2019-2030）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中国市场不同产品类型硬盒规模及市场份额（2019-2024）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中国市场不同产品类型硬盒规模预测（2025-2030）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中国市场不同产品类型硬盒价格走势（2019-2030）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不同应用硬盒分析</w:t>
      </w:r>
      <w:r>
        <w:rPr>
          <w:rFonts w:hint="eastAsia"/>
        </w:rPr>
        <w:br/>
      </w:r>
      <w:r>
        <w:rPr>
          <w:rFonts w:hint="eastAsia"/>
        </w:rPr>
        <w:t>　　5.1 中国市场不同应用硬盒销量（2019-2030）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中国市场不同应用硬盒销量及市场份额（2019-2024）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中国市场不同应用硬盒销量预测（2025-2030）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中国市场不同应用硬盒规模（2019-2030）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中国市场不同应用硬盒规模及市场份额（2019-2024）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中国市场不同应用硬盒规模预测（2025-2030）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中国市场不同应用硬盒价格走势（2019-2030）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硬盒行业发展分析---发展趋势</w:t>
      </w:r>
      <w:r>
        <w:rPr>
          <w:rFonts w:hint="eastAsia"/>
        </w:rPr>
        <w:br/>
      </w:r>
      <w:r>
        <w:rPr>
          <w:rFonts w:hint="eastAsia"/>
        </w:rPr>
        <w:t>　　6.2 硬盒行业发展分析---厂商壁垒</w:t>
      </w:r>
      <w:r>
        <w:rPr>
          <w:rFonts w:hint="eastAsia"/>
        </w:rPr>
        <w:br/>
      </w:r>
      <w:r>
        <w:rPr>
          <w:rFonts w:hint="eastAsia"/>
        </w:rPr>
        <w:t>　　6.3 硬盒行业发展分析---驱动因素</w:t>
      </w:r>
      <w:r>
        <w:rPr>
          <w:rFonts w:hint="eastAsia"/>
        </w:rPr>
        <w:br/>
      </w:r>
      <w:r>
        <w:rPr>
          <w:rFonts w:hint="eastAsia"/>
        </w:rPr>
        <w:t>　　6.4 硬盒行业发展分析---制约因素</w:t>
      </w:r>
      <w:r>
        <w:rPr>
          <w:rFonts w:hint="eastAsia"/>
        </w:rPr>
        <w:br/>
      </w:r>
      <w:r>
        <w:rPr>
          <w:rFonts w:hint="eastAsia"/>
        </w:rPr>
        <w:t>　　6.5 硬盒中国企业SWOT分析</w:t>
      </w:r>
      <w:r>
        <w:rPr>
          <w:rFonts w:hint="eastAsia"/>
        </w:rPr>
        <w:br/>
      </w:r>
      <w:r>
        <w:rPr>
          <w:rFonts w:hint="eastAsia"/>
        </w:rPr>
        <w:t>　　6.6 硬盒行业发展分析---行业政策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硬盒行业产业链简介</w:t>
      </w:r>
      <w:r>
        <w:rPr>
          <w:rFonts w:hint="eastAsia"/>
        </w:rPr>
        <w:br/>
      </w:r>
      <w:r>
        <w:rPr>
          <w:rFonts w:hint="eastAsia"/>
        </w:rPr>
        <w:t>　　7.2 硬盒产业链分析-上游</w:t>
      </w:r>
      <w:r>
        <w:rPr>
          <w:rFonts w:hint="eastAsia"/>
        </w:rPr>
        <w:br/>
      </w:r>
      <w:r>
        <w:rPr>
          <w:rFonts w:hint="eastAsia"/>
        </w:rPr>
        <w:t>　　7.3 硬盒产业链分析-中游</w:t>
      </w:r>
      <w:r>
        <w:rPr>
          <w:rFonts w:hint="eastAsia"/>
        </w:rPr>
        <w:br/>
      </w:r>
      <w:r>
        <w:rPr>
          <w:rFonts w:hint="eastAsia"/>
        </w:rPr>
        <w:t>　　7.4 硬盒产业链分析-下游</w:t>
      </w:r>
      <w:r>
        <w:rPr>
          <w:rFonts w:hint="eastAsia"/>
        </w:rPr>
        <w:br/>
      </w:r>
      <w:r>
        <w:rPr>
          <w:rFonts w:hint="eastAsia"/>
        </w:rPr>
        <w:t>　　7.5 硬盒行业采购模式</w:t>
      </w:r>
      <w:r>
        <w:rPr>
          <w:rFonts w:hint="eastAsia"/>
        </w:rPr>
        <w:br/>
      </w:r>
      <w:r>
        <w:rPr>
          <w:rFonts w:hint="eastAsia"/>
        </w:rPr>
        <w:t>　　7.6 硬盒行业生产模式</w:t>
      </w:r>
      <w:r>
        <w:rPr>
          <w:rFonts w:hint="eastAsia"/>
        </w:rPr>
        <w:br/>
      </w:r>
      <w:r>
        <w:rPr>
          <w:rFonts w:hint="eastAsia"/>
        </w:rPr>
        <w:t>　　7.7 硬盒行业销售模式及销售渠道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中国本土硬盒产能、产量分析</w:t>
      </w:r>
      <w:r>
        <w:rPr>
          <w:rFonts w:hint="eastAsia"/>
        </w:rPr>
        <w:br/>
      </w:r>
      <w:r>
        <w:rPr>
          <w:rFonts w:hint="eastAsia"/>
        </w:rPr>
        <w:t>　　8.1 中国硬盒供需现状及预测（2019-2030）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中国硬盒产能、产量、产能利用率及发展趋势（2019-2030）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中国硬盒产量、市场需求量及发展趋势（2019-2030）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中国硬盒进出口分析</w:t>
      </w:r>
      <w:r>
        <w:rPr>
          <w:rFonts w:hint="eastAsia"/>
        </w:rPr>
        <w:br/>
      </w:r>
      <w:r>
        <w:rPr>
          <w:rFonts w:hint="eastAsia"/>
        </w:rPr>
        <w:t>　　　　8.2.1 中国市场硬盒主要进口来源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中国市场硬盒主要出口目的地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不同产品类型硬盒市场规模2019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不同应用硬盒市场规模2019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中国市场主要厂商硬盒销量（2019-2024）&amp;（千件）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中国市场主要厂商硬盒销量市场份额（2019-2024）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中国市场主要厂商硬盒收入（2019-2024）&amp;（万元）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中国市场主要厂商硬盒收入份额（2019-2024）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2023年中国主要生产商硬盒收入排名（万元）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中国市场主要厂商硬盒价格（2019-2024）&amp;（元/件）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中国市场主要厂商硬盒总部及产地分布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中国市场主要厂商成立时间及硬盒商业化日期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中国市场主要厂商硬盒产品类型及应用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2023年中国市场硬盒主要厂商市场地位（第一梯队、第二梯队和第三梯队）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硬盒市场投资、并购等现状分析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硬盒销量（千件）、收入（万元）、价格（元/件）及毛利率（2019-2024）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硬盒销量（千件）、收入（万元）、价格（元/件）及毛利率（2019-2024）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硬盒销量（千件）、收入（万元）、价格（元/件）及毛利率（2019-2024）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硬盒销量（千件）、收入（万元）、价格（元/件）及毛利率（2019-2024）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硬盒销量（千件）、收入（万元）、价格（元/件）及毛利率（2019-2024）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硬盒销量（千件）、收入（万元）、价格（元/件）及毛利率（2019-2024）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硬盒销量（千件）、收入（万元）、价格（元/件）及毛利率（2019-2024）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硬盒销量（千件）、收入（万元）、价格（元/件）及毛利率（2019-2024）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硬盒销量（千件）、收入（万元）、价格（元/件）及毛利率（2019-2024）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硬盒销量（千件）、收入（万元）、价格（元/件）及毛利率（2019-2024）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硬盒销量（千件）、收入（万元）、价格（元/件）及毛利率（2019-2024）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硬盒销量（千件）、收入（万元）、价格（元/件）及毛利率（2019-2024）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硬盒销量（千件）、收入（万元）、价格（元/件）及毛利率（2019-2024）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硬盒销量（千件）、收入（万元）、价格（元/件）及毛利率（2019-2024）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硬盒销量（千件）、收入（万元）、价格（元/件）及毛利率（2019-2024）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硬盒销量（千件）、收入（万元）、价格（元/件）及毛利率（2019-2024）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硬盒生产基地、总部、竞争对手及市场地位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硬盒产品规格、参数及市场应用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硬盒销量（千件）、收入（万元）、价格（元/件）及毛利率（2019-2024）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中国市场不同产品类型硬盒销量（2019-2024）&amp;（千件）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中国市场不同产品类型硬盒销量市场份额（2019-2024）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中国市场不同产品类型硬盒销量预测（2025-2030）&amp;（千件）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102： 中国市场不同产品类型硬盒销量市场份额预测（2025-2030）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103： 中国市场不同产品类型硬盒规模（2019-2024）&amp;（万元）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中国市场不同产品类型硬盒规模市场份额（2019-2024）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中国市场不同产品类型硬盒规模预测（2025-2030）&amp;（万元）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中国市场不同产品类型硬盒规模市场份额预测（2025-2030）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中国市场不同应用硬盒销量（2019-2024）&amp;（千件）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108： 中国市场不同应用硬盒销量市场份额（2019-2024）</w:t>
      </w:r>
      <w:r>
        <w:rPr>
          <w:rFonts w:hint="eastAsia"/>
        </w:rPr>
        <w:br/>
      </w:r>
      <w:r>
        <w:rPr>
          <w:rFonts w:hint="eastAsia"/>
        </w:rPr>
        <w:t>　　表 109： 中国市场不同应用硬盒销量预测（2025-2030）&amp;（千件）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110： 中国市场不同应用硬盒销量市场份额预测（2025-2030）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中国市场不同应用硬盒规模（2019-2024）&amp;（万元）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112： 中国市场不同应用硬盒规模市场份额（2019-2024）</w:t>
      </w:r>
      <w:r>
        <w:rPr>
          <w:rFonts w:hint="eastAsia"/>
        </w:rPr>
        <w:br/>
      </w:r>
      <w:r>
        <w:rPr>
          <w:rFonts w:hint="eastAsia"/>
        </w:rPr>
        <w:t>　　表 113： 中国市场不同应用硬盒规模预测（2025-2030）&amp;（万元）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中国市场不同应用硬盒规模市场份额预测（2025-2030）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硬盒行业发展分析---发展趋势</w:t>
      </w:r>
      <w:r>
        <w:rPr>
          <w:rFonts w:hint="eastAsia"/>
        </w:rPr>
        <w:br/>
      </w:r>
      <w:r>
        <w:rPr>
          <w:rFonts w:hint="eastAsia"/>
        </w:rPr>
        <w:t>　　表 116： 硬盒行业发展分析---厂商壁垒</w:t>
      </w:r>
      <w:r>
        <w:rPr>
          <w:rFonts w:hint="eastAsia"/>
        </w:rPr>
        <w:br/>
      </w:r>
      <w:r>
        <w:rPr>
          <w:rFonts w:hint="eastAsia"/>
        </w:rPr>
        <w:t>　　表 117： 硬盒行业发展分析---驱动因素</w:t>
      </w:r>
      <w:r>
        <w:rPr>
          <w:rFonts w:hint="eastAsia"/>
        </w:rPr>
        <w:br/>
      </w:r>
      <w:r>
        <w:rPr>
          <w:rFonts w:hint="eastAsia"/>
        </w:rPr>
        <w:t>　　表 118： 硬盒行业发展分析---制约因素</w:t>
      </w:r>
      <w:r>
        <w:rPr>
          <w:rFonts w:hint="eastAsia"/>
        </w:rPr>
        <w:br/>
      </w:r>
      <w:r>
        <w:rPr>
          <w:rFonts w:hint="eastAsia"/>
        </w:rPr>
        <w:t>　　表 119： 硬盒行业相关重点政策一览</w:t>
      </w:r>
      <w:r>
        <w:rPr>
          <w:rFonts w:hint="eastAsia"/>
        </w:rPr>
        <w:br/>
      </w:r>
      <w:r>
        <w:rPr>
          <w:rFonts w:hint="eastAsia"/>
        </w:rPr>
        <w:t>　　表 120： 硬盒行业供应链分析</w:t>
      </w:r>
      <w:r>
        <w:rPr>
          <w:rFonts w:hint="eastAsia"/>
        </w:rPr>
        <w:br/>
      </w:r>
      <w:r>
        <w:rPr>
          <w:rFonts w:hint="eastAsia"/>
        </w:rPr>
        <w:t>　　表 121： 硬盒上游原料供应商</w:t>
      </w:r>
      <w:r>
        <w:rPr>
          <w:rFonts w:hint="eastAsia"/>
        </w:rPr>
        <w:br/>
      </w:r>
      <w:r>
        <w:rPr>
          <w:rFonts w:hint="eastAsia"/>
        </w:rPr>
        <w:t>　　表 122： 硬盒行业主要下游客户</w:t>
      </w:r>
      <w:r>
        <w:rPr>
          <w:rFonts w:hint="eastAsia"/>
        </w:rPr>
        <w:br/>
      </w:r>
      <w:r>
        <w:rPr>
          <w:rFonts w:hint="eastAsia"/>
        </w:rPr>
        <w:t>　　表 123： 硬盒典型经销商</w:t>
      </w:r>
      <w:r>
        <w:rPr>
          <w:rFonts w:hint="eastAsia"/>
        </w:rPr>
        <w:br/>
      </w:r>
      <w:r>
        <w:rPr>
          <w:rFonts w:hint="eastAsia"/>
        </w:rPr>
        <w:t>　　表 124： 中国硬盒产量、销量、进口量及出口量（2019-2024）&amp;（千件）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125： 中国硬盒产量、销量、进口量及出口量预测（2025-2030）&amp;（千件）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126： 中国市场硬盒主要进口来源</w:t>
      </w:r>
      <w:r>
        <w:rPr>
          <w:rFonts w:hint="eastAsia"/>
        </w:rPr>
        <w:br/>
      </w:r>
      <w:r>
        <w:rPr>
          <w:rFonts w:hint="eastAsia"/>
        </w:rPr>
        <w:t>　　表 127： 中国市场硬盒主要出口目的地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硬盒产品图片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中国不同产品类型硬盒市场规模市场份额2023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金属制产品图片</w:t>
      </w:r>
      <w:r>
        <w:rPr>
          <w:rFonts w:hint="eastAsia"/>
        </w:rPr>
        <w:br/>
      </w:r>
      <w:r>
        <w:rPr>
          <w:rFonts w:hint="eastAsia"/>
        </w:rPr>
        <w:t>　　图 4： 非金属制产品图片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中国不同应用硬盒市场份额2023 &amp; 2030</w:t>
      </w:r>
      <w:r>
        <w:rPr>
          <w:rFonts w:hint="eastAsia"/>
        </w:rPr>
        <w:br/>
      </w:r>
      <w:r>
        <w:rPr>
          <w:rFonts w:hint="eastAsia"/>
        </w:rPr>
        <w:t>　　图 7： 军用</w:t>
      </w:r>
      <w:r>
        <w:rPr>
          <w:rFonts w:hint="eastAsia"/>
        </w:rPr>
        <w:br/>
      </w:r>
      <w:r>
        <w:rPr>
          <w:rFonts w:hint="eastAsia"/>
        </w:rPr>
        <w:t>　　图 8： 民用</w:t>
      </w:r>
      <w:r>
        <w:rPr>
          <w:rFonts w:hint="eastAsia"/>
        </w:rPr>
        <w:br/>
      </w:r>
      <w:r>
        <w:rPr>
          <w:rFonts w:hint="eastAsia"/>
        </w:rPr>
        <w:t>　　图 9： 中国市场硬盒市场规模，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中国市场硬盒收入及增长率（2019-2030）&amp;（万元）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中国市场硬盒销量及增长率（2019-2030）&amp;（千件）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2023年中国市场主要厂商硬盒销量市场份额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2023年中国市场主要厂商硬盒收入市场份额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2023年中国市场前五大厂商硬盒市场份额</w:t>
      </w:r>
      <w:r>
        <w:rPr>
          <w:rFonts w:hint="eastAsia"/>
        </w:rPr>
        <w:br/>
      </w:r>
      <w:r>
        <w:rPr>
          <w:rFonts w:hint="eastAsia"/>
        </w:rPr>
        <w:t>　　图 15： 2023年中国市场硬盒第一梯队、第二梯队和第三梯队厂商（品牌）及市场份额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中国市场不同产品类型硬盒价格走势（2019-2030）&amp;（元/件）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17： 中国市场不同应用硬盒价格走势（2019-2030）&amp;（元/件）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硬盒中国企业SWOT分析</w:t>
      </w:r>
      <w:r>
        <w:rPr>
          <w:rFonts w:hint="eastAsia"/>
        </w:rPr>
        <w:br/>
      </w:r>
      <w:r>
        <w:rPr>
          <w:rFonts w:hint="eastAsia"/>
        </w:rPr>
        <w:t>　　图 19： 硬盒产业链</w:t>
      </w:r>
      <w:r>
        <w:rPr>
          <w:rFonts w:hint="eastAsia"/>
        </w:rPr>
        <w:br/>
      </w:r>
      <w:r>
        <w:rPr>
          <w:rFonts w:hint="eastAsia"/>
        </w:rPr>
        <w:t>　　图 20： 硬盒行业采购模式分析</w:t>
      </w:r>
      <w:r>
        <w:rPr>
          <w:rFonts w:hint="eastAsia"/>
        </w:rPr>
        <w:br/>
      </w:r>
      <w:r>
        <w:rPr>
          <w:rFonts w:hint="eastAsia"/>
        </w:rPr>
        <w:t>　　图 21： 硬盒行业生产模式分析</w:t>
      </w:r>
      <w:r>
        <w:rPr>
          <w:rFonts w:hint="eastAsia"/>
        </w:rPr>
        <w:br/>
      </w:r>
      <w:r>
        <w:rPr>
          <w:rFonts w:hint="eastAsia"/>
        </w:rPr>
        <w:t>　　图 22： 硬盒行业销售模式分析</w:t>
      </w:r>
      <w:r>
        <w:rPr>
          <w:rFonts w:hint="eastAsia"/>
        </w:rPr>
        <w:br/>
      </w:r>
      <w:r>
        <w:rPr>
          <w:rFonts w:hint="eastAsia"/>
        </w:rPr>
        <w:t>　　图 23： 中国硬盒产能、产量、产能利用率及发展趋势（2019-2030）&amp;（千件）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中国硬盒产量、市场需求量及发展趋势（2019-2030）&amp;（千件）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6a7fb3ea94ed7" w:history="1">
        <w:r>
          <w:rPr>
            <w:rStyle w:val="Hyperlink"/>
          </w:rPr>
          <w:t>2024-2030年中国硬盒行业分析与前景趋势预测报告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6a7fb3ea94ed7" w:history="1">
        <w:r>
          <w:rPr>
            <w:rStyle w:val="Hyperlink"/>
          </w:rPr>
          <w:t>https://www.20087.com/5/90/YingHeHangYeXianZhuangJiQianJing.html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df08490e54a75" w:history="1">
      <w:r>
        <w:rPr>
          <w:rStyle w:val="Hyperlink"/>
        </w:rPr>
        <w:t>2024-2030年中国硬盒行业分析与前景趋势预测报告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ingHeHangYeXianZhuangJiQianJing.html" TargetMode="External" Id="R1ee6a7fb3ea9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ingHeHangYeXianZhuangJiQianJing.html" TargetMode="External" Id="Rab6df08490e5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2024-06-29T06:28:37Z</dcterms:created>
  <dcterms:modified xsi:type="dcterms:W3CDTF">2024-06-29T07:28:37Z</dcterms:modified>
  <dc:subject>2024-2030年中国硬盒行业分析与前景趋势预测报告</dc:subject>
  <dc:title>2024-2030年中国硬盒行业分析与前景趋势预测报告</dc:title>
  <cp:keywords>2024-2030年中国硬盒行业分析与前景趋势预测报告</cp:keywords>
  <dc:description>2024-2030年中国硬盒行业分析与前景趋势预测报告</dc:description>
</cp:coreProperties>
</file>