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874c3a44146d6" w:history="1">
              <w:r>
                <w:rPr>
                  <w:rStyle w:val="Hyperlink"/>
                </w:rPr>
                <w:t>中国经济型连锁酒店行业研究分析与发展趋势报告（2024-2030年）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874c3a44146d6" w:history="1">
              <w:r>
                <w:rPr>
                  <w:rStyle w:val="Hyperlink"/>
                </w:rPr>
                <w:t>中国经济型连锁酒店行业研究分析与发展趋势报告（2024-2030年）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874c3a44146d6" w:history="1">
                <w:r>
                  <w:rPr>
                    <w:rStyle w:val="Hyperlink"/>
                  </w:rPr>
                  <w:t>https://www.20087.com/5/70/JingJiXingLianSuoJiuDianDeFaZhanQuShi.html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连锁酒店以其价格实惠、位置便利和服务标准化等特点，迅速占领了国内外的住宿市场。随着旅游业的发展和商务旅行需求的增长，经济型连锁酒店凭借其高性价比优势，吸引了大量的休闲游客和商务旅客。近年来，这类酒店不仅注重硬件设施的完善，还加强了服务品质的提升，比如引入智能化客房管理系统，提供免费Wi-Fi等增值服务，以提高顾客满意度和忠诚度。</w:t>
      </w:r>
      <w:r>
        <w:rPr>
          <w:rFonts w:hint="eastAsia"/>
        </w:rPr>
        <w:br/>
      </w:r>
      <w:r>
        <w:rPr>
          <w:rFonts w:hint="eastAsia"/>
        </w:rPr>
        <w:t>　　未来，经济型连锁酒店将进一步向智能化和个性化方向发展。随着移动互联网技术的普及，预订系统将更加便捷，支持多种支付方式，并提供更加个性化的服务选项。此外，酒店还将通过数据分析来优化运营效率，比如动态定价策略和智能库存管理。同时，为了吸引年轻消费群体，经济型连锁酒店将更加注重社交体验和社区建设，提供共享空间和活动，打造独特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874c3a44146d6" w:history="1">
        <w:r>
          <w:rPr>
            <w:rStyle w:val="Hyperlink"/>
          </w:rPr>
          <w:t>中国经济型连锁酒店行业研究分析与发展趋势报告（2024-2030年）</w:t>
        </w:r>
      </w:hyperlink>
      <w:r>
        <w:rPr>
          <w:rFonts w:hint="eastAsia"/>
        </w:rPr>
        <w:t>》在多年经济型连锁酒店行业研究结论的基础上，结合中国经济型连锁酒店行业市场的发展现状，通过资深研究团队对经济型连锁酒店市场各类资讯进行整理分析，并依托国家权威数据资源和长期市场监测的数据库，对经济型连锁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8874c3a44146d6" w:history="1">
        <w:r>
          <w:rPr>
            <w:rStyle w:val="Hyperlink"/>
          </w:rPr>
          <w:t>中国经济型连锁酒店行业研究分析与发展趋势报告（2024-2030年）</w:t>
        </w:r>
      </w:hyperlink>
      <w:r>
        <w:rPr>
          <w:rFonts w:hint="eastAsia"/>
        </w:rPr>
        <w:t>可以帮助投资者准确把握经济型连锁酒店行业的市场现状，为投资者进行投资作出经济型连锁酒店行业前景预判，挖掘经济型连锁酒店行业投资价值，同时提出经济型连锁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经济型连锁酒店产业概述</w:t>
      </w:r>
      <w:r>
        <w:rPr>
          <w:rFonts w:hint="eastAsia"/>
        </w:rPr>
        <w:br/>
      </w:r>
      <w:r>
        <w:rPr>
          <w:rFonts w:hint="eastAsia"/>
        </w:rPr>
        <w:t>　　第一节 经济型连锁酒店定义</w:t>
      </w:r>
      <w:r>
        <w:rPr>
          <w:rFonts w:hint="eastAsia"/>
        </w:rPr>
        <w:br/>
      </w:r>
      <w:r>
        <w:rPr>
          <w:rFonts w:hint="eastAsia"/>
        </w:rPr>
        <w:t>　　第二节 经济型连锁酒店行业特点</w:t>
      </w:r>
      <w:r>
        <w:rPr>
          <w:rFonts w:hint="eastAsia"/>
        </w:rPr>
        <w:br/>
      </w:r>
      <w:r>
        <w:rPr>
          <w:rFonts w:hint="eastAsia"/>
        </w:rPr>
        <w:t>　　第三节 经济型连锁酒店发展历程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2023-2024年中国经济型连锁酒店行业运行环境分析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中国经济型连锁酒店运行经济环境分析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三、经济发展对经济型连锁酒店行业的影响</w:t>
      </w:r>
      <w:r>
        <w:rPr>
          <w:rFonts w:hint="eastAsia"/>
        </w:rPr>
        <w:br/>
      </w:r>
      <w:r>
        <w:rPr>
          <w:rFonts w:hint="eastAsia"/>
        </w:rPr>
        <w:t>　　第二节 中国经济型连锁酒店产业政策环境分析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一、经济型连锁酒店行业监管体制</w:t>
      </w:r>
      <w:r>
        <w:rPr>
          <w:rFonts w:hint="eastAsia"/>
        </w:rPr>
        <w:br/>
      </w:r>
      <w:r>
        <w:rPr>
          <w:rFonts w:hint="eastAsia"/>
        </w:rPr>
        <w:t>　　　　二、经济型连锁酒店行业主要法规政策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中国经济型连锁酒店产业社会环境分析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国外经济型连锁酒店行业发展态势分析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国外经济型连锁酒店市场发展现状分析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国外主要国家、地区经济型连锁酒店市场现状</w:t>
      </w:r>
      <w:r>
        <w:rPr>
          <w:rFonts w:hint="eastAsia"/>
        </w:rPr>
        <w:br/>
      </w:r>
      <w:r>
        <w:rPr>
          <w:rFonts w:hint="eastAsia"/>
        </w:rPr>
        <w:t>　　第三节 国外经济型连锁酒店行业发展趋势预测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中国经济型连锁酒店行业发展调研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2019-2024年中国经济型连锁酒店行业规模情况</w:t>
      </w:r>
      <w:r>
        <w:rPr>
          <w:rFonts w:hint="eastAsia"/>
        </w:rPr>
        <w:br/>
      </w:r>
      <w:r>
        <w:rPr>
          <w:rFonts w:hint="eastAsia"/>
        </w:rPr>
        <w:t>　　　　一、经济型连锁酒店行业市场规模状况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二、经济型连锁酒店行业单位规模状况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三、经济型连锁酒店行业人员规模状况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2019-2024年中国经济型连锁酒店行业财务能力分析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二、经济型连锁酒店行业偿债能力分析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三、经济型连锁酒店行业营运能力分析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四、经济型连锁酒店行业发展能力分析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2023-2024年中国经济型连锁酒店行业热点动态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2024年中国经济型连锁酒店行业面临的挑战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中国经济型连锁酒店行业重点地区市场调研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**地区经济型连锁酒店发展现状及趋势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**地区经济型连锁酒店发展现状及趋势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**地区经济型连锁酒店发展现状及趋势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**地区经济型连锁酒店发展现状及趋势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中国经济型连锁酒店行业价格走势及影响因素分析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国内经济型连锁酒店行业价格回顾</w:t>
      </w:r>
      <w:r>
        <w:rPr>
          <w:rFonts w:hint="eastAsia"/>
        </w:rPr>
        <w:br/>
      </w:r>
      <w:r>
        <w:rPr>
          <w:rFonts w:hint="eastAsia"/>
        </w:rPr>
        <w:t>　　第二节 国内经济型连锁酒店行业价格走势预测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国内经济型连锁酒店行业价格影响因素分析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中国经济型连锁酒店行业客户调研</w:t>
      </w:r>
      <w:r>
        <w:rPr>
          <w:rFonts w:hint="eastAsia"/>
        </w:rPr>
        <w:br/>
      </w:r>
      <w:r>
        <w:rPr>
          <w:rFonts w:hint="eastAsia"/>
        </w:rPr>
        <w:t>　　　　一、经济型连锁酒店行业客户偏好调查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二、客户对经济型连锁酒店品牌的首要认知渠道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三、经济型连锁酒店品牌忠诚度调查</w:t>
      </w:r>
      <w:r>
        <w:rPr>
          <w:rFonts w:hint="eastAsia"/>
        </w:rPr>
        <w:br/>
      </w:r>
      <w:r>
        <w:rPr>
          <w:rFonts w:hint="eastAsia"/>
        </w:rPr>
        <w:t>　　　　四、经济型连锁酒店行业客户消费理念调研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中国经济型连锁酒店行业重点企业发展调研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中国经济型连锁酒店行业竞争格局分析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2023-2024年经济型连锁酒店行业集中度分析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一、经济型连锁酒店市场集中度分析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二、经济型连锁酒店企业集中度分析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2024年经济型连锁酒店行业竞争格局分析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二、经济型连锁酒店行业竞争格局展望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三、我国经济型连锁酒店市场竞争趋势</w:t>
      </w:r>
      <w:r>
        <w:rPr>
          <w:rFonts w:hint="eastAsia"/>
        </w:rPr>
        <w:br/>
      </w:r>
      <w:r>
        <w:rPr>
          <w:rFonts w:hint="eastAsia"/>
        </w:rPr>
        <w:t>　　第三节 经济型连锁酒店行业兼并与重组整合分析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二、经济型连锁酒店行业兼并与重组整合发展趋势预测分析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经济型连锁酒店行业投资风险及应对策略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经济型连锁酒店行业SWOT模型分析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一、经济型连锁酒店行业优势分析</w:t>
      </w:r>
      <w:r>
        <w:rPr>
          <w:rFonts w:hint="eastAsia"/>
        </w:rPr>
        <w:br/>
      </w:r>
      <w:r>
        <w:rPr>
          <w:rFonts w:hint="eastAsia"/>
        </w:rPr>
        <w:t>　　　　二、经济型连锁酒店行业劣势分析</w:t>
      </w:r>
      <w:r>
        <w:rPr>
          <w:rFonts w:hint="eastAsia"/>
        </w:rPr>
        <w:br/>
      </w:r>
      <w:r>
        <w:rPr>
          <w:rFonts w:hint="eastAsia"/>
        </w:rPr>
        <w:t>　　　　三、经济型连锁酒店行业机会分析</w:t>
      </w:r>
      <w:r>
        <w:rPr>
          <w:rFonts w:hint="eastAsia"/>
        </w:rPr>
        <w:br/>
      </w:r>
      <w:r>
        <w:rPr>
          <w:rFonts w:hint="eastAsia"/>
        </w:rPr>
        <w:t>　　　　四、经济型连锁酒店行业风险分析</w:t>
      </w:r>
      <w:r>
        <w:rPr>
          <w:rFonts w:hint="eastAsia"/>
        </w:rPr>
        <w:br/>
      </w:r>
      <w:r>
        <w:rPr>
          <w:rFonts w:hint="eastAsia"/>
        </w:rPr>
        <w:t>　　第二节 经济型连锁酒店行业投资风险及控制策略分析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一、经济型连锁酒店市场风险及控制策略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二、经济型连锁酒店行业政策风险及控制策略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三、经济型连锁酒店行业经营风险及控制策略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四、经济型连锁酒店同业竞争风险及控制策略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五、经济型连锁酒店行业其他风险及控制策略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2024-2030年中国经济型连锁酒店市场预测及发展建议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2024-2030年中国经济型连锁酒店市场预测分析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一、中国经济型连锁酒店市场前景分析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二、中国经济型连锁酒店发展趋势预测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2024-2030年中国经济型连锁酒店企业发展策略建议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一、经济型连锁酒店企业融资策略</w:t>
      </w:r>
      <w:r>
        <w:rPr>
          <w:rFonts w:hint="eastAsia"/>
        </w:rPr>
        <w:br/>
      </w:r>
      <w:r>
        <w:rPr>
          <w:rFonts w:hint="eastAsia"/>
        </w:rPr>
        <w:t>　　　　二、经济型连锁酒店企业人才策略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2024-2030年中国经济型连锁酒店企业营销策略建议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一、经济型连锁酒店企业定位策略</w:t>
      </w:r>
      <w:r>
        <w:rPr>
          <w:rFonts w:hint="eastAsia"/>
        </w:rPr>
        <w:br/>
      </w:r>
      <w:r>
        <w:rPr>
          <w:rFonts w:hint="eastAsia"/>
        </w:rPr>
        <w:t>　　　　二、经济型连锁酒店企业价格策略</w:t>
      </w:r>
      <w:r>
        <w:rPr>
          <w:rFonts w:hint="eastAsia"/>
        </w:rPr>
        <w:br/>
      </w:r>
      <w:r>
        <w:rPr>
          <w:rFonts w:hint="eastAsia"/>
        </w:rPr>
        <w:t>　　　　三、经济型连锁酒店企业促销策略</w:t>
      </w:r>
      <w:r>
        <w:rPr>
          <w:rFonts w:hint="eastAsia"/>
        </w:rPr>
        <w:br/>
      </w:r>
      <w:r>
        <w:rPr>
          <w:rFonts w:hint="eastAsia"/>
        </w:rPr>
        <w:t>　　第四节 中^智林^经济型连锁酒店行业研究结论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经济型连锁酒店行业历程</w:t>
      </w:r>
      <w:r>
        <w:rPr>
          <w:rFonts w:hint="eastAsia"/>
        </w:rPr>
        <w:br/>
      </w:r>
      <w:r>
        <w:rPr>
          <w:rFonts w:hint="eastAsia"/>
        </w:rPr>
        <w:t>　　图表 经济型连锁酒店行业生命周期</w:t>
      </w:r>
      <w:r>
        <w:rPr>
          <w:rFonts w:hint="eastAsia"/>
        </w:rPr>
        <w:br/>
      </w:r>
      <w:r>
        <w:rPr>
          <w:rFonts w:hint="eastAsia"/>
        </w:rPr>
        <w:t>　　图表 经济型连锁酒店行业产业链分析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2019-2024年经济型连锁酒店行业市场容量统计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2024-2030年中国经济型连锁酒店行业市场容量预测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2024-2030年中国经济型连锁酒店行业市场规模预测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2024-2030年中国经济型连锁酒店市场前景分析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2024-2030年中国经济型连锁酒店行业发展趋势预测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874c3a44146d6" w:history="1">
        <w:r>
          <w:rPr>
            <w:rStyle w:val="Hyperlink"/>
          </w:rPr>
          <w:t>中国经济型连锁酒店行业研究分析与发展趋势报告（2024-2030年）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874c3a44146d6" w:history="1">
        <w:r>
          <w:rPr>
            <w:rStyle w:val="Hyperlink"/>
          </w:rPr>
          <w:t>https://www.20087.com/5/70/JingJiXingLianSuoJiuDianDeFaZhanQuShi.html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a720832524256" w:history="1">
      <w:r>
        <w:rPr>
          <w:rStyle w:val="Hyperlink"/>
        </w:rPr>
        <w:t>中国经济型连锁酒店行业研究分析与发展趋势报告（2024-2030年）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ngJiXingLianSuoJiuDianDeFaZhanQuShi.html" TargetMode="External" Id="R028874c3a441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ngJiXingLianSuoJiuDianDeFaZhanQuShi.html" TargetMode="External" Id="R0d7a72083252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2024-02-11T02:08:00Z</dcterms:created>
  <dcterms:modified xsi:type="dcterms:W3CDTF">2024-02-11T03:08:00Z</dcterms:modified>
  <dc:subject>中国经济型连锁酒店行业研究分析与发展趋势报告（2024-2030年）</dc:subject>
  <dc:title>中国经济型连锁酒店行业研究分析与发展趋势报告（2024-2030年）</dc:title>
  <cp:keywords>中国经济型连锁酒店行业研究分析与发展趋势报告（2024-2030年）</cp:keywords>
  <dc:description>中国经济型连锁酒店行业研究分析与发展趋势报告（2024-2030年）</dc:description>
</cp:coreProperties>
</file>