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943f79a74ce8" w:history="1">
              <w:r>
                <w:rPr>
                  <w:rStyle w:val="Hyperlink"/>
                </w:rPr>
                <w:t>2025-2031年中国农产品期货行业发展研究分析与发展趋势预测报告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943f79a74ce8" w:history="1">
              <w:r>
                <w:rPr>
                  <w:rStyle w:val="Hyperlink"/>
                </w:rPr>
                <w:t>2025-2031年中国农产品期货行业发展研究分析与发展趋势预测报告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943f79a74ce8" w:history="1">
                <w:r>
                  <w:rPr>
                    <w:rStyle w:val="Hyperlink"/>
                  </w:rPr>
                  <w:t>https://www.20087.com/6/80/NongChanPinQiHuoShiChangXianZhua.html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是一种金融衍生工具，为农业产业链提供了风险管理手段。近年来，全球经济波动和气候变化对农产品价格的影响加大，使得农产品期货市场的重要性凸显。电子交易平台和算法交易的普及，提高了期货市场的流动性和透明度。同时，大数据分析和人工智能技术的应用，帮助投资者更准确地预测市场走势，制定合理的交易策略。</w:t>
      </w:r>
      <w:r>
        <w:rPr>
          <w:rFonts w:hint="eastAsia"/>
        </w:rPr>
        <w:br/>
      </w:r>
      <w:r>
        <w:rPr>
          <w:rFonts w:hint="eastAsia"/>
        </w:rPr>
        <w:t>　　未来，农产品期货市场将受到全球贸易格局变化和科技革新的共同影响。一方面，国际贸易摩擦和供应链调整可能引发农产品价格的波动，增加期货市场的不确定性。另一方面，区块链技术的引入，将提升期货交易的效率和安全性，减少欺诈和违约风险。此外，可持续农业和气候风险管理的需求，将促使期货市场开发更多绿色金融产品，支持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0943f79a74ce8" w:history="1">
        <w:r>
          <w:rPr>
            <w:rStyle w:val="Hyperlink"/>
          </w:rPr>
          <w:t>2025-2031年中国农产品期货行业发展研究分析与发展趋势预测报告</w:t>
        </w:r>
      </w:hyperlink>
      <w:r>
        <w:rPr>
          <w:rFonts w:hint="eastAsia"/>
        </w:rPr>
        <w:t>》全面梳理了农产品期货产业链，结合市场需求和市场规模等数据，深入剖析农产品期货行业现状。报告详细探讨了农产品期货市场竞争格局，重点关注重点企业及其品牌影响力，并分析了农产品期货价格机制和细分市场特征。通过对农产品期货技术现状及未来方向的评估，报告展望了农产品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农产品期货行业基本概述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一、农产品期货行业研究背景</w:t>
      </w:r>
      <w:r>
        <w:rPr>
          <w:rFonts w:hint="eastAsia"/>
        </w:rPr>
        <w:br/>
      </w:r>
      <w:r>
        <w:rPr>
          <w:rFonts w:hint="eastAsia"/>
        </w:rPr>
        <w:t>　　　　二、农产品期货行业研究方法及依据</w:t>
      </w:r>
      <w:r>
        <w:rPr>
          <w:rFonts w:hint="eastAsia"/>
        </w:rPr>
        <w:br/>
      </w:r>
      <w:r>
        <w:rPr>
          <w:rFonts w:hint="eastAsia"/>
        </w:rPr>
        <w:t>　　　　三、农产品期货行业研究基本前景概况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2025年我国农产品期货行业经济指标分析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2025年我国农产品期货行业宏观环境分析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农产品期货产业政策环境变化及影响分析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农产品期货产业社会环境变化及影响分析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2025年我国农产品期货行业运行态势分析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2020-2025年农产品期货行业市场运行状况分析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2025年我国农产品期货行业市场热点分析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2025年我国农产品期货行业市场存在的问题分析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2025-2031年我国农产品期货行业发展面临的新挑战分析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2020-2025年我国农产品期货所属行业监测数据分析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2020-2025年我国农产品期货行业规模分析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2025年我国农产品期货行业结构分析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2020-2025年我国农产品期货行业产值分析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2020-2025年我国农产品期货行业成本费用分析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2020-2025年我国农产品期货行业盈利能力分析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我国农产品期货国内市场综述</w:t>
      </w:r>
      <w:r>
        <w:rPr>
          <w:rFonts w:hint="eastAsia"/>
        </w:rPr>
        <w:br/>
      </w:r>
      <w:r>
        <w:rPr>
          <w:rFonts w:hint="eastAsia"/>
        </w:rPr>
        <w:t>　　第一节 我国农产品期货产品产量分析及预测</w:t>
      </w:r>
      <w:r>
        <w:rPr>
          <w:rFonts w:hint="eastAsia"/>
        </w:rPr>
        <w:br/>
      </w:r>
      <w:r>
        <w:rPr>
          <w:rFonts w:hint="eastAsia"/>
        </w:rPr>
        <w:t>　　　　一、农产品期货产业总体产能规模</w:t>
      </w:r>
      <w:r>
        <w:rPr>
          <w:rFonts w:hint="eastAsia"/>
        </w:rPr>
        <w:br/>
      </w:r>
      <w:r>
        <w:rPr>
          <w:rFonts w:hint="eastAsia"/>
        </w:rPr>
        <w:t>　　　　二、农产品期货生产区域分布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我国农产品期货市场需求分析及预测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一、我国农产品期货需求特点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2025-2031年我国农产品期货供需平衡预测</w:t>
      </w:r>
      <w:r>
        <w:rPr>
          <w:rFonts w:hint="eastAsia"/>
        </w:rPr>
        <w:br/>
      </w:r>
      <w:r>
        <w:rPr>
          <w:rFonts w:hint="eastAsia"/>
        </w:rPr>
        <w:t>　　第四节 我国农产品期货价格趋势分析</w:t>
      </w:r>
      <w:r>
        <w:rPr>
          <w:rFonts w:hint="eastAsia"/>
        </w:rPr>
        <w:br/>
      </w:r>
      <w:r>
        <w:rPr>
          <w:rFonts w:hint="eastAsia"/>
        </w:rPr>
        <w:t>　　　　一、我国农产品期货2020-2025年价格趋势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二、我国农产品期货当前市场价格及分析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三、影响农产品期货价格因素分析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四、2025-2031年我国农产品期货价格走势预测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2020-2025年我国农产品期货行业重点区域分析及前景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三、华北地区农产品期货行业发展前景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二、华东地区农产品期货行业发展动态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三、华东地区农产品期货行业发展前景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二、东北地区农产品期货行业发展动态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三、东北地区农产品期货行业发展前景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二、华中地区农产品期货行业发展动态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三、华中地区农产品期货行业发展前景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二、华南地区农产品期货行业发展动态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三、华南地区农产品期货行业发展前景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二、西南地区农产品期货行业发展动态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三、西南地区农产品期货行业发展前景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一、西北地区农产品期货产销情况</w:t>
      </w:r>
      <w:r>
        <w:rPr>
          <w:rFonts w:hint="eastAsia"/>
        </w:rPr>
        <w:br/>
      </w:r>
      <w:r>
        <w:rPr>
          <w:rFonts w:hint="eastAsia"/>
        </w:rPr>
        <w:t>　　　　二、西北地区农产品期货行业发展动态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三、西北地区农产品期货行业发展前景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农产品期货重点企业分析</w:t>
      </w:r>
      <w:r>
        <w:rPr>
          <w:rFonts w:hint="eastAsia"/>
        </w:rPr>
        <w:br/>
      </w:r>
      <w:r>
        <w:rPr>
          <w:rFonts w:hint="eastAsia"/>
        </w:rPr>
        <w:t>　　第一节 中国国际期货有限公司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中信期货有限公司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永安期货股份有限公司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国泰君安期货有限公司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华泰长城期货有限公司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银河期货有限公司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海通期货有限公司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长江期货有限公司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我国农产品期货行业市场竞争分析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农产品期货行业市场竞争趋势分析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一、农产品期货行业竞争格局分析</w:t>
      </w:r>
      <w:r>
        <w:rPr>
          <w:rFonts w:hint="eastAsia"/>
        </w:rPr>
        <w:br/>
      </w:r>
      <w:r>
        <w:rPr>
          <w:rFonts w:hint="eastAsia"/>
        </w:rPr>
        <w:t>　　　　二、农产品期货典型企业竞争策略分析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三、农产品期货行业竞争趋势分析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我国农产品期货产业国际竞争力分析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我国农产品期货产业上下游环境分析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我国农产品期货产业环节分析</w:t>
      </w:r>
      <w:r>
        <w:rPr>
          <w:rFonts w:hint="eastAsia"/>
        </w:rPr>
        <w:br/>
      </w:r>
      <w:r>
        <w:rPr>
          <w:rFonts w:hint="eastAsia"/>
        </w:rPr>
        <w:t>　　第三节 我国农产品期货企业盈利模型研究分析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农产品期货企业世界竞争力比较优势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我国农产品期货企业竞争策略研究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2025-2031年我国农产品期货行业发展趋势展望分析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2025-2031年我国农产品期货行业发展前景展望</w:t>
      </w:r>
      <w:r>
        <w:rPr>
          <w:rFonts w:hint="eastAsia"/>
        </w:rPr>
        <w:br/>
      </w:r>
      <w:r>
        <w:rPr>
          <w:rFonts w:hint="eastAsia"/>
        </w:rPr>
        <w:t>　　　　一、农产品期货行业市场蕴藏的商机探讨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二、“十四五”规划对农产品期货行业影响研究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2025-2031年我国农产品期货行业发展趋势分析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2025-2031年我国农产品期货行业运行状况预测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一、我国农产品期货行业工业总产值预测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二、我国农产品期货行业销售收入预测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三、我国农产品期货行业利润总额预测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四、我国农产品期货行业总资产预测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2025-2031年我国农产品期货行业投资风险分析及建议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2025-2031年我国农产品期货行业投资风险分析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2025-2031年我国农产品期货行业投资风险的防范和对策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中~智~林~－2025-2031年我国农产品期货行业投资策略分析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农产品期货行业产业链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2020-2025年我国农产品期货行业主要盈利指标增长趋势图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943f79a74ce8" w:history="1">
        <w:r>
          <w:rPr>
            <w:rStyle w:val="Hyperlink"/>
          </w:rPr>
          <w:t>2025-2031年中国农产品期货行业发展研究分析与发展趋势预测报告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943f79a74ce8" w:history="1">
        <w:r>
          <w:rPr>
            <w:rStyle w:val="Hyperlink"/>
          </w:rPr>
          <w:t>https://www.20087.com/6/80/NongChanPinQiHuoShiChangXianZhua.html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81fa7eae4d73" w:history="1">
      <w:r>
        <w:rPr>
          <w:rStyle w:val="Hyperlink"/>
        </w:rPr>
        <w:t>2025-2031年中国农产品期货行业发展研究分析与发展趋势预测报告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NongChanPinQiHuoShiChangXianZhua.html" TargetMode="External" Id="R2db0943f79a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NongChanPinQiHuoShiChangXianZhua.html" TargetMode="External" Id="R7bb381fa7ea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2025-03-14T05:34:00Z</dcterms:created>
  <dcterms:modified xsi:type="dcterms:W3CDTF">2025-03-14T06:34:00Z</dcterms:modified>
  <dc:subject>2025-2031年中国农产品期货行业发展研究分析与发展趋势预测报告</dc:subject>
  <dc:title>2025-2031年中国农产品期货行业发展研究分析与发展趋势预测报告</dc:title>
  <cp:keywords>2025-2031年中国农产品期货行业发展研究分析与发展趋势预测报告</cp:keywords>
  <dc:description>2025-2031年中国农产品期货行业发展研究分析与发展趋势预测报告</dc:description>
</cp:coreProperties>
</file>