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af8182fcf4fd4" w:history="1">
              <w:r>
                <w:rPr>
                  <w:rStyle w:val="Hyperlink"/>
                </w:rPr>
                <w:t>2025-2031年中国生态建设行业研究分析与发展前景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af8182fcf4fd4" w:history="1">
              <w:r>
                <w:rPr>
                  <w:rStyle w:val="Hyperlink"/>
                </w:rPr>
                <w:t>2025-2031年中国生态建设行业研究分析与发展前景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af8182fcf4fd4" w:history="1">
                <w:r>
                  <w:rPr>
                    <w:rStyle w:val="Hyperlink"/>
                  </w:rPr>
                  <w:t>https://www.20087.com/6/00/ShengTaiJianSheShiChangQianJingYuCe.html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建设是一项涵盖森林植被恢复、水土保持、湿地保护、生物多样性维持及环境污染治理在内的综合性系统工程，广泛应用于国土绿化、城市更新、乡村振兴与重点生态功能区修复等领域。其核心目标在于改善生态环境质量、提升生态系统服务功能并促进人与自然和谐共生。近年来，随着生态文明制度体系不断完善与绿色发展理念深入人心，生态建设在工程实施规范、科技手段支撑与资金投入机制方面持续优化，部分地区已建立生态补偿机制与跨区域生态协同治理平台。然而，行业内仍面临生态项目周期长、成效显现慢、社会资本参与度不高、后期管护机制缺失等问题，影响生态工程的可持续性。</w:t>
      </w:r>
      <w:r>
        <w:rPr>
          <w:rFonts w:hint="eastAsia"/>
        </w:rPr>
        <w:br/>
      </w:r>
      <w:r>
        <w:rPr>
          <w:rFonts w:hint="eastAsia"/>
        </w:rPr>
        <w:t>　　未来，生态建设的发展将围绕科学规划、数字赋能与多元参与机制构建展开。随着遥感监测、AI图像识别与大数据分析技术的深入应用，生态建设项目将实现全过程动态监管与效果评估，提高决策精准度与资源利用效率。同时，结合碳汇交易、绿色金融与生态产品价值转化机制，行业将推动生态建设从政府主导型投资向市场化运营模式转型。此外，在国家“双碳”目标与自然保护地体系建设背景下，生态建设还将加速融入碳中和路径、生态旅游开发与生物多样性保护行动。整体来看，生态建设将在政策引导与技术创新的双重驱动下，持续向系统化、精细化、产业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af8182fcf4fd4" w:history="1">
        <w:r>
          <w:rPr>
            <w:rStyle w:val="Hyperlink"/>
          </w:rPr>
          <w:t>2025-2031年中国生态建设行业研究分析与发展前景</w:t>
        </w:r>
      </w:hyperlink>
      <w:r>
        <w:rPr>
          <w:rFonts w:hint="eastAsia"/>
        </w:rPr>
        <w:t>》基于国家统计局、相关行业协会的详实数据，结合行业一手调研资料，系统分析了生态建设行业的市场规模、竞争格局及技术发展现状。报告详细梳理了生态建设产业链结构、区域分布特征及生态建设市场需求变化，重点评估了生态建设重点企业的市场表现与战略布局。通过对政策环境、技术创新方向及消费趋势的分析，科学预测了生态建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生态建设产业概述</w:t>
      </w:r>
      <w:r>
        <w:rPr>
          <w:rFonts w:hint="eastAsia"/>
        </w:rPr>
        <w:br/>
      </w:r>
      <w:r>
        <w:rPr>
          <w:rFonts w:hint="eastAsia"/>
        </w:rPr>
        <w:t>　　第一节 生态建设定义与分类</w:t>
      </w:r>
      <w:r>
        <w:rPr>
          <w:rFonts w:hint="eastAsia"/>
        </w:rPr>
        <w:br/>
      </w:r>
      <w:r>
        <w:rPr>
          <w:rFonts w:hint="eastAsia"/>
        </w:rPr>
        <w:t>　　第二节 生态建设产业链结构及关键环节剖析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生态建设商业模式与盈利模式解析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生态建设经济指标与行业评估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2019-2024年全球生态建设市场规模及增长趋势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主要国家与地区生态建设市场对比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2025-2031年全球生态建设行业发展趋势与前景预测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国际生态建设市场发展趋势及对我国启示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二、对我国生态建设市场的借鉴意义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生态建设市场的总体规模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一、2019-2024年生态建设市场规模变化及趋势分析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二、2025年生态建设行业市场规模特点</w:t>
      </w:r>
      <w:r>
        <w:rPr>
          <w:rFonts w:hint="eastAsia"/>
        </w:rPr>
        <w:br/>
      </w:r>
      <w:r>
        <w:rPr>
          <w:rFonts w:hint="eastAsia"/>
        </w:rPr>
        <w:t>　　第二节 生态建设市场规模的构成</w:t>
      </w:r>
      <w:r>
        <w:rPr>
          <w:rFonts w:hint="eastAsia"/>
        </w:rPr>
        <w:br/>
      </w:r>
      <w:r>
        <w:rPr>
          <w:rFonts w:hint="eastAsia"/>
        </w:rPr>
        <w:t>　　　　一、生态建设客户群体特征与偏好分析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二、不同类型生态建设市场规模分布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三、各地区生态建设市场规模差异与特点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生态建设市场规模的预测与展望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一、未来几年生态建设市场规模增长预测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2019-2024年中国生态建设行业总体发展与财务状况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2019-2024年生态建设行业规模情况</w:t>
      </w:r>
      <w:r>
        <w:rPr>
          <w:rFonts w:hint="eastAsia"/>
        </w:rPr>
        <w:br/>
      </w:r>
      <w:r>
        <w:rPr>
          <w:rFonts w:hint="eastAsia"/>
        </w:rPr>
        <w:t>　　　　一、生态建设行业企业数量规模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二、生态建设行业从业人员规模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三、生态建设行业市场敏感性分析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2019-2024年生态建设行业财务能力分析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一、生态建设行业盈利能力</w:t>
      </w:r>
      <w:r>
        <w:rPr>
          <w:rFonts w:hint="eastAsia"/>
        </w:rPr>
        <w:br/>
      </w:r>
      <w:r>
        <w:rPr>
          <w:rFonts w:hint="eastAsia"/>
        </w:rPr>
        <w:t>　　　　二、生态建设行业偿债能力</w:t>
      </w:r>
      <w:r>
        <w:rPr>
          <w:rFonts w:hint="eastAsia"/>
        </w:rPr>
        <w:br/>
      </w:r>
      <w:r>
        <w:rPr>
          <w:rFonts w:hint="eastAsia"/>
        </w:rPr>
        <w:t>　　　　三、生态建设行业营运能力</w:t>
      </w:r>
      <w:r>
        <w:rPr>
          <w:rFonts w:hint="eastAsia"/>
        </w:rPr>
        <w:br/>
      </w:r>
      <w:r>
        <w:rPr>
          <w:rFonts w:hint="eastAsia"/>
        </w:rPr>
        <w:t>　　　　四、生态建设行业发展能力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生态建设细分市场（一）市场调研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生态建设细分市场（二）市场调研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2019-2024年中国生态建设行业重点区域调研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一、重点地区（一）生态建设市场规模与特点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二、重点地区（二）生态建设市场规模及特点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三、重点地区（三）生态建设市场规模及特点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四、重点地区（四）生态建设市场规模及特点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不同区域生态建设市场的对比与启示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二、生态建设市场拓展策略与建议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生态建设行业渠道分析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二、各类渠道对生态建设行业的影响</w:t>
      </w:r>
      <w:r>
        <w:rPr>
          <w:rFonts w:hint="eastAsia"/>
        </w:rPr>
        <w:br/>
      </w:r>
      <w:r>
        <w:rPr>
          <w:rFonts w:hint="eastAsia"/>
        </w:rPr>
        <w:t>　　　　三、主要生态建设企业渠道策略研究</w:t>
      </w:r>
      <w:r>
        <w:rPr>
          <w:rFonts w:hint="eastAsia"/>
        </w:rPr>
        <w:br/>
      </w:r>
      <w:r>
        <w:rPr>
          <w:rFonts w:hint="eastAsia"/>
        </w:rPr>
        <w:t>　　第二节 生态建设行业客户分析与定位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生态建设行业总体市场竞争状况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一、生态建设行业竞争结构分析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三、生态建设行业SWOT分析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生态建设企业发展策略分析</w:t>
      </w:r>
      <w:r>
        <w:rPr>
          <w:rFonts w:hint="eastAsia"/>
        </w:rPr>
        <w:br/>
      </w:r>
      <w:r>
        <w:rPr>
          <w:rFonts w:hint="eastAsia"/>
        </w:rPr>
        <w:t>　　第一节 生态建设市场与销售策略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生态建设品牌战略思考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中国生态建设行业发展环境分析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二、生态建设行业主管部门、监管体制及相关政策法规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3、生态建设行业的主要法律、法规和政策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4、2025年生态建设行业法律法规和政策对行业的影响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二、生态建设消费者需求分析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一、生态建设技术的应用与创新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二、生态建设行业发展的技术趋势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2025-2031年生态建设行业展趋势预测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2025-2031年生态建设市场发展前景分析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一、生态建设市场发展潜力</w:t>
      </w:r>
      <w:r>
        <w:rPr>
          <w:rFonts w:hint="eastAsia"/>
        </w:rPr>
        <w:br/>
      </w:r>
      <w:r>
        <w:rPr>
          <w:rFonts w:hint="eastAsia"/>
        </w:rPr>
        <w:t>　　　　二、生态建设市场前景分析</w:t>
      </w:r>
      <w:r>
        <w:rPr>
          <w:rFonts w:hint="eastAsia"/>
        </w:rPr>
        <w:br/>
      </w:r>
      <w:r>
        <w:rPr>
          <w:rFonts w:hint="eastAsia"/>
        </w:rPr>
        <w:t>　　　　三、生态建设细分行业发展前景分析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2025-2031年生态建设发展趋势预测</w:t>
      </w:r>
      <w:r>
        <w:rPr>
          <w:rFonts w:hint="eastAsia"/>
        </w:rPr>
        <w:br/>
      </w:r>
      <w:r>
        <w:rPr>
          <w:rFonts w:hint="eastAsia"/>
        </w:rPr>
        <w:t>　　　　一、生态建设发展趋势预测</w:t>
      </w:r>
      <w:r>
        <w:rPr>
          <w:rFonts w:hint="eastAsia"/>
        </w:rPr>
        <w:br/>
      </w:r>
      <w:r>
        <w:rPr>
          <w:rFonts w:hint="eastAsia"/>
        </w:rPr>
        <w:t>　　　　二、生态建设市场规模预测</w:t>
      </w:r>
      <w:r>
        <w:rPr>
          <w:rFonts w:hint="eastAsia"/>
        </w:rPr>
        <w:br/>
      </w:r>
      <w:r>
        <w:rPr>
          <w:rFonts w:hint="eastAsia"/>
        </w:rPr>
        <w:t>　　　　三、生态建设细分市场发展趋势预测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未来生态建设行业挑战与机遇探讨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一、生态建设行业挑战</w:t>
      </w:r>
      <w:r>
        <w:rPr>
          <w:rFonts w:hint="eastAsia"/>
        </w:rPr>
        <w:br/>
      </w:r>
      <w:r>
        <w:rPr>
          <w:rFonts w:hint="eastAsia"/>
        </w:rPr>
        <w:t>　　　　二、生态建设行业机遇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对生态建设行业发展的建议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中智-林-对生态建设企业和投资者的建议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生态建设介绍</w:t>
      </w:r>
      <w:r>
        <w:rPr>
          <w:rFonts w:hint="eastAsia"/>
        </w:rPr>
        <w:br/>
      </w:r>
      <w:r>
        <w:rPr>
          <w:rFonts w:hint="eastAsia"/>
        </w:rPr>
        <w:t>　　图表 生态建设图片</w:t>
      </w:r>
      <w:r>
        <w:rPr>
          <w:rFonts w:hint="eastAsia"/>
        </w:rPr>
        <w:br/>
      </w:r>
      <w:r>
        <w:rPr>
          <w:rFonts w:hint="eastAsia"/>
        </w:rPr>
        <w:t>　　图表 生态建设产业链分析</w:t>
      </w:r>
      <w:r>
        <w:rPr>
          <w:rFonts w:hint="eastAsia"/>
        </w:rPr>
        <w:br/>
      </w:r>
      <w:r>
        <w:rPr>
          <w:rFonts w:hint="eastAsia"/>
        </w:rPr>
        <w:t>　　图表 生态建设主要特点</w:t>
      </w:r>
      <w:r>
        <w:rPr>
          <w:rFonts w:hint="eastAsia"/>
        </w:rPr>
        <w:br/>
      </w:r>
      <w:r>
        <w:rPr>
          <w:rFonts w:hint="eastAsia"/>
        </w:rPr>
        <w:t>　　图表 生态建设政策分析</w:t>
      </w:r>
      <w:r>
        <w:rPr>
          <w:rFonts w:hint="eastAsia"/>
        </w:rPr>
        <w:br/>
      </w:r>
      <w:r>
        <w:rPr>
          <w:rFonts w:hint="eastAsia"/>
        </w:rPr>
        <w:t>　　图表 生态建设标准 技术</w:t>
      </w:r>
      <w:r>
        <w:rPr>
          <w:rFonts w:hint="eastAsia"/>
        </w:rPr>
        <w:br/>
      </w:r>
      <w:r>
        <w:rPr>
          <w:rFonts w:hint="eastAsia"/>
        </w:rPr>
        <w:t>　　图表 生态建设最新消息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生态建设价格走势</w:t>
      </w:r>
      <w:r>
        <w:rPr>
          <w:rFonts w:hint="eastAsia"/>
        </w:rPr>
        <w:br/>
      </w:r>
      <w:r>
        <w:rPr>
          <w:rFonts w:hint="eastAsia"/>
        </w:rPr>
        <w:t>　　图表 2024年生态建设成本和利润分析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2024年中国生态建设行业竞争力分析</w:t>
      </w:r>
      <w:r>
        <w:rPr>
          <w:rFonts w:hint="eastAsia"/>
        </w:rPr>
        <w:br/>
      </w:r>
      <w:r>
        <w:rPr>
          <w:rFonts w:hint="eastAsia"/>
        </w:rPr>
        <w:t>　　图表 生态建设优势</w:t>
      </w:r>
      <w:r>
        <w:rPr>
          <w:rFonts w:hint="eastAsia"/>
        </w:rPr>
        <w:br/>
      </w:r>
      <w:r>
        <w:rPr>
          <w:rFonts w:hint="eastAsia"/>
        </w:rPr>
        <w:t>　　图表 生态建设劣势</w:t>
      </w:r>
      <w:r>
        <w:rPr>
          <w:rFonts w:hint="eastAsia"/>
        </w:rPr>
        <w:br/>
      </w:r>
      <w:r>
        <w:rPr>
          <w:rFonts w:hint="eastAsia"/>
        </w:rPr>
        <w:t>　　图表 生态建设机会</w:t>
      </w:r>
      <w:r>
        <w:rPr>
          <w:rFonts w:hint="eastAsia"/>
        </w:rPr>
        <w:br/>
      </w:r>
      <w:r>
        <w:rPr>
          <w:rFonts w:hint="eastAsia"/>
        </w:rPr>
        <w:t>　　图表 生态建设威胁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生态建设品牌分析</w:t>
      </w:r>
      <w:r>
        <w:rPr>
          <w:rFonts w:hint="eastAsia"/>
        </w:rPr>
        <w:br/>
      </w:r>
      <w:r>
        <w:rPr>
          <w:rFonts w:hint="eastAsia"/>
        </w:rPr>
        <w:t>　　图表 生态建设企业（一）概述</w:t>
      </w:r>
      <w:r>
        <w:rPr>
          <w:rFonts w:hint="eastAsia"/>
        </w:rPr>
        <w:br/>
      </w:r>
      <w:r>
        <w:rPr>
          <w:rFonts w:hint="eastAsia"/>
        </w:rPr>
        <w:t>　　图表 企业生态建设业务分析</w:t>
      </w:r>
      <w:r>
        <w:rPr>
          <w:rFonts w:hint="eastAsia"/>
        </w:rPr>
        <w:br/>
      </w:r>
      <w:r>
        <w:rPr>
          <w:rFonts w:hint="eastAsia"/>
        </w:rPr>
        <w:t>　　图表 生态建设企业（一）经营情况分析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生态建设企业（二）简介</w:t>
      </w:r>
      <w:r>
        <w:rPr>
          <w:rFonts w:hint="eastAsia"/>
        </w:rPr>
        <w:br/>
      </w:r>
      <w:r>
        <w:rPr>
          <w:rFonts w:hint="eastAsia"/>
        </w:rPr>
        <w:t>　　图表 企业生态建设业务</w:t>
      </w:r>
      <w:r>
        <w:rPr>
          <w:rFonts w:hint="eastAsia"/>
        </w:rPr>
        <w:br/>
      </w:r>
      <w:r>
        <w:rPr>
          <w:rFonts w:hint="eastAsia"/>
        </w:rPr>
        <w:t>　　图表 生态建设企业（二）经营情况分析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生态建设企业（三）概况</w:t>
      </w:r>
      <w:r>
        <w:rPr>
          <w:rFonts w:hint="eastAsia"/>
        </w:rPr>
        <w:br/>
      </w:r>
      <w:r>
        <w:rPr>
          <w:rFonts w:hint="eastAsia"/>
        </w:rPr>
        <w:t>　　图表 企业生态建设业务情况</w:t>
      </w:r>
      <w:r>
        <w:rPr>
          <w:rFonts w:hint="eastAsia"/>
        </w:rPr>
        <w:br/>
      </w:r>
      <w:r>
        <w:rPr>
          <w:rFonts w:hint="eastAsia"/>
        </w:rPr>
        <w:t>　　图表 生态建设企业（三）经营情况分析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生态建设发展有利因素分析</w:t>
      </w:r>
      <w:r>
        <w:rPr>
          <w:rFonts w:hint="eastAsia"/>
        </w:rPr>
        <w:br/>
      </w:r>
      <w:r>
        <w:rPr>
          <w:rFonts w:hint="eastAsia"/>
        </w:rPr>
        <w:t>　　图表 生态建设发展不利因素分析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2025-2031年中国生态建设行业市场容量预测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2025-2031年中国生态建设行业发展趋势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af8182fcf4fd4" w:history="1">
        <w:r>
          <w:rPr>
            <w:rStyle w:val="Hyperlink"/>
          </w:rPr>
          <w:t>2025-2031年中国生态建设行业研究分析与发展前景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af8182fcf4fd4" w:history="1">
        <w:r>
          <w:rPr>
            <w:rStyle w:val="Hyperlink"/>
          </w:rPr>
          <w:t>https://www.20087.com/6/00/ShengTaiJianSheShiChangQianJingYuCe.html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40fa809fd4ee1" w:history="1">
      <w:r>
        <w:rPr>
          <w:rStyle w:val="Hyperlink"/>
        </w:rPr>
        <w:t>2025-2031年中国生态建设行业研究分析与发展前景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engTaiJianSheShiChangQianJingYuCe.html" TargetMode="External" Id="Reecaf8182fcf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engTaiJianSheShiChangQianJingYuCe.html" TargetMode="External" Id="R6c340fa809fd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2025-07-12T04:04:17Z</dcterms:created>
  <dcterms:modified xsi:type="dcterms:W3CDTF">2025-07-12T05:04:17Z</dcterms:modified>
  <dc:subject>2025-2031年中国生态建设行业研究分析与发展前景</dc:subject>
  <dc:title>2025-2031年中国生态建设行业研究分析与发展前景</dc:title>
  <cp:keywords>2025-2031年中国生态建设行业研究分析与发展前景</cp:keywords>
  <dc:description>2025-2031年中国生态建设行业研究分析与发展前景</dc:description>
</cp:coreProperties>
</file>