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91c697ccd47fb" w:history="1">
              <w:r>
                <w:rPr>
                  <w:rStyle w:val="Hyperlink"/>
                </w:rPr>
                <w:t>2026-2032年中国财务报表审计服务行业现状分析与发展前景研究报告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91c697ccd47fb" w:history="1">
              <w:r>
                <w:rPr>
                  <w:rStyle w:val="Hyperlink"/>
                </w:rPr>
                <w:t>2026-2032年中国财务报表审计服务行业现状分析与发展前景研究报告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91c697ccd47fb" w:history="1">
                <w:r>
                  <w:rPr>
                    <w:rStyle w:val="Hyperlink"/>
                  </w:rPr>
                  <w:t>https://www.20087.com/6/50/CaiWuBaoBiaoShenJiFuWuShiChangQianJingYuCe.html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务报表审计服务是资本市场健康运行与企业合规经营的重要基石，在保障财务信息真实性、维护投资者利益及防范金融风险方面发挥着不可替代的作用。随着全球经济格局的复杂化与监管环境的日益严格，审计服务面临着更高的专业要求与合规压力。数字化转型成为行业发展的核心驱动力，大数据分析、人工智能及云计算等技术被广泛应用于审计程序的执行中，显著提升了风险识别的精准度与审计效率。同时，全球范围内对审计独立性与职业道德的监管趋严，促使会计师事务所不断优化内部质量控制体系。然而，面对日益复杂的商业模式与金融工具，传统审计方法在应对舞弊风险与公允价值评估时仍面临挑战，行业正加速向技术驱动与风险导向的审计模式转型。</w:t>
      </w:r>
      <w:r>
        <w:rPr>
          <w:rFonts w:hint="eastAsia"/>
        </w:rPr>
        <w:br/>
      </w:r>
      <w:r>
        <w:rPr>
          <w:rFonts w:hint="eastAsia"/>
        </w:rPr>
        <w:t>　　未来，财务报表审计服务将深度融合前沿科技，向智能化、实时化及增值服务方向全面升级。市场调研网认为，人工智能与机器学习算法的深度应用，将实现对海量财务与非财务数据的全量分析，推动审计模式从传统的抽样检查向全样本连续审计转变。在监管合规层面，区块链技术将被用于构建不可篡改的审计轨迹，大幅提升财务数据的透明度与可追溯性。同时，随着ESG（环境、社会及治理）理念的普及，审计服务的边界将拓展至非财务信息的鉴证，为企业提供涵盖可持续发展报告的综合鉴证服务。此外，面对全球化经营与跨境监管的复杂性，具备国际视野与跨领域专业能力的审计机构，将通过提供深度的商业洞察与风险管理建议，实现从合规验证者向企业战略合作伙伴的角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291c697ccd47fb" w:history="1">
        <w:r>
          <w:rPr>
            <w:rStyle w:val="Hyperlink"/>
          </w:rPr>
          <w:t>2026-2032年中国财务报表审计服务行业现状分析与发展前景研究报告</w:t>
        </w:r>
      </w:hyperlink>
      <w:r>
        <w:rPr>
          <w:rFonts w:hint="eastAsia"/>
        </w:rPr>
        <w:t>》，2025年财务报表审计服务行业市场规模达 亿元，预计2032年市场规模将达 亿元，期间年均复合增长率（CAGR）达 %。报告系统分析了财务报表审计服务行业的产业链结构、市场规模及需求特征，详细解读了价格体系与行业现状。基于严谨的数据分析与市场洞察，报告科学预测了财务报表审计服务行业前景与发展趋势。同时，重点剖析了财务报表审计服务重点企业的竞争格局、市场集中度及品牌影响力，并对财务报表审计服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财务报表审计服务产业概述</w:t>
      </w:r>
      <w:r>
        <w:rPr>
          <w:rFonts w:hint="eastAsia"/>
        </w:rPr>
        <w:br/>
      </w:r>
      <w:r>
        <w:rPr>
          <w:rFonts w:hint="eastAsia"/>
        </w:rPr>
        <w:t>　　第一节 财务报表审计服务定义</w:t>
      </w:r>
      <w:r>
        <w:rPr>
          <w:rFonts w:hint="eastAsia"/>
        </w:rPr>
        <w:br/>
      </w:r>
      <w:r>
        <w:rPr>
          <w:rFonts w:hint="eastAsia"/>
        </w:rPr>
        <w:t>　　第二节 财务报表审计服务行业特点</w:t>
      </w:r>
      <w:r>
        <w:rPr>
          <w:rFonts w:hint="eastAsia"/>
        </w:rPr>
        <w:br/>
      </w:r>
      <w:r>
        <w:rPr>
          <w:rFonts w:hint="eastAsia"/>
        </w:rPr>
        <w:t>　　第三节 财务报表审计服务发展历程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中国财务报表审计服务行业运行环境分析</w:t>
      </w:r>
      <w:r>
        <w:rPr>
          <w:rFonts w:hint="eastAsia"/>
        </w:rPr>
        <w:br/>
      </w:r>
      <w:r>
        <w:rPr>
          <w:rFonts w:hint="eastAsia"/>
        </w:rPr>
        <w:t>　　第一节 财务报表审计服务运行经济环境分析</w:t>
      </w:r>
      <w:r>
        <w:rPr>
          <w:rFonts w:hint="eastAsia"/>
        </w:rPr>
        <w:br/>
      </w:r>
      <w:r>
        <w:rPr>
          <w:rFonts w:hint="eastAsia"/>
        </w:rPr>
        <w:t>　　第二节 财务报表审计服务产业政策环境分析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一、财务报表审计服务行业监管体制</w:t>
      </w:r>
      <w:r>
        <w:rPr>
          <w:rFonts w:hint="eastAsia"/>
        </w:rPr>
        <w:br/>
      </w:r>
      <w:r>
        <w:rPr>
          <w:rFonts w:hint="eastAsia"/>
        </w:rPr>
        <w:t>　　　　二、财务报表审计服务行业主要法规政策</w:t>
      </w:r>
      <w:r>
        <w:rPr>
          <w:rFonts w:hint="eastAsia"/>
        </w:rPr>
        <w:br/>
      </w:r>
      <w:r>
        <w:rPr>
          <w:rFonts w:hint="eastAsia"/>
        </w:rPr>
        <w:t>　　第三节 财务报表审计服务产业社会环境分析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2025-2026年财务报表审计服务行业技术发展现状及趋势分析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财务报表审计服务行业技术发展现状分析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国内外财务报表审计服务行业技术差距分析及差距形成的主要原因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财务报表审计服务行业技术发展方向、趋势预测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提升财务报表审计服务行业技术能力策略建议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全球财务报表审计服务行业发展态势分析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全球财务报表审计服务市场发展现状分析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国外主要国家、地区财务报表审计服务市场现状</w:t>
      </w:r>
      <w:r>
        <w:rPr>
          <w:rFonts w:hint="eastAsia"/>
        </w:rPr>
        <w:br/>
      </w:r>
      <w:r>
        <w:rPr>
          <w:rFonts w:hint="eastAsia"/>
        </w:rPr>
        <w:t>　　第三节 全球财务报表审计服务行业发展趋势预测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中国财务报表审计服务行业发展调研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2020-2025年中国财务报表审计服务行业规模情况</w:t>
      </w:r>
      <w:r>
        <w:rPr>
          <w:rFonts w:hint="eastAsia"/>
        </w:rPr>
        <w:br/>
      </w:r>
      <w:r>
        <w:rPr>
          <w:rFonts w:hint="eastAsia"/>
        </w:rPr>
        <w:t>　　　　一、财务报表审计服务行业市场规模状况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二、财务报表审计服务行业单位规模状况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三、财务报表审计服务行业人员规模状况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2020-2025年中国财务报表审计服务行业财务能力分析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一、财务报表审计服务行业盈利能力分析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二、财务报表审计服务行业偿债能力分析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三、财务报表审计服务行业营运能力分析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四、财务报表审计服务行业发展能力分析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2025-2026年中国财务报表审计服务行业热点动态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2026年中国财务报表审计服务行业面临的挑战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中国财务报表审计服务行业重点地区市场调研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**地区财务报表审计服务发展现状及趋势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**地区财务报表审计服务发展现状及趋势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**地区财务报表审计服务发展现状及趋势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**地区财务报表审计服务发展现状及趋势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中国财务报表审计服务行业价格走势及影响因素分析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国内财务报表审计服务行业价格回顾</w:t>
      </w:r>
      <w:r>
        <w:rPr>
          <w:rFonts w:hint="eastAsia"/>
        </w:rPr>
        <w:br/>
      </w:r>
      <w:r>
        <w:rPr>
          <w:rFonts w:hint="eastAsia"/>
        </w:rPr>
        <w:t>　　第二节 国内财务报表审计服务行业价格走势预测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国内财务报表审计服务行业价格影响因素分析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中国财务报表审计服务行业客户调研</w:t>
      </w:r>
      <w:r>
        <w:rPr>
          <w:rFonts w:hint="eastAsia"/>
        </w:rPr>
        <w:br/>
      </w:r>
      <w:r>
        <w:rPr>
          <w:rFonts w:hint="eastAsia"/>
        </w:rPr>
        <w:t>　　　　一、财务报表审计服务行业客户偏好调查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二、客户对财务报表审计服务品牌的首要认知渠道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三、财务报表审计服务品牌忠诚度调查</w:t>
      </w:r>
      <w:r>
        <w:rPr>
          <w:rFonts w:hint="eastAsia"/>
        </w:rPr>
        <w:br/>
      </w:r>
      <w:r>
        <w:rPr>
          <w:rFonts w:hint="eastAsia"/>
        </w:rPr>
        <w:t>　　　　四、财务报表审计服务行业客户消费理念调研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中国财务报表审计服务行业重点企业发展调研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中国财务报表审计服务行业竞争格局分析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2025-2026年财务报表审计服务行业集中度分析</w:t>
      </w:r>
      <w:r>
        <w:rPr>
          <w:rFonts w:hint="eastAsia"/>
        </w:rPr>
        <w:br/>
      </w:r>
      <w:r>
        <w:rPr>
          <w:rFonts w:hint="eastAsia"/>
        </w:rPr>
        <w:t>　　　　一、财务报表审计服务市场集中度分析</w:t>
      </w:r>
      <w:r>
        <w:rPr>
          <w:rFonts w:hint="eastAsia"/>
        </w:rPr>
        <w:br/>
      </w:r>
      <w:r>
        <w:rPr>
          <w:rFonts w:hint="eastAsia"/>
        </w:rPr>
        <w:t>　　　　二、财务报表审计服务企业集中度分析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2026年财务报表审计服务行业竞争格局分析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一、财务报表审计服务行业竞争策略分析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二、财务报表审计服务行业竞争格局展望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三、我国财务报表审计服务市场竞争趋势</w:t>
      </w:r>
      <w:r>
        <w:rPr>
          <w:rFonts w:hint="eastAsia"/>
        </w:rPr>
        <w:br/>
      </w:r>
      <w:r>
        <w:rPr>
          <w:rFonts w:hint="eastAsia"/>
        </w:rPr>
        <w:t>　　第三节 财务报表审计服务行业兼并与重组整合分析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一、财务报表审计服务行业兼并与重组整合动态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二、财务报表审计服务行业兼并与重组整合发展趋势预测分析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财务报表审计服务行业投资风险及应对策略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财务报表审计服务行业SWOT模型分析</w:t>
      </w:r>
      <w:r>
        <w:rPr>
          <w:rFonts w:hint="eastAsia"/>
        </w:rPr>
        <w:br/>
      </w:r>
      <w:r>
        <w:rPr>
          <w:rFonts w:hint="eastAsia"/>
        </w:rPr>
        <w:t>　　　　一、财务报表审计服务行业优势分析</w:t>
      </w:r>
      <w:r>
        <w:rPr>
          <w:rFonts w:hint="eastAsia"/>
        </w:rPr>
        <w:br/>
      </w:r>
      <w:r>
        <w:rPr>
          <w:rFonts w:hint="eastAsia"/>
        </w:rPr>
        <w:t>　　　　二、财务报表审计服务行业劣势分析</w:t>
      </w:r>
      <w:r>
        <w:rPr>
          <w:rFonts w:hint="eastAsia"/>
        </w:rPr>
        <w:br/>
      </w:r>
      <w:r>
        <w:rPr>
          <w:rFonts w:hint="eastAsia"/>
        </w:rPr>
        <w:t>　　　　三、财务报表审计服务行业机会分析</w:t>
      </w:r>
      <w:r>
        <w:rPr>
          <w:rFonts w:hint="eastAsia"/>
        </w:rPr>
        <w:br/>
      </w:r>
      <w:r>
        <w:rPr>
          <w:rFonts w:hint="eastAsia"/>
        </w:rPr>
        <w:t>　　　　四、财务报表审计服务行业风险分析</w:t>
      </w:r>
      <w:r>
        <w:rPr>
          <w:rFonts w:hint="eastAsia"/>
        </w:rPr>
        <w:br/>
      </w:r>
      <w:r>
        <w:rPr>
          <w:rFonts w:hint="eastAsia"/>
        </w:rPr>
        <w:t>　　第二节 财务报表审计服务行业投资风险及控制策略分析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一、财务报表审计服务市场风险及控制策略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二、财务报表审计服务行业政策风险及控制策略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三、财务报表审计服务行业经营风险及控制策略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四、财务报表审计服务同业竞争风险及控制策略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五、财务报表审计服务行业其他风险及控制策略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2026-2032年中国财务报表审计服务市场预测及发展建议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2026-2032年中国财务报表审计服务市场预测分析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一、中国财务报表审计服务市场前景分析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二、中国财务报表审计服务发展趋势预测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2026-2032年中国财务报表审计服务企业发展策略建议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一、财务报表审计服务企业融资策略</w:t>
      </w:r>
      <w:r>
        <w:rPr>
          <w:rFonts w:hint="eastAsia"/>
        </w:rPr>
        <w:br/>
      </w:r>
      <w:r>
        <w:rPr>
          <w:rFonts w:hint="eastAsia"/>
        </w:rPr>
        <w:t>　　　　二、财务报表审计服务企业人才策略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2026-2032年中国财务报表审计服务企业营销策略建议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一、财务报表审计服务企业定位策略</w:t>
      </w:r>
      <w:r>
        <w:rPr>
          <w:rFonts w:hint="eastAsia"/>
        </w:rPr>
        <w:br/>
      </w:r>
      <w:r>
        <w:rPr>
          <w:rFonts w:hint="eastAsia"/>
        </w:rPr>
        <w:t>　　　　二、财务报表审计服务企业价格策略</w:t>
      </w:r>
      <w:r>
        <w:rPr>
          <w:rFonts w:hint="eastAsia"/>
        </w:rPr>
        <w:br/>
      </w:r>
      <w:r>
        <w:rPr>
          <w:rFonts w:hint="eastAsia"/>
        </w:rPr>
        <w:t>　　　　三、财务报表审计服务企业促销策略</w:t>
      </w:r>
      <w:r>
        <w:rPr>
          <w:rFonts w:hint="eastAsia"/>
        </w:rPr>
        <w:br/>
      </w:r>
      <w:r>
        <w:rPr>
          <w:rFonts w:hint="eastAsia"/>
        </w:rPr>
        <w:t>　　第四节 [⋅中⋅智⋅林]财务报表审计服务行业研究结论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财务报表审计服务行业现状</w:t>
      </w:r>
      <w:r>
        <w:rPr>
          <w:rFonts w:hint="eastAsia"/>
        </w:rPr>
        <w:br/>
      </w:r>
      <w:r>
        <w:rPr>
          <w:rFonts w:hint="eastAsia"/>
        </w:rPr>
        <w:t>　　图表 财务报表审计服务行业产业链调研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2020-2025年财务报表审计服务行业市场容量统计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2020-2025年中国财务报表审计服务行业市场规模情况</w:t>
      </w:r>
      <w:r>
        <w:rPr>
          <w:rFonts w:hint="eastAsia"/>
        </w:rPr>
        <w:br/>
      </w:r>
      <w:r>
        <w:rPr>
          <w:rFonts w:hint="eastAsia"/>
        </w:rPr>
        <w:t>　　图表 财务报表审计服务行业动态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2020-2025年中国财务报表审计服务行业销售收入统计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2020-2025年中国财务报表审计服务行业盈利统计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2020-2025年中国财务报表审计服务行业利润总额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2020-2025年中国财务报表审计服务行业企业数量统计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2020-2025年中国财务报表审计服务行业竞争力分析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2020-2025年中国财务报表审计服务行业盈利能力分析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2020-2025年中国财务报表审计服务行业运营能力分析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2020-2025年中国财务报表审计服务行业偿债能力分析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2020-2025年中国财务报表审计服务行业发展能力分析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2020-2025年中国财务报表审计服务行业经营效益分析</w:t>
      </w:r>
      <w:r>
        <w:rPr>
          <w:rFonts w:hint="eastAsia"/>
        </w:rPr>
        <w:br/>
      </w:r>
      <w:r>
        <w:rPr>
          <w:rFonts w:hint="eastAsia"/>
        </w:rPr>
        <w:t>　　图表 财务报表审计服务行业竞争对手分析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**地区财务报表审计服务市场规模</w:t>
      </w:r>
      <w:r>
        <w:rPr>
          <w:rFonts w:hint="eastAsia"/>
        </w:rPr>
        <w:br/>
      </w:r>
      <w:r>
        <w:rPr>
          <w:rFonts w:hint="eastAsia"/>
        </w:rPr>
        <w:t>　　图表 **地区财务报表审计服务行业市场需求</w:t>
      </w:r>
      <w:r>
        <w:rPr>
          <w:rFonts w:hint="eastAsia"/>
        </w:rPr>
        <w:br/>
      </w:r>
      <w:r>
        <w:rPr>
          <w:rFonts w:hint="eastAsia"/>
        </w:rPr>
        <w:t>　　图表 **地区财务报表审计服务市场调研</w:t>
      </w:r>
      <w:r>
        <w:rPr>
          <w:rFonts w:hint="eastAsia"/>
        </w:rPr>
        <w:br/>
      </w:r>
      <w:r>
        <w:rPr>
          <w:rFonts w:hint="eastAsia"/>
        </w:rPr>
        <w:t>　　图表 **地区财务报表审计服务行业市场需求分析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**地区财务报表审计服务市场规模</w:t>
      </w:r>
      <w:r>
        <w:rPr>
          <w:rFonts w:hint="eastAsia"/>
        </w:rPr>
        <w:br/>
      </w:r>
      <w:r>
        <w:rPr>
          <w:rFonts w:hint="eastAsia"/>
        </w:rPr>
        <w:t>　　图表 **地区财务报表审计服务行业市场需求</w:t>
      </w:r>
      <w:r>
        <w:rPr>
          <w:rFonts w:hint="eastAsia"/>
        </w:rPr>
        <w:br/>
      </w:r>
      <w:r>
        <w:rPr>
          <w:rFonts w:hint="eastAsia"/>
        </w:rPr>
        <w:t>　　图表 **地区财务报表审计服务市场调研</w:t>
      </w:r>
      <w:r>
        <w:rPr>
          <w:rFonts w:hint="eastAsia"/>
        </w:rPr>
        <w:br/>
      </w:r>
      <w:r>
        <w:rPr>
          <w:rFonts w:hint="eastAsia"/>
        </w:rPr>
        <w:t>　　图表 **地区财务报表审计服务行业市场需求分析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财务报表审计服务重点企业（一）基本信息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财务报表审计服务重点企业（一）经营情况分析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财务报表审计服务重点企业（一）盈利能力情况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财务报表审计服务重点企业（一）偿债能力情况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财务报表审计服务重点企业（一）运营能力情况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财务报表审计服务重点企业（一）成长能力情况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财务报表审计服务重点企业（二）基本信息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财务报表审计服务重点企业（二）经营情况分析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财务报表审计服务重点企业（二）盈利能力情况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财务报表审计服务重点企业（二）偿债能力情况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财务报表审计服务重点企业（二）运营能力情况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财务报表审计服务重点企业（二）成长能力情况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2026-2032年中国财务报表审计服务行业信息化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2026-2032年中国财务报表审计服务行业市场容量预测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2026-2032年中国财务报表审计服务行业市场规模预测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2026-2032年中国财务报表审计服务行业风险分析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2026-2032年中国财务报表审计服务市场前景分析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2026-2032年中国财务报表审计服务行业发展趋势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91c697ccd47fb" w:history="1">
        <w:r>
          <w:rPr>
            <w:rStyle w:val="Hyperlink"/>
          </w:rPr>
          <w:t>2026-2032年中国财务报表审计服务行业现状分析与发展前景研究报告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91c697ccd47fb" w:history="1">
        <w:r>
          <w:rPr>
            <w:rStyle w:val="Hyperlink"/>
          </w:rPr>
          <w:t>https://www.20087.com/6/50/CaiWuBaoBiaoShenJiFuWuShiChangQianJingYuCe.html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热点：财务报表和审计报告一样吗、财务报表审计服务包括、经审计的财务报表是指什么、审计的报表、财务报表包括哪些、审计时公司报表有什么要注意的、财务报表、对财务报表进行审计、审计服务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4b8c8f52b449f" w:history="1">
      <w:r>
        <w:rPr>
          <w:rStyle w:val="Hyperlink"/>
        </w:rPr>
        <w:t>2026-2032年中国财务报表审计服务行业现状分析与发展前景研究报告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CaiWuBaoBiaoShenJiFuWuShiChangQianJingYuCe.html" TargetMode="External" Id="R5f291c697ccd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CaiWuBaoBiaoShenJiFuWuShiChangQianJingYuCe.html" TargetMode="External" Id="R26e4b8c8f52b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2026-06-20T00:13:07Z</dcterms:created>
  <dcterms:modified xsi:type="dcterms:W3CDTF">2026-06-20T01:13:07Z</dcterms:modified>
  <dc:subject>2026-2032年中国财务报表审计服务行业现状分析与发展前景研究报告</dc:subject>
  <dc:title>2026-2032年中国财务报表审计服务行业现状分析与发展前景研究报告</dc:title>
  <cp:keywords>2026-2032年中国财务报表审计服务行业现状分析与发展前景研究报告</cp:keywords>
  <dc:description>2026-2032年中国财务报表审计服务行业现状分析与发展前景研究报告</dc:description>
</cp:coreProperties>
</file>