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645bc41d84a0d" w:history="1">
              <w:r>
                <w:rPr>
                  <w:rStyle w:val="Hyperlink"/>
                </w:rPr>
                <w:t>2025-2031年中国高性能工作站电脑市场研究与前景趋势报告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645bc41d84a0d" w:history="1">
              <w:r>
                <w:rPr>
                  <w:rStyle w:val="Hyperlink"/>
                </w:rPr>
                <w:t>2025-2031年中国高性能工作站电脑市场研究与前景趋势报告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645bc41d84a0d" w:history="1">
                <w:r>
                  <w:rPr>
                    <w:rStyle w:val="Hyperlink"/>
                  </w:rPr>
                  <w:t>https://www.20087.com/6/00/GaoXingNengGongZuoZhanDianNaoHangYeFaZhanQianJing.html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工作站电脑是专为复杂计算任务设计的专业级计算机，广泛应用于工程设计、图形渲染、科学计算等领域。随着计算需求的增长和技术的进步，高性能工作站电脑在处理器、显卡、内存等方面的配置也在不断升级。现代高性能工作站电脑通常配备多核心处理器、高端图形处理器、大量高速内存和快速存储解决方案，以满足复杂的计算和图形处理需求。此外，随着虚拟现实(VR)和增强现实(AR)技术的发展，高性能工作站电脑也成为了这些应用的重要支撑平台。</w:t>
      </w:r>
      <w:r>
        <w:rPr>
          <w:rFonts w:hint="eastAsia"/>
        </w:rPr>
        <w:br/>
      </w:r>
      <w:r>
        <w:rPr>
          <w:rFonts w:hint="eastAsia"/>
        </w:rPr>
        <w:t>　　未来，高性能工作站电脑将更加注重计算性能和灵活性。随着下一代处理器和GPU的发展，工作站电脑将能够提供更强大的计算能力。同时，为了应对不断变化的工作负载，工作站电脑将支持更灵活的硬件扩展方案，如模块化设计和云服务集成，以满足用户的不同需求。此外，随着边缘计算的兴起，高性能工作站电脑还将被用于支持边缘计算场景，以减少数据传输延迟并提高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645bc41d84a0d" w:history="1">
        <w:r>
          <w:rPr>
            <w:rStyle w:val="Hyperlink"/>
          </w:rPr>
          <w:t>2025-2031年中国高性能工作站电脑市场研究与前景趋势报告</w:t>
        </w:r>
      </w:hyperlink>
      <w:r>
        <w:rPr>
          <w:rFonts w:hint="eastAsia"/>
        </w:rPr>
        <w:t>》基于权威数据与一手调研资料，系统分析了高性能工作站电脑行业的产业链结构、市场规模、需求特征及价格体系，客观呈现了高性能工作站电脑行业发展现状。报告科学预测了高性能工作站电脑市场前景与未来趋势，重点剖析了主要企业的竞争格局、市场集中度及品牌影响力。同时，通过对高性能工作站电脑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高性能工作站电脑行业概述</w:t>
      </w:r>
      <w:r>
        <w:rPr>
          <w:rFonts w:hint="eastAsia"/>
        </w:rPr>
        <w:br/>
      </w:r>
      <w:r>
        <w:rPr>
          <w:rFonts w:hint="eastAsia"/>
        </w:rPr>
        <w:t>　　第一节 高性能工作站电脑定义与分类</w:t>
      </w:r>
      <w:r>
        <w:rPr>
          <w:rFonts w:hint="eastAsia"/>
        </w:rPr>
        <w:br/>
      </w:r>
      <w:r>
        <w:rPr>
          <w:rFonts w:hint="eastAsia"/>
        </w:rPr>
        <w:t>　　第二节 高性能工作站电脑应用领域</w:t>
      </w:r>
      <w:r>
        <w:rPr>
          <w:rFonts w:hint="eastAsia"/>
        </w:rPr>
        <w:br/>
      </w:r>
      <w:r>
        <w:rPr>
          <w:rFonts w:hint="eastAsia"/>
        </w:rPr>
        <w:t>　　第三节 高性能工作站电脑行业经济指标分析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高性能工作站电脑产业链及经营模式分析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三、高性能工作站电脑销售模式及销售渠道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全球高性能工作站电脑市场发展综述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2019-2024年全球高性能工作站电脑市场规模与趋势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主要国家与地区高性能工作站电脑市场分析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2025-2031年全球高性能工作站电脑行业发展趋势与前景预测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中国高性能工作站电脑行业市场分析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2024-2025年高性能工作站电脑产能与投资动态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一、国内高性能工作站电脑产能及利用情况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二、高性能工作站电脑产能扩张与投资动态</w:t>
      </w:r>
      <w:r>
        <w:rPr>
          <w:rFonts w:hint="eastAsia"/>
        </w:rPr>
        <w:br/>
      </w:r>
      <w:r>
        <w:rPr>
          <w:rFonts w:hint="eastAsia"/>
        </w:rPr>
        <w:t>　　第二节 高性能工作站电脑行业产量情况分析与趋势预测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一、2019-2024年高性能工作站电脑行业产量数据统计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1、2019-2024年高性能工作站电脑产量及增长趋势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2、2019-2024年高性能工作站电脑细分产品产量及份额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二、影响高性能工作站电脑产量的关键因素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三、2025-2031年高性能工作站电脑产量预测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2025-2031年高性能工作站电脑市场需求与销售分析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一、2024-2025年高性能工作站电脑行业需求现状</w:t>
      </w:r>
      <w:r>
        <w:rPr>
          <w:rFonts w:hint="eastAsia"/>
        </w:rPr>
        <w:br/>
      </w:r>
      <w:r>
        <w:rPr>
          <w:rFonts w:hint="eastAsia"/>
        </w:rPr>
        <w:t>　　　　二、高性能工作站电脑客户群体与需求特点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三、2019-2024年高性能工作站电脑行业销售规模分析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四、2025-2031年高性能工作站电脑市场增长潜力与规模预测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2024-2025年高性能工作站电脑行业技术发展现状及趋势分析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高性能工作站电脑行业技术发展现状分析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国内外高性能工作站电脑行业技术差异与原因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高性能工作站电脑行业技术发展方向、趋势预测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提升高性能工作站电脑行业技术能力策略建议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中国高性能工作站电脑细分市场与下游应用领域分析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高性能工作站电脑细分市场分析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一、2024-2025年高性能工作站电脑主要细分产品市场现状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高性能工作站电脑下游应用与客户群体分析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一、2024-2025年高性能工作站电脑各应用领域市场现状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高性能工作站电脑价格机制与竞争策略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一、2019-2024年高性能工作站电脑市场价格走势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高性能工作站电脑定价策略与方法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2025-2031年高性能工作站电脑价格竞争态势与趋势预测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中国高性能工作站电脑行业重点区域市场研究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2024-2025年重点区域高性能工作站电脑市场发展概况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二、2019-2024年高性能工作站电脑市场需求规模情况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三、2025-2031年高性能工作站电脑行业发展潜力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二、2019-2024年高性能工作站电脑市场需求规模情况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三、2025-2031年高性能工作站电脑行业发展潜力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二、2019-2024年高性能工作站电脑市场需求规模情况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三、2025-2031年高性能工作站电脑行业发展潜力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二、2019-2024年高性能工作站电脑市场需求规模情况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三、2025-2031年高性能工作站电脑行业发展潜力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二、2019-2024年高性能工作站电脑市场需求规模情况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三、2025-2031年高性能工作站电脑行业发展潜力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2019-2024年中国高性能工作站电脑行业进出口情况分析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高性能工作站电脑行业进口情况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一、2019-2024年高性能工作站电脑进口规模及增长情况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二、高性能工作站电脑主要进口来源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高性能工作站电脑行业出口情况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一、2019-2024年高性能工作站电脑出口规模及增长情况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二、高性能工作站电脑主要出口目的地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2019-2024年中国高性能工作站电脑行业总体发展与财务状况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2019-2024年中国高性能工作站电脑行业规模情况</w:t>
      </w:r>
      <w:r>
        <w:rPr>
          <w:rFonts w:hint="eastAsia"/>
        </w:rPr>
        <w:br/>
      </w:r>
      <w:r>
        <w:rPr>
          <w:rFonts w:hint="eastAsia"/>
        </w:rPr>
        <w:t>　　　　一、高性能工作站电脑行业企业数量规模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二、高性能工作站电脑行业从业人员规模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三、高性能工作站电脑行业市场敏感性分析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2019-2024年中国高性能工作站电脑行业财务能力分析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一、高性能工作站电脑行业盈利能力</w:t>
      </w:r>
      <w:r>
        <w:rPr>
          <w:rFonts w:hint="eastAsia"/>
        </w:rPr>
        <w:br/>
      </w:r>
      <w:r>
        <w:rPr>
          <w:rFonts w:hint="eastAsia"/>
        </w:rPr>
        <w:t>　　　　二、高性能工作站电脑行业偿债能力</w:t>
      </w:r>
      <w:r>
        <w:rPr>
          <w:rFonts w:hint="eastAsia"/>
        </w:rPr>
        <w:br/>
      </w:r>
      <w:r>
        <w:rPr>
          <w:rFonts w:hint="eastAsia"/>
        </w:rPr>
        <w:t>　　　　三、高性能工作站电脑行业营运能力</w:t>
      </w:r>
      <w:r>
        <w:rPr>
          <w:rFonts w:hint="eastAsia"/>
        </w:rPr>
        <w:br/>
      </w:r>
      <w:r>
        <w:rPr>
          <w:rFonts w:hint="eastAsia"/>
        </w:rPr>
        <w:t>　　　　四、高性能工作站电脑行业发展能力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高性能工作站电脑行业重点企业调研分析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二、企业高性能工作站电脑业务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二、企业高性能工作站电脑业务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二、企业高性能工作站电脑业务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二、企业高性能工作站电脑业务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二、企业高性能工作站电脑业务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二、企业高性能工作站电脑业务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中国高性能工作站电脑行业竞争格局分析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高性能工作站电脑行业竞争格局总览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2024-2025年高性能工作站电脑行业竞争力分析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2019-2024年高性能工作站电脑行业企业并购活动分析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2024-2025年高性能工作站电脑行业会展与招投标活动分析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一、高性能工作站电脑行业会展活动及其市场影响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2025年中国高性能工作站电脑企业发展企业发展策略与建议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高性能工作站电脑销售模式与渠道策略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高性能工作站电脑品牌与市场推广策略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高性能工作站电脑研发投入与技术创新能力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高性能工作站电脑合作联盟与资源整合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中国高性能工作站电脑行业风险与对策</w:t>
      </w:r>
      <w:r>
        <w:rPr>
          <w:rFonts w:hint="eastAsia"/>
        </w:rPr>
        <w:br/>
      </w:r>
      <w:r>
        <w:rPr>
          <w:rFonts w:hint="eastAsia"/>
        </w:rPr>
        <w:t>　　第一节 高性能工作站电脑行业SWOT分析</w:t>
      </w:r>
      <w:r>
        <w:rPr>
          <w:rFonts w:hint="eastAsia"/>
        </w:rPr>
        <w:br/>
      </w:r>
      <w:r>
        <w:rPr>
          <w:rFonts w:hint="eastAsia"/>
        </w:rPr>
        <w:t>　　　　一、高性能工作站电脑行业优势</w:t>
      </w:r>
      <w:r>
        <w:rPr>
          <w:rFonts w:hint="eastAsia"/>
        </w:rPr>
        <w:br/>
      </w:r>
      <w:r>
        <w:rPr>
          <w:rFonts w:hint="eastAsia"/>
        </w:rPr>
        <w:t>　　　　二、高性能工作站电脑行业劣势</w:t>
      </w:r>
      <w:r>
        <w:rPr>
          <w:rFonts w:hint="eastAsia"/>
        </w:rPr>
        <w:br/>
      </w:r>
      <w:r>
        <w:rPr>
          <w:rFonts w:hint="eastAsia"/>
        </w:rPr>
        <w:t>　　　　三、高性能工作站电脑市场机会</w:t>
      </w:r>
      <w:r>
        <w:rPr>
          <w:rFonts w:hint="eastAsia"/>
        </w:rPr>
        <w:br/>
      </w:r>
      <w:r>
        <w:rPr>
          <w:rFonts w:hint="eastAsia"/>
        </w:rPr>
        <w:t>　　　　四、高性能工作站电脑市场威胁</w:t>
      </w:r>
      <w:r>
        <w:rPr>
          <w:rFonts w:hint="eastAsia"/>
        </w:rPr>
        <w:br/>
      </w:r>
      <w:r>
        <w:rPr>
          <w:rFonts w:hint="eastAsia"/>
        </w:rPr>
        <w:t>　　第二节 高性能工作站电脑行业风险及对策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2025-2031年中国高性能工作站电脑行业前景与发展趋势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2024-2025年高性能工作站电脑行业发展环境分析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一、高性能工作站电脑行业主管部门与监管体制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二、高性能工作站电脑行业主要法律法规及政策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三、高性能工作站电脑行业标准与质量监管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2025-2031年高性能工作站电脑行业发展趋势与方向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2025-2031年高性能工作站电脑行业发展潜力与机遇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高性能工作站电脑行业研究结论与建议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(中智~林)高性能工作站电脑行业发展建议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高性能工作站电脑行业历程</w:t>
      </w:r>
      <w:r>
        <w:rPr>
          <w:rFonts w:hint="eastAsia"/>
        </w:rPr>
        <w:br/>
      </w:r>
      <w:r>
        <w:rPr>
          <w:rFonts w:hint="eastAsia"/>
        </w:rPr>
        <w:t>　　图表 高性能工作站电脑行业生命周期</w:t>
      </w:r>
      <w:r>
        <w:rPr>
          <w:rFonts w:hint="eastAsia"/>
        </w:rPr>
        <w:br/>
      </w:r>
      <w:r>
        <w:rPr>
          <w:rFonts w:hint="eastAsia"/>
        </w:rPr>
        <w:t>　　图表 高性能工作站电脑行业产业链分析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2019-2024年高性能工作站电脑行业市场容量分析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2025年中国高性能工作站电脑行业需求领域分布格局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2019-2024年中国高性能工作站电脑出口金额分析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2025年中国高性能工作站电脑进口国家及地区分析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2025年中国高性能工作站电脑出口国家及地区分析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**地区高性能工作站电脑市场规模及增长情况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**地区高性能工作站电脑行业市场需求情况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**地区高性能工作站电脑市场规模及增长情况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**地区高性能工作站电脑行业市场需求情况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**地区高性能工作站电脑市场规模及增长情况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**地区高性能工作站电脑行业市场需求情况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**地区高性能工作站电脑市场规模及增长情况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**地区高性能工作站电脑行业市场需求情况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高性能工作站电脑企业信息</w:t>
      </w:r>
      <w:r>
        <w:rPr>
          <w:rFonts w:hint="eastAsia"/>
        </w:rPr>
        <w:br/>
      </w:r>
      <w:r>
        <w:rPr>
          <w:rFonts w:hint="eastAsia"/>
        </w:rPr>
        <w:t>　　图表 高性能工作站电脑企业经营情况分析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高性能工作站电脑重点企业（三）成长能力情况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645bc41d84a0d" w:history="1">
        <w:r>
          <w:rPr>
            <w:rStyle w:val="Hyperlink"/>
          </w:rPr>
          <w:t>2025-2031年中国高性能工作站电脑市场研究与前景趋势报告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645bc41d84a0d" w:history="1">
        <w:r>
          <w:rPr>
            <w:rStyle w:val="Hyperlink"/>
          </w:rPr>
          <w:t>https://www.20087.com/6/00/GaoXingNengGongZuoZhanDianNaoHangYeFaZhanQianJing.html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热点：工作站电脑、高性能工作站电脑配置、个人工作站、高性能工作站笔记本、高性能工作站的配置、高性能工作站功率、台式机和工作站的区别、高端工作站电脑、笔记本高性能模式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2e9ba998a4e5f" w:history="1">
      <w:r>
        <w:rPr>
          <w:rStyle w:val="Hyperlink"/>
        </w:rPr>
        <w:t>2025-2031年中国高性能工作站电脑市场研究与前景趋势报告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aoXingNengGongZuoZhanDianNaoHangYeFaZhanQianJing.html" TargetMode="External" Id="R617645bc41d8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aoXingNengGongZuoZhanDianNaoHangYeFaZhanQianJing.html" TargetMode="External" Id="R3e22e9ba998a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2025-03-10T08:15:00Z</dcterms:created>
  <dcterms:modified xsi:type="dcterms:W3CDTF">2025-03-10T09:15:00Z</dcterms:modified>
  <dc:subject>2025-2031年中国高性能工作站电脑市场研究与前景趋势报告</dc:subject>
  <dc:title>2025-2031年中国高性能工作站电脑市场研究与前景趋势报告</dc:title>
  <cp:keywords>2025-2031年中国高性能工作站电脑市场研究与前景趋势报告</cp:keywords>
  <dc:description>2025-2031年中国高性能工作站电脑市场研究与前景趋势报告</dc:description>
</cp:coreProperties>
</file>