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77c87ca3442d7" w:history="1">
              <w:r>
                <w:rPr>
                  <w:rStyle w:val="Hyperlink"/>
                </w:rPr>
                <w:t>中国VOC废气治理市场现状分析与发展前景预测报告（2025-2031年）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77c87ca3442d7" w:history="1">
              <w:r>
                <w:rPr>
                  <w:rStyle w:val="Hyperlink"/>
                </w:rPr>
                <w:t>中国VOC废气治理市场现状分析与发展前景预测报告（2025-2031年）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77c87ca3442d7" w:history="1">
                <w:r>
                  <w:rPr>
                    <w:rStyle w:val="Hyperlink"/>
                  </w:rPr>
                  <w:t>https://www.20087.com/6/70/VOCFeiQiZhiLiShiChangXianZhuangHeQianJing.html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大气污染物的主要来源之一，因此VOC废气治理技术受到了广泛关注。近年来，随着环保法规的日益严格，VOC废气治理市场迅速发展。现有的治理技术主要包括吸附、催化燃烧、生物降解等多种方法。随着技术的进步，这些方法的效率和经济性都有所提高，使得更多企业能够负担得起有效的废气治理措施。</w:t>
      </w:r>
      <w:r>
        <w:rPr>
          <w:rFonts w:hint="eastAsia"/>
        </w:rPr>
        <w:br/>
      </w:r>
      <w:r>
        <w:rPr>
          <w:rFonts w:hint="eastAsia"/>
        </w:rPr>
        <w:t>　　未来，VOC废气治理技术的发展将更加注重高效和经济性。技术创新将继续推动行业前进，例如开发新型吸附剂和催化剂以提高处理效率和降低运行成本。此外，随着环境标准的进一步提高，对低能耗、低排放的治理技术的需求将增加。同时，集成化的废气处理系统将成为趋势，通过结合不同的治理技术来达到最佳的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77c87ca3442d7" w:history="1">
        <w:r>
          <w:rPr>
            <w:rStyle w:val="Hyperlink"/>
          </w:rPr>
          <w:t>中国VOC废气治理市场现状分析与发展前景预测报告（2025-2031年）</w:t>
        </w:r>
      </w:hyperlink>
      <w:r>
        <w:rPr>
          <w:rFonts w:hint="eastAsia"/>
        </w:rPr>
        <w:t>》基于国家统计局及VOC废气治理行业协会的权威数据，全面调研了VOC废气治理行业的市场规模、市场需求、产业链结构及价格变动，并对VOC废气治理细分市场进行了深入分析。报告详细剖析了VOC废气治理市场竞争格局，重点关注品牌影响力及重点企业的运营表现，同时科学预测了VOC废气治理市场前景与发展趋势，识别了行业潜在的风险与机遇。通过专业、科学的研究方法，报告为VOC废气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中国VOC废气治理概述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国外VOC废气治理市场发展概况</w:t>
      </w:r>
      <w:r>
        <w:rPr>
          <w:rFonts w:hint="eastAsia"/>
        </w:rPr>
        <w:br/>
      </w:r>
      <w:r>
        <w:rPr>
          <w:rFonts w:hint="eastAsia"/>
        </w:rPr>
        <w:t>　　第一节 全球VOC废气治理市场分析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中国VOC废气治理环境分析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中国VOC废气治理技术发展分析</w:t>
      </w:r>
      <w:r>
        <w:rPr>
          <w:rFonts w:hint="eastAsia"/>
        </w:rPr>
        <w:br/>
      </w:r>
      <w:r>
        <w:rPr>
          <w:rFonts w:hint="eastAsia"/>
        </w:rPr>
        <w:t>　　第一节 当前中国VOC废气治理技术发展现况分析</w:t>
      </w:r>
      <w:r>
        <w:rPr>
          <w:rFonts w:hint="eastAsia"/>
        </w:rPr>
        <w:br/>
      </w:r>
      <w:r>
        <w:rPr>
          <w:rFonts w:hint="eastAsia"/>
        </w:rPr>
        <w:t>　　第二节 中国VOC废气治理技术成熟度分析</w:t>
      </w:r>
      <w:r>
        <w:rPr>
          <w:rFonts w:hint="eastAsia"/>
        </w:rPr>
        <w:br/>
      </w:r>
      <w:r>
        <w:rPr>
          <w:rFonts w:hint="eastAsia"/>
        </w:rPr>
        <w:t>　　第三节 中外VOC废气治理技术差距及其主要因素分析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提高中国VOC废气治理技术的策略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VOC废气治理市场特性分析</w:t>
      </w:r>
      <w:r>
        <w:rPr>
          <w:rFonts w:hint="eastAsia"/>
        </w:rPr>
        <w:br/>
      </w:r>
      <w:r>
        <w:rPr>
          <w:rFonts w:hint="eastAsia"/>
        </w:rPr>
        <w:t>　　第一节 集中度VOC废气治理及预测</w:t>
      </w:r>
      <w:r>
        <w:rPr>
          <w:rFonts w:hint="eastAsia"/>
        </w:rPr>
        <w:br/>
      </w:r>
      <w:r>
        <w:rPr>
          <w:rFonts w:hint="eastAsia"/>
        </w:rPr>
        <w:t>　　第二节 SWOTVOC废气治理及预测</w:t>
      </w:r>
      <w:r>
        <w:rPr>
          <w:rFonts w:hint="eastAsia"/>
        </w:rPr>
        <w:br/>
      </w:r>
      <w:r>
        <w:rPr>
          <w:rFonts w:hint="eastAsia"/>
        </w:rPr>
        <w:t>　　　　一、VOC废气治理优势</w:t>
      </w:r>
      <w:r>
        <w:rPr>
          <w:rFonts w:hint="eastAsia"/>
        </w:rPr>
        <w:br/>
      </w:r>
      <w:r>
        <w:rPr>
          <w:rFonts w:hint="eastAsia"/>
        </w:rPr>
        <w:t>　　　　二、VOC废气治理劣势</w:t>
      </w:r>
      <w:r>
        <w:rPr>
          <w:rFonts w:hint="eastAsia"/>
        </w:rPr>
        <w:br/>
      </w:r>
      <w:r>
        <w:rPr>
          <w:rFonts w:hint="eastAsia"/>
        </w:rPr>
        <w:t>　　　　三、VOC废气治理机会</w:t>
      </w:r>
      <w:r>
        <w:rPr>
          <w:rFonts w:hint="eastAsia"/>
        </w:rPr>
        <w:br/>
      </w:r>
      <w:r>
        <w:rPr>
          <w:rFonts w:hint="eastAsia"/>
        </w:rPr>
        <w:t>　　　　四、VOC废气治理风险</w:t>
      </w:r>
      <w:r>
        <w:rPr>
          <w:rFonts w:hint="eastAsia"/>
        </w:rPr>
        <w:br/>
      </w:r>
      <w:r>
        <w:rPr>
          <w:rFonts w:hint="eastAsia"/>
        </w:rPr>
        <w:t>　　第三节 进入退出状况VOC废气治理及预测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中国VOC废气治理发展现状</w:t>
      </w:r>
      <w:r>
        <w:rPr>
          <w:rFonts w:hint="eastAsia"/>
        </w:rPr>
        <w:br/>
      </w:r>
      <w:r>
        <w:rPr>
          <w:rFonts w:hint="eastAsia"/>
        </w:rPr>
        <w:t>　　第一节 中国VOC废气治理市场现状分析及预测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中国VOC废气治理市场需求分析及预测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一、中国VOC废气治理需求特点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2020-2025年中国VOC废气治理所属行业经济运行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2020-2025年VOC废气治理所属行业偿债能力分析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2020-2025年VOC废气治理所属行业盈利能力分析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2020-2025年VOC废气治理所属行业发展能力分析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2020-2025年中国VOC废气治理设备所属行业进、出口分析</w:t>
      </w:r>
      <w:r>
        <w:rPr>
          <w:rFonts w:hint="eastAsia"/>
        </w:rPr>
        <w:br/>
      </w:r>
      <w:r>
        <w:rPr>
          <w:rFonts w:hint="eastAsia"/>
        </w:rPr>
        <w:t>　　第一节 VOC废气治理设备所属行业进、出口特点</w:t>
      </w:r>
      <w:r>
        <w:rPr>
          <w:rFonts w:hint="eastAsia"/>
        </w:rPr>
        <w:br/>
      </w:r>
      <w:r>
        <w:rPr>
          <w:rFonts w:hint="eastAsia"/>
        </w:rPr>
        <w:t>　　第二节 VOC废气治理设备所属行业进口分析</w:t>
      </w:r>
      <w:r>
        <w:rPr>
          <w:rFonts w:hint="eastAsia"/>
        </w:rPr>
        <w:br/>
      </w:r>
      <w:r>
        <w:rPr>
          <w:rFonts w:hint="eastAsia"/>
        </w:rPr>
        <w:t>　　第三节 VOC废气治理设备所属行业出口分析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主要VOC废气治理企业及竞争格局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上海兰保传感科技股份有限公司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上海安居乐环保科技股份有限公司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上海梅思泰克环境股份有限公司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2025-2031年VOC废气治理投资建议</w:t>
      </w:r>
      <w:r>
        <w:rPr>
          <w:rFonts w:hint="eastAsia"/>
        </w:rPr>
        <w:br/>
      </w:r>
      <w:r>
        <w:rPr>
          <w:rFonts w:hint="eastAsia"/>
        </w:rPr>
        <w:t>　　第一节 VOC废气治理投资环境分析</w:t>
      </w:r>
      <w:r>
        <w:rPr>
          <w:rFonts w:hint="eastAsia"/>
        </w:rPr>
        <w:br/>
      </w:r>
      <w:r>
        <w:rPr>
          <w:rFonts w:hint="eastAsia"/>
        </w:rPr>
        <w:t>　　第二节 VOC废气治理投资进入壁垒分析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VOC废气治理投资建议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2025-2031年中国VOC废气治理未来发展预测及投资前景分析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未来VOC废气治理行业发展趋势分析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一、未来VOC废气治理行业发展分析</w:t>
      </w:r>
      <w:r>
        <w:rPr>
          <w:rFonts w:hint="eastAsia"/>
        </w:rPr>
        <w:br/>
      </w:r>
      <w:r>
        <w:rPr>
          <w:rFonts w:hint="eastAsia"/>
        </w:rPr>
        <w:t>　　　　二、未来VOC废气治理行业技术开发方向</w:t>
      </w:r>
      <w:r>
        <w:rPr>
          <w:rFonts w:hint="eastAsia"/>
        </w:rPr>
        <w:br/>
      </w:r>
      <w:r>
        <w:rPr>
          <w:rFonts w:hint="eastAsia"/>
        </w:rPr>
        <w:t>　　第二节 VOC废气治理行业相关趋势预测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2025-2031年中国VOC废气治理投资的建议及观点</w:t>
      </w:r>
      <w:r>
        <w:rPr>
          <w:rFonts w:hint="eastAsia"/>
        </w:rPr>
        <w:br/>
      </w:r>
      <w:r>
        <w:rPr>
          <w:rFonts w:hint="eastAsia"/>
        </w:rPr>
        <w:t>　　第一节 VOC废气治理行业投资机遇</w:t>
      </w:r>
      <w:r>
        <w:rPr>
          <w:rFonts w:hint="eastAsia"/>
        </w:rPr>
        <w:br/>
      </w:r>
      <w:r>
        <w:rPr>
          <w:rFonts w:hint="eastAsia"/>
        </w:rPr>
        <w:t>　　第二节 VOC废气治理行业投资风险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中智-林-：行业应对策略？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VOC废气治理行业现状</w:t>
      </w:r>
      <w:r>
        <w:rPr>
          <w:rFonts w:hint="eastAsia"/>
        </w:rPr>
        <w:br/>
      </w:r>
      <w:r>
        <w:rPr>
          <w:rFonts w:hint="eastAsia"/>
        </w:rPr>
        <w:t>　　图表 VOC废气治理行业产业链调研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2020-2025年VOC废气治理行业市场容量统计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2020-2025年中国VOC废气治理行业市场规模情况</w:t>
      </w:r>
      <w:r>
        <w:rPr>
          <w:rFonts w:hint="eastAsia"/>
        </w:rPr>
        <w:br/>
      </w:r>
      <w:r>
        <w:rPr>
          <w:rFonts w:hint="eastAsia"/>
        </w:rPr>
        <w:t>　　图表 VOC废气治理行业动态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2020-2025年中国VOC废气治理行业经营效益分析</w:t>
      </w:r>
      <w:r>
        <w:rPr>
          <w:rFonts w:hint="eastAsia"/>
        </w:rPr>
        <w:br/>
      </w:r>
      <w:r>
        <w:rPr>
          <w:rFonts w:hint="eastAsia"/>
        </w:rPr>
        <w:t>　　图表 VOC废气治理行业竞争对手分析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**地区VOC废气治理市场规模</w:t>
      </w:r>
      <w:r>
        <w:rPr>
          <w:rFonts w:hint="eastAsia"/>
        </w:rPr>
        <w:br/>
      </w:r>
      <w:r>
        <w:rPr>
          <w:rFonts w:hint="eastAsia"/>
        </w:rPr>
        <w:t>　　图表 **地区VOC废气治理行业市场需求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**地区VOC废气治理市场调研</w:t>
      </w:r>
      <w:r>
        <w:rPr>
          <w:rFonts w:hint="eastAsia"/>
        </w:rPr>
        <w:br/>
      </w:r>
      <w:r>
        <w:rPr>
          <w:rFonts w:hint="eastAsia"/>
        </w:rPr>
        <w:t>　　图表 **地区VOC废气治理行业市场需求分析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**地区VOC废气治理市场规模</w:t>
      </w:r>
      <w:r>
        <w:rPr>
          <w:rFonts w:hint="eastAsia"/>
        </w:rPr>
        <w:br/>
      </w:r>
      <w:r>
        <w:rPr>
          <w:rFonts w:hint="eastAsia"/>
        </w:rPr>
        <w:t>　　图表 **地区VOC废气治理行业市场需求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**地区VOC废气治理市场调研</w:t>
      </w:r>
      <w:r>
        <w:rPr>
          <w:rFonts w:hint="eastAsia"/>
        </w:rPr>
        <w:br/>
      </w:r>
      <w:r>
        <w:rPr>
          <w:rFonts w:hint="eastAsia"/>
        </w:rPr>
        <w:t>　　图表 **地区VOC废气治理行业市场需求分析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2025-2031年中国VOC废气治理行业信息化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2025-2031年中国VOC废气治理行业风险分析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2025-2031年中国VOC废气治理行业发展趋势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77c87ca3442d7" w:history="1">
        <w:r>
          <w:rPr>
            <w:rStyle w:val="Hyperlink"/>
          </w:rPr>
          <w:t>中国VOC废气治理市场现状分析与发展前景预测报告（2025-2031年）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77c87ca3442d7" w:history="1">
        <w:r>
          <w:rPr>
            <w:rStyle w:val="Hyperlink"/>
          </w:rPr>
          <w:t>https://www.20087.com/6/70/VOCFeiQiZhiLiShiChangXianZhuangHeQianJing.html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热点：VOCs是什么、VOC废气治理公司排名、voc如何去除、VOC废气治理设备的、益阳voc废气如何应对、VOC废气治理设备定做、废气处理技术有哪些、VOC废气治理设备的步骤有哪些、VOCs的净化方法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0adcd8a0c49b7" w:history="1">
      <w:r>
        <w:rPr>
          <w:rStyle w:val="Hyperlink"/>
        </w:rPr>
        <w:t>中国VOC废气治理市场现状分析与发展前景预测报告（2025-2031年）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VOCFeiQiZhiLiShiChangXianZhuangHeQianJing.html" TargetMode="External" Id="R85c77c87ca3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VOCFeiQiZhiLiShiChangXianZhuangHeQianJing.html" TargetMode="External" Id="R7d30adcd8a0c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2025-05-12T23:51:00Z</dcterms:created>
  <dcterms:modified xsi:type="dcterms:W3CDTF">2025-05-13T00:51:00Z</dcterms:modified>
  <dc:subject>中国VOC废气治理市场现状分析与发展前景预测报告（2025-2031年）</dc:subject>
  <dc:title>中国VOC废气治理市场现状分析与发展前景预测报告（2025-2031年）</dc:title>
  <cp:keywords>中国VOC废气治理市场现状分析与发展前景预测报告（2025-2031年）</cp:keywords>
  <dc:description>中国VOC废气治理市场现状分析与发展前景预测报告（2025-2031年）</dc:description>
</cp:coreProperties>
</file>