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3e21e3084071" w:history="1">
              <w:r>
                <w:rPr>
                  <w:rStyle w:val="Hyperlink"/>
                </w:rPr>
                <w:t>2025-2031年中国传统手工技艺民间文化遗产行业全面调研及发展前景分析报告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3e21e3084071" w:history="1">
              <w:r>
                <w:rPr>
                  <w:rStyle w:val="Hyperlink"/>
                </w:rPr>
                <w:t>2025-2031年中国传统手工技艺民间文化遗产行业全面调研及发展前景分析报告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f3e21e3084071" w:history="1">
                <w:r>
                  <w:rPr>
                    <w:rStyle w:val="Hyperlink"/>
                  </w:rPr>
                  <w:t>https://www.20087.com/6/30/ChuanTongShouGongJiYiMinJianWenHuaYiChanHangYeQianJingFenXi.html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手工技艺作为民间文化遗产的重要组成部分，承载着丰富的历史文化价值与民族特色。目前，全球范围内对非物质文化遗产保护意识的提升促使各国政府与社会各界加大对传统手工艺的支持与传承力度。然而，传统手工艺面临着现代化冲击、技艺传承断层及市场需求萎缩等多重挑战。</w:t>
      </w:r>
      <w:r>
        <w:rPr>
          <w:rFonts w:hint="eastAsia"/>
        </w:rPr>
        <w:br/>
      </w:r>
      <w:r>
        <w:rPr>
          <w:rFonts w:hint="eastAsia"/>
        </w:rPr>
        <w:t>　　未来，传统手工技艺的保护与传承将更加注重创新与融合。一方面，通过与现代设计、时尚产业的结合，传统手工艺品将被赋予新的生命力，开拓高端市场与文化旅游市场。另一方面，数字技术的应用，如3D打印、虚拟现实等，将辅助技艺的学习与传播，同时记录保存珍贵的手工艺过程。教育体系中对传统文化的重视与相关课程的开设，也将为年轻一代提供接触与学习传统技艺的平台，确保这些宝贵的文化遗产得以延续。此外，国际交流与合作将促进全球范围内的文化多样性保护，提升传统手工艺的国际影响力。</w:t>
      </w:r>
      <w:r>
        <w:rPr>
          <w:rFonts w:hint="eastAsia"/>
        </w:rPr>
        <w:br/>
      </w:r>
      <w:r>
        <w:rPr>
          <w:rFonts w:hint="eastAsia"/>
        </w:rPr>
        <w:t>　　《</w:t>
      </w:r>
      <w:hyperlink r:id="R045f3e21e3084071" w:history="1">
        <w:r>
          <w:rPr>
            <w:rStyle w:val="Hyperlink"/>
          </w:rPr>
          <w:t>2025-2031年中国传统手工技艺民间文化遗产行业全面调研及发展前景分析报告</w:t>
        </w:r>
      </w:hyperlink>
      <w:r>
        <w:rPr>
          <w:rFonts w:hint="eastAsia"/>
        </w:rPr>
        <w:t>》基于国家统计局及传统手工技艺民间文化遗产行业协会的权威数据，全面调研了传统手工技艺民间文化遗产行业的市场规模、市场需求、产业链结构及价格变动，并对传统手工技艺民间文化遗产细分市场进行了深入分析。报告详细剖析了传统手工技艺民间文化遗产市场竞争格局，重点关注品牌影响力及重点企业的运营表现，同时科学预测了传统手工技艺民间文化遗产市场前景与发展趋势，识别了行业潜在的风险与机遇。通过专业、科学的研究方法，报告为传统手工技艺民间文化遗产行业的持续发展提供了客观、权威的参考与指导，助力企业把握市场动态，优化战略决策。</w:t>
      </w:r>
      <w:r>
        <w:rPr>
          <w:rFonts w:hint="eastAsia"/>
        </w:rPr>
        <w:br/>
      </w:r>
      <w:r>
        <w:rPr>
          <w:rFonts w:hint="eastAsia"/>
        </w:rPr>
        <w:br/>
      </w:r>
      <w:r>
        <w:rPr>
          <w:rFonts w:hint="eastAsia"/>
        </w:rPr>
        <w:t>第一章 中国传统手工技艺文化遗产概述</w:t>
      </w:r>
      <w:r>
        <w:rPr>
          <w:rFonts w:hint="eastAsia"/>
        </w:rPr>
        <w:br/>
      </w:r>
      <w:r>
        <w:rPr>
          <w:rFonts w:hint="eastAsia"/>
        </w:rPr>
        <w:t>　　第一节 中国传统手工技艺文化遗产定义</w:t>
      </w:r>
      <w:r>
        <w:rPr>
          <w:rFonts w:hint="eastAsia"/>
        </w:rPr>
        <w:br/>
      </w:r>
      <w:r>
        <w:rPr>
          <w:rFonts w:hint="eastAsia"/>
        </w:rPr>
        <w:t>　　第二节 第四节 手工技艺类非物质文化遗产的内涵</w:t>
      </w:r>
      <w:r>
        <w:rPr>
          <w:rFonts w:hint="eastAsia"/>
        </w:rPr>
        <w:br/>
      </w:r>
      <w:r>
        <w:rPr>
          <w:rFonts w:hint="eastAsia"/>
        </w:rPr>
        <w:t>　　第三节 我国传统手工技艺民间文化遗产特性</w:t>
      </w:r>
      <w:r>
        <w:rPr>
          <w:rFonts w:hint="eastAsia"/>
        </w:rPr>
        <w:br/>
      </w:r>
      <w:r>
        <w:rPr>
          <w:rFonts w:hint="eastAsia"/>
        </w:rPr>
        <w:t>　　　　一、技艺的历史性</w:t>
      </w:r>
      <w:r>
        <w:rPr>
          <w:rFonts w:hint="eastAsia"/>
        </w:rPr>
        <w:br/>
      </w:r>
      <w:r>
        <w:rPr>
          <w:rFonts w:hint="eastAsia"/>
        </w:rPr>
        <w:t>　　　　二、技艺的经验性</w:t>
      </w:r>
      <w:r>
        <w:rPr>
          <w:rFonts w:hint="eastAsia"/>
        </w:rPr>
        <w:br/>
      </w:r>
      <w:r>
        <w:rPr>
          <w:rFonts w:hint="eastAsia"/>
        </w:rPr>
        <w:t>　　　　三、技艺的造物性</w:t>
      </w:r>
      <w:r>
        <w:rPr>
          <w:rFonts w:hint="eastAsia"/>
        </w:rPr>
        <w:br/>
      </w:r>
      <w:r>
        <w:rPr>
          <w:rFonts w:hint="eastAsia"/>
        </w:rPr>
        <w:br/>
      </w:r>
      <w:r>
        <w:rPr>
          <w:rFonts w:hint="eastAsia"/>
        </w:rPr>
        <w:t>第二章 中国传统手工技艺民间文化遗产外部经济环境分析</w:t>
      </w:r>
      <w:r>
        <w:rPr>
          <w:rFonts w:hint="eastAsia"/>
        </w:rPr>
        <w:br/>
      </w:r>
      <w:r>
        <w:rPr>
          <w:rFonts w:hint="eastAsia"/>
        </w:rPr>
        <w:t>　　第一节 2020-2025年国际经济环境分析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2020-2025年中国宏观经济环境分析</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第三节 2025-2031年中国宏观经济形势展望</w:t>
      </w:r>
      <w:r>
        <w:rPr>
          <w:rFonts w:hint="eastAsia"/>
        </w:rPr>
        <w:br/>
      </w:r>
      <w:r>
        <w:rPr>
          <w:rFonts w:hint="eastAsia"/>
        </w:rPr>
        <w:t>　　　　一、2025-2031年GDP预测</w:t>
      </w:r>
      <w:r>
        <w:rPr>
          <w:rFonts w:hint="eastAsia"/>
        </w:rPr>
        <w:br/>
      </w:r>
      <w:r>
        <w:rPr>
          <w:rFonts w:hint="eastAsia"/>
        </w:rPr>
        <w:t>　　　　二、2025-2031年人均可支配收入预测</w:t>
      </w:r>
      <w:r>
        <w:rPr>
          <w:rFonts w:hint="eastAsia"/>
        </w:rPr>
        <w:br/>
      </w:r>
      <w:r>
        <w:rPr>
          <w:rFonts w:hint="eastAsia"/>
        </w:rPr>
        <w:t>　　第四节 2025-2031年全球宏观经济形势展望</w:t>
      </w:r>
      <w:r>
        <w:rPr>
          <w:rFonts w:hint="eastAsia"/>
        </w:rPr>
        <w:br/>
      </w:r>
      <w:r>
        <w:rPr>
          <w:rFonts w:hint="eastAsia"/>
        </w:rPr>
        <w:br/>
      </w:r>
      <w:r>
        <w:rPr>
          <w:rFonts w:hint="eastAsia"/>
        </w:rPr>
        <w:t>第三章 中国传统手工技艺文化遗产发展现状分析</w:t>
      </w:r>
      <w:r>
        <w:rPr>
          <w:rFonts w:hint="eastAsia"/>
        </w:rPr>
        <w:br/>
      </w:r>
      <w:r>
        <w:rPr>
          <w:rFonts w:hint="eastAsia"/>
        </w:rPr>
        <w:t>　　第一节 我国已公布的传统手工技艺民间文化遗产</w:t>
      </w:r>
      <w:r>
        <w:rPr>
          <w:rFonts w:hint="eastAsia"/>
        </w:rPr>
        <w:br/>
      </w:r>
      <w:r>
        <w:rPr>
          <w:rFonts w:hint="eastAsia"/>
        </w:rPr>
        <w:t>　　　　一、第一批已公布名单</w:t>
      </w:r>
      <w:r>
        <w:rPr>
          <w:rFonts w:hint="eastAsia"/>
        </w:rPr>
        <w:br/>
      </w:r>
      <w:r>
        <w:rPr>
          <w:rFonts w:hint="eastAsia"/>
        </w:rPr>
        <w:t>　　　　二、第二批于2025年公布</w:t>
      </w:r>
      <w:r>
        <w:rPr>
          <w:rFonts w:hint="eastAsia"/>
        </w:rPr>
        <w:br/>
      </w:r>
      <w:r>
        <w:rPr>
          <w:rFonts w:hint="eastAsia"/>
        </w:rPr>
        <w:t>　　第二节 我国传统手工技艺民间文化遗产的现状</w:t>
      </w:r>
      <w:r>
        <w:rPr>
          <w:rFonts w:hint="eastAsia"/>
        </w:rPr>
        <w:br/>
      </w:r>
      <w:r>
        <w:rPr>
          <w:rFonts w:hint="eastAsia"/>
        </w:rPr>
        <w:t>　　　　一、民间手工艺成奥运村文化热点</w:t>
      </w:r>
      <w:r>
        <w:rPr>
          <w:rFonts w:hint="eastAsia"/>
        </w:rPr>
        <w:br/>
      </w:r>
      <w:r>
        <w:rPr>
          <w:rFonts w:hint="eastAsia"/>
        </w:rPr>
        <w:t>　　　　二、首届中国民间手工艺艺术节开幕</w:t>
      </w:r>
      <w:r>
        <w:rPr>
          <w:rFonts w:hint="eastAsia"/>
        </w:rPr>
        <w:br/>
      </w:r>
      <w:r>
        <w:rPr>
          <w:rFonts w:hint="eastAsia"/>
        </w:rPr>
        <w:t>　　　　三、北京国际新闻中心举办中国民间手工艺展示</w:t>
      </w:r>
      <w:r>
        <w:rPr>
          <w:rFonts w:hint="eastAsia"/>
        </w:rPr>
        <w:br/>
      </w:r>
      <w:r>
        <w:rPr>
          <w:rFonts w:hint="eastAsia"/>
        </w:rPr>
        <w:t>　　　　四、浅谈中国民间的手工艺织造</w:t>
      </w:r>
      <w:r>
        <w:rPr>
          <w:rFonts w:hint="eastAsia"/>
        </w:rPr>
        <w:br/>
      </w:r>
      <w:r>
        <w:rPr>
          <w:rFonts w:hint="eastAsia"/>
        </w:rPr>
        <w:t>　　第三节 我国传统手工技艺民间文化遗产介绍</w:t>
      </w:r>
      <w:r>
        <w:rPr>
          <w:rFonts w:hint="eastAsia"/>
        </w:rPr>
        <w:br/>
      </w:r>
      <w:r>
        <w:rPr>
          <w:rFonts w:hint="eastAsia"/>
        </w:rPr>
        <w:t>　　　　一、苏绣</w:t>
      </w:r>
      <w:r>
        <w:rPr>
          <w:rFonts w:hint="eastAsia"/>
        </w:rPr>
        <w:br/>
      </w:r>
      <w:r>
        <w:rPr>
          <w:rFonts w:hint="eastAsia"/>
        </w:rPr>
        <w:t>　　　　二、布艺</w:t>
      </w:r>
      <w:r>
        <w:rPr>
          <w:rFonts w:hint="eastAsia"/>
        </w:rPr>
        <w:br/>
      </w:r>
      <w:r>
        <w:rPr>
          <w:rFonts w:hint="eastAsia"/>
        </w:rPr>
        <w:t>　　　　三、年画</w:t>
      </w:r>
      <w:r>
        <w:rPr>
          <w:rFonts w:hint="eastAsia"/>
        </w:rPr>
        <w:br/>
      </w:r>
      <w:r>
        <w:rPr>
          <w:rFonts w:hint="eastAsia"/>
        </w:rPr>
        <w:t>　　　　四、民间剪纸</w:t>
      </w:r>
      <w:r>
        <w:rPr>
          <w:rFonts w:hint="eastAsia"/>
        </w:rPr>
        <w:br/>
      </w:r>
      <w:r>
        <w:rPr>
          <w:rFonts w:hint="eastAsia"/>
        </w:rPr>
        <w:t>　　　　五、泥塑</w:t>
      </w:r>
      <w:r>
        <w:rPr>
          <w:rFonts w:hint="eastAsia"/>
        </w:rPr>
        <w:br/>
      </w:r>
      <w:r>
        <w:rPr>
          <w:rFonts w:hint="eastAsia"/>
        </w:rPr>
        <w:t>　　　　六、草艺</w:t>
      </w:r>
      <w:r>
        <w:rPr>
          <w:rFonts w:hint="eastAsia"/>
        </w:rPr>
        <w:br/>
      </w:r>
      <w:r>
        <w:rPr>
          <w:rFonts w:hint="eastAsia"/>
        </w:rPr>
        <w:t>　　　　七、根雕艺术</w:t>
      </w:r>
      <w:r>
        <w:rPr>
          <w:rFonts w:hint="eastAsia"/>
        </w:rPr>
        <w:br/>
      </w:r>
      <w:r>
        <w:rPr>
          <w:rFonts w:hint="eastAsia"/>
        </w:rPr>
        <w:t>　　第四节 我国传统手工技艺民间文化遗产地域分布</w:t>
      </w:r>
      <w:r>
        <w:rPr>
          <w:rFonts w:hint="eastAsia"/>
        </w:rPr>
        <w:br/>
      </w:r>
      <w:r>
        <w:rPr>
          <w:rFonts w:hint="eastAsia"/>
        </w:rPr>
        <w:br/>
      </w:r>
      <w:r>
        <w:rPr>
          <w:rFonts w:hint="eastAsia"/>
        </w:rPr>
        <w:t>第四章 陕西省传统手工技艺民间文化遗产现状分析</w:t>
      </w:r>
      <w:r>
        <w:rPr>
          <w:rFonts w:hint="eastAsia"/>
        </w:rPr>
        <w:br/>
      </w:r>
      <w:r>
        <w:rPr>
          <w:rFonts w:hint="eastAsia"/>
        </w:rPr>
        <w:t>第五章 河北省传统手工技艺民间文化遗产现状分析</w:t>
      </w:r>
      <w:r>
        <w:rPr>
          <w:rFonts w:hint="eastAsia"/>
        </w:rPr>
        <w:br/>
      </w:r>
      <w:r>
        <w:rPr>
          <w:rFonts w:hint="eastAsia"/>
        </w:rPr>
        <w:t>第六章 江苏省传统手工技艺民间文化遗产现状分析</w:t>
      </w:r>
      <w:r>
        <w:rPr>
          <w:rFonts w:hint="eastAsia"/>
        </w:rPr>
        <w:br/>
      </w:r>
      <w:r>
        <w:rPr>
          <w:rFonts w:hint="eastAsia"/>
        </w:rPr>
        <w:t>第七章 安徽传统手工技艺项目保护现状研究</w:t>
      </w:r>
      <w:r>
        <w:rPr>
          <w:rFonts w:hint="eastAsia"/>
        </w:rPr>
        <w:br/>
      </w:r>
      <w:r>
        <w:rPr>
          <w:rFonts w:hint="eastAsia"/>
        </w:rPr>
        <w:t>　　第一节 非物质文化遗产保护已开展的工作</w:t>
      </w:r>
      <w:r>
        <w:rPr>
          <w:rFonts w:hint="eastAsia"/>
        </w:rPr>
        <w:br/>
      </w:r>
      <w:r>
        <w:rPr>
          <w:rFonts w:hint="eastAsia"/>
        </w:rPr>
        <w:t>　　第二节 省级名录入选第二批国家名录的形势分析</w:t>
      </w:r>
      <w:r>
        <w:rPr>
          <w:rFonts w:hint="eastAsia"/>
        </w:rPr>
        <w:br/>
      </w:r>
      <w:r>
        <w:rPr>
          <w:rFonts w:hint="eastAsia"/>
        </w:rPr>
        <w:t>　　第三节 存在的问题及相应的对策</w:t>
      </w:r>
      <w:r>
        <w:rPr>
          <w:rFonts w:hint="eastAsia"/>
        </w:rPr>
        <w:br/>
      </w:r>
      <w:r>
        <w:rPr>
          <w:rFonts w:hint="eastAsia"/>
        </w:rPr>
        <w:br/>
      </w:r>
      <w:r>
        <w:rPr>
          <w:rFonts w:hint="eastAsia"/>
        </w:rPr>
        <w:t>第八章 四川手工技艺非物质文化遗产的旅游开发</w:t>
      </w:r>
      <w:r>
        <w:rPr>
          <w:rFonts w:hint="eastAsia"/>
        </w:rPr>
        <w:br/>
      </w:r>
      <w:r>
        <w:rPr>
          <w:rFonts w:hint="eastAsia"/>
        </w:rPr>
        <w:t>　　第一节 四川民间手工艺品的现状分析</w:t>
      </w:r>
      <w:r>
        <w:rPr>
          <w:rFonts w:hint="eastAsia"/>
        </w:rPr>
        <w:br/>
      </w:r>
      <w:r>
        <w:rPr>
          <w:rFonts w:hint="eastAsia"/>
        </w:rPr>
        <w:t>　　第二节 四川手工技艺非物质文化遗产的几个典型及开发现状</w:t>
      </w:r>
      <w:r>
        <w:rPr>
          <w:rFonts w:hint="eastAsia"/>
        </w:rPr>
        <w:br/>
      </w:r>
      <w:r>
        <w:rPr>
          <w:rFonts w:hint="eastAsia"/>
        </w:rPr>
        <w:t>　　　　一、几个典型</w:t>
      </w:r>
      <w:r>
        <w:rPr>
          <w:rFonts w:hint="eastAsia"/>
        </w:rPr>
        <w:br/>
      </w:r>
      <w:r>
        <w:rPr>
          <w:rFonts w:hint="eastAsia"/>
        </w:rPr>
        <w:t>　　　　二、开发现状</w:t>
      </w:r>
      <w:r>
        <w:rPr>
          <w:rFonts w:hint="eastAsia"/>
        </w:rPr>
        <w:br/>
      </w:r>
      <w:r>
        <w:rPr>
          <w:rFonts w:hint="eastAsia"/>
        </w:rPr>
        <w:t>　　第三节 手工技艺非物质文化遗产旅游开发的意义</w:t>
      </w:r>
      <w:r>
        <w:rPr>
          <w:rFonts w:hint="eastAsia"/>
        </w:rPr>
        <w:br/>
      </w:r>
      <w:r>
        <w:rPr>
          <w:rFonts w:hint="eastAsia"/>
        </w:rPr>
        <w:t>　　　　一、便于传承与创新</w:t>
      </w:r>
      <w:r>
        <w:rPr>
          <w:rFonts w:hint="eastAsia"/>
        </w:rPr>
        <w:br/>
      </w:r>
      <w:r>
        <w:rPr>
          <w:rFonts w:hint="eastAsia"/>
        </w:rPr>
        <w:t>　　　　二、增强公众保护意识</w:t>
      </w:r>
      <w:r>
        <w:rPr>
          <w:rFonts w:hint="eastAsia"/>
        </w:rPr>
        <w:br/>
      </w:r>
      <w:r>
        <w:rPr>
          <w:rFonts w:hint="eastAsia"/>
        </w:rPr>
        <w:t>　　　　三、聚集保护资金</w:t>
      </w:r>
      <w:r>
        <w:rPr>
          <w:rFonts w:hint="eastAsia"/>
        </w:rPr>
        <w:br/>
      </w:r>
      <w:r>
        <w:rPr>
          <w:rFonts w:hint="eastAsia"/>
        </w:rPr>
        <w:t>　　第四节 手工技艺非物质文化遗产旅游开发的原则</w:t>
      </w:r>
      <w:r>
        <w:rPr>
          <w:rFonts w:hint="eastAsia"/>
        </w:rPr>
        <w:br/>
      </w:r>
      <w:r>
        <w:rPr>
          <w:rFonts w:hint="eastAsia"/>
        </w:rPr>
        <w:t>　　　　一、保护优先原则</w:t>
      </w:r>
      <w:r>
        <w:rPr>
          <w:rFonts w:hint="eastAsia"/>
        </w:rPr>
        <w:br/>
      </w:r>
      <w:r>
        <w:rPr>
          <w:rFonts w:hint="eastAsia"/>
        </w:rPr>
        <w:t>　　　　二、合理利用原则</w:t>
      </w:r>
      <w:r>
        <w:rPr>
          <w:rFonts w:hint="eastAsia"/>
        </w:rPr>
        <w:br/>
      </w:r>
      <w:r>
        <w:rPr>
          <w:rFonts w:hint="eastAsia"/>
        </w:rPr>
        <w:t>　　　　三、社会效益与经济效益双赢原则</w:t>
      </w:r>
      <w:r>
        <w:rPr>
          <w:rFonts w:hint="eastAsia"/>
        </w:rPr>
        <w:br/>
      </w:r>
      <w:r>
        <w:rPr>
          <w:rFonts w:hint="eastAsia"/>
        </w:rPr>
        <w:t>　　第五节 旅游开发的方式</w:t>
      </w:r>
      <w:r>
        <w:rPr>
          <w:rFonts w:hint="eastAsia"/>
        </w:rPr>
        <w:br/>
      </w:r>
      <w:r>
        <w:rPr>
          <w:rFonts w:hint="eastAsia"/>
        </w:rPr>
        <w:t>　　　　一、建造主题公园</w:t>
      </w:r>
      <w:r>
        <w:rPr>
          <w:rFonts w:hint="eastAsia"/>
        </w:rPr>
        <w:br/>
      </w:r>
      <w:r>
        <w:rPr>
          <w:rFonts w:hint="eastAsia"/>
        </w:rPr>
        <w:t>　　　　二、开发相关节庆活动</w:t>
      </w:r>
      <w:r>
        <w:rPr>
          <w:rFonts w:hint="eastAsia"/>
        </w:rPr>
        <w:br/>
      </w:r>
      <w:r>
        <w:rPr>
          <w:rFonts w:hint="eastAsia"/>
        </w:rPr>
        <w:t>　　　　三、与仿古街区、古民居、古城镇等结合进行开发</w:t>
      </w:r>
      <w:r>
        <w:rPr>
          <w:rFonts w:hint="eastAsia"/>
        </w:rPr>
        <w:br/>
      </w:r>
      <w:r>
        <w:rPr>
          <w:rFonts w:hint="eastAsia"/>
        </w:rPr>
        <w:t>　　　　四、旅游商品开发</w:t>
      </w:r>
      <w:r>
        <w:rPr>
          <w:rFonts w:hint="eastAsia"/>
        </w:rPr>
        <w:br/>
      </w:r>
      <w:r>
        <w:rPr>
          <w:rFonts w:hint="eastAsia"/>
        </w:rPr>
        <w:t>　　　　五、与工业旅游结合开发</w:t>
      </w:r>
      <w:r>
        <w:rPr>
          <w:rFonts w:hint="eastAsia"/>
        </w:rPr>
        <w:br/>
      </w:r>
      <w:r>
        <w:rPr>
          <w:rFonts w:hint="eastAsia"/>
        </w:rPr>
        <w:t>　　第六节 四川省传统手工技艺民间文化遗产保护现状</w:t>
      </w:r>
      <w:r>
        <w:rPr>
          <w:rFonts w:hint="eastAsia"/>
        </w:rPr>
        <w:br/>
      </w:r>
      <w:r>
        <w:rPr>
          <w:rFonts w:hint="eastAsia"/>
        </w:rPr>
        <w:t>　　第七节 初探四川民间手工艺品的发展和保护措施</w:t>
      </w:r>
      <w:r>
        <w:rPr>
          <w:rFonts w:hint="eastAsia"/>
        </w:rPr>
        <w:br/>
      </w:r>
      <w:r>
        <w:rPr>
          <w:rFonts w:hint="eastAsia"/>
        </w:rPr>
        <w:br/>
      </w:r>
      <w:r>
        <w:rPr>
          <w:rFonts w:hint="eastAsia"/>
        </w:rPr>
        <w:t>第九章 我国传统手工技艺民间文化遗产的保护</w:t>
      </w:r>
      <w:r>
        <w:rPr>
          <w:rFonts w:hint="eastAsia"/>
        </w:rPr>
        <w:br/>
      </w:r>
      <w:r>
        <w:rPr>
          <w:rFonts w:hint="eastAsia"/>
        </w:rPr>
        <w:t>　　第一节 保护意义</w:t>
      </w:r>
      <w:r>
        <w:rPr>
          <w:rFonts w:hint="eastAsia"/>
        </w:rPr>
        <w:br/>
      </w:r>
      <w:r>
        <w:rPr>
          <w:rFonts w:hint="eastAsia"/>
        </w:rPr>
        <w:t>　　第二节 保护原则</w:t>
      </w:r>
      <w:r>
        <w:rPr>
          <w:rFonts w:hint="eastAsia"/>
        </w:rPr>
        <w:br/>
      </w:r>
      <w:r>
        <w:rPr>
          <w:rFonts w:hint="eastAsia"/>
        </w:rPr>
        <w:t>　　　　一、原真性</w:t>
      </w:r>
      <w:r>
        <w:rPr>
          <w:rFonts w:hint="eastAsia"/>
        </w:rPr>
        <w:br/>
      </w:r>
      <w:r>
        <w:rPr>
          <w:rFonts w:hint="eastAsia"/>
        </w:rPr>
        <w:t>　　　　二、整体性</w:t>
      </w:r>
      <w:r>
        <w:rPr>
          <w:rFonts w:hint="eastAsia"/>
        </w:rPr>
        <w:br/>
      </w:r>
      <w:r>
        <w:rPr>
          <w:rFonts w:hint="eastAsia"/>
        </w:rPr>
        <w:t>　　　　三、以人为本原则</w:t>
      </w:r>
      <w:r>
        <w:rPr>
          <w:rFonts w:hint="eastAsia"/>
        </w:rPr>
        <w:br/>
      </w:r>
      <w:r>
        <w:rPr>
          <w:rFonts w:hint="eastAsia"/>
        </w:rPr>
        <w:t>　　　　四、活态保护原则</w:t>
      </w:r>
      <w:r>
        <w:rPr>
          <w:rFonts w:hint="eastAsia"/>
        </w:rPr>
        <w:br/>
      </w:r>
      <w:r>
        <w:rPr>
          <w:rFonts w:hint="eastAsia"/>
        </w:rPr>
        <w:t>　　第三节 手工技艺的保护形式</w:t>
      </w:r>
      <w:r>
        <w:rPr>
          <w:rFonts w:hint="eastAsia"/>
        </w:rPr>
        <w:br/>
      </w:r>
      <w:r>
        <w:rPr>
          <w:rFonts w:hint="eastAsia"/>
        </w:rPr>
        <w:t>　　　　一、资料性保护</w:t>
      </w:r>
      <w:r>
        <w:rPr>
          <w:rFonts w:hint="eastAsia"/>
        </w:rPr>
        <w:br/>
      </w:r>
      <w:r>
        <w:rPr>
          <w:rFonts w:hint="eastAsia"/>
        </w:rPr>
        <w:t>　　　　二、记忆性保护.</w:t>
      </w:r>
      <w:r>
        <w:rPr>
          <w:rFonts w:hint="eastAsia"/>
        </w:rPr>
        <w:br/>
      </w:r>
      <w:r>
        <w:rPr>
          <w:rFonts w:hint="eastAsia"/>
        </w:rPr>
        <w:t>　　　　三、政策性保护</w:t>
      </w:r>
      <w:r>
        <w:rPr>
          <w:rFonts w:hint="eastAsia"/>
        </w:rPr>
        <w:br/>
      </w:r>
      <w:r>
        <w:rPr>
          <w:rFonts w:hint="eastAsia"/>
        </w:rPr>
        <w:t>　　　　四、扶持性保护</w:t>
      </w:r>
      <w:r>
        <w:rPr>
          <w:rFonts w:hint="eastAsia"/>
        </w:rPr>
        <w:br/>
      </w:r>
      <w:r>
        <w:rPr>
          <w:rFonts w:hint="eastAsia"/>
        </w:rPr>
        <w:t>　　　　五、维护性保护</w:t>
      </w:r>
      <w:r>
        <w:rPr>
          <w:rFonts w:hint="eastAsia"/>
        </w:rPr>
        <w:br/>
      </w:r>
      <w:r>
        <w:rPr>
          <w:rFonts w:hint="eastAsia"/>
        </w:rPr>
        <w:t>　　第四节 保护措施探讨</w:t>
      </w:r>
      <w:r>
        <w:rPr>
          <w:rFonts w:hint="eastAsia"/>
        </w:rPr>
        <w:br/>
      </w:r>
      <w:r>
        <w:rPr>
          <w:rFonts w:hint="eastAsia"/>
        </w:rPr>
        <w:t>　　　　一、静态保护措施探讨</w:t>
      </w:r>
      <w:r>
        <w:rPr>
          <w:rFonts w:hint="eastAsia"/>
        </w:rPr>
        <w:br/>
      </w:r>
      <w:r>
        <w:rPr>
          <w:rFonts w:hint="eastAsia"/>
        </w:rPr>
        <w:t>　　　　二、动态保护措施探讨</w:t>
      </w:r>
      <w:r>
        <w:rPr>
          <w:rFonts w:hint="eastAsia"/>
        </w:rPr>
        <w:br/>
      </w:r>
      <w:r>
        <w:rPr>
          <w:rFonts w:hint="eastAsia"/>
        </w:rPr>
        <w:t>　　　　三、静态与动态相结合的保护</w:t>
      </w:r>
      <w:r>
        <w:rPr>
          <w:rFonts w:hint="eastAsia"/>
        </w:rPr>
        <w:br/>
      </w:r>
      <w:r>
        <w:rPr>
          <w:rFonts w:hint="eastAsia"/>
        </w:rPr>
        <w:t>　　第五节 手工技艺的传承方式及存在问题</w:t>
      </w:r>
      <w:r>
        <w:rPr>
          <w:rFonts w:hint="eastAsia"/>
        </w:rPr>
        <w:br/>
      </w:r>
      <w:r>
        <w:rPr>
          <w:rFonts w:hint="eastAsia"/>
        </w:rPr>
        <w:t>　　　　一、手工技艺传承方式</w:t>
      </w:r>
      <w:r>
        <w:rPr>
          <w:rFonts w:hint="eastAsia"/>
        </w:rPr>
        <w:br/>
      </w:r>
      <w:r>
        <w:rPr>
          <w:rFonts w:hint="eastAsia"/>
        </w:rPr>
        <w:t>　　　　二、手工技艺传承的困境</w:t>
      </w:r>
      <w:r>
        <w:rPr>
          <w:rFonts w:hint="eastAsia"/>
        </w:rPr>
        <w:br/>
      </w:r>
      <w:r>
        <w:rPr>
          <w:rFonts w:hint="eastAsia"/>
        </w:rPr>
        <w:t>　　第六节 (中⋅智⋅林)手工技艺的振兴与市场开拓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3e21e3084071" w:history="1">
        <w:r>
          <w:rPr>
            <w:rStyle w:val="Hyperlink"/>
          </w:rPr>
          <w:t>2025-2031年中国传统手工技艺民间文化遗产行业全面调研及发展前景分析报告</w:t>
        </w:r>
      </w:hyperlink>
      <w:r>
        <w:rPr>
          <w:color w:val="C00000"/>
        </w:rPr>
        <w:t>》，报告编号：</w:t>
      </w:r>
      <w:r>
        <w:rPr>
          <w:rFonts w:hint="eastAsia"/>
          <w:color w:val="C00000"/>
        </w:rPr>
        <w:t>2820306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f3e21e3084071" w:history="1">
        <w:r>
          <w:rPr>
            <w:rStyle w:val="Hyperlink"/>
          </w:rPr>
          <w:t>https://www.20087.com/6/30/ChuanTongShouGongJiYiMinJianWenHuaYiChanHangYeQianJingFenXi.html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热点：中国传统手工技艺、民间手工艺的文化传承、草编工艺品、民间传统手工艺术、传统技艺的意义、传统民间手工艺的发展、非遗文化有哪些手工艺、传统手工技艺传承、手工技艺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990eed72a4e5e" w:history="1">
      <w:r>
        <w:rPr>
          <w:rStyle w:val="Hyperlink"/>
        </w:rPr>
        <w:t>2025-2031年中国传统手工技艺民间文化遗产行业全面调研及发展前景分析报告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uanTongShouGongJiYiMinJianWenHuaYiChanHangYeQianJingFenXi.html" TargetMode="External" Id="R045f3e21e3084071" /></Relationships>
</file>

<file path=word/_rels/header2.xml.rels>&#65279;<?xml version="1.0" encoding="utf-8"?><Relationships xmlns="http://schemas.openxmlformats.org/package/2006/relationships"><Relationship Type="http://schemas.openxmlformats.org/officeDocument/2006/relationships/hyperlink" Target="https://www.20087.com/6/30/ChuanTongShouGongJiYiMinJianWenHuaYiChanHangYeQianJingFenXi.html" TargetMode="External" Id="R176990eed72a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2024-12-22T07:32:00Z</dcterms:created>
  <dcterms:modified xsi:type="dcterms:W3CDTF">2024-12-22T08:32:00Z</dcterms:modified>
  <dc:subject>2025-2031年中国传统手工技艺民间文化遗产行业全面调研及发展前景分析报告</dc:subject>
  <dc:title>2025-2031年中国传统手工技艺民间文化遗产行业全面调研及发展前景分析报告</dc:title>
  <cp:keywords>2025-2031年中国传统手工技艺民间文化遗产行业全面调研及发展前景分析报告</cp:keywords>
  <dc:description>2025-2031年中国传统手工技艺民间文化遗产行业全面调研及发展前景分析报告</dc:description>
</cp:coreProperties>
</file>