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e13700a1147f9" w:history="1">
              <w:r>
                <w:rPr>
                  <w:rStyle w:val="Hyperlink"/>
                </w:rPr>
                <w:t>2023-2029年中国供暖节能服务行业发展深度调研与未来趋势预测报告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e13700a1147f9" w:history="1">
              <w:r>
                <w:rPr>
                  <w:rStyle w:val="Hyperlink"/>
                </w:rPr>
                <w:t>2023-2029年中国供暖节能服务行业发展深度调研与未来趋势预测报告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e13700a1147f9" w:history="1">
                <w:r>
                  <w:rPr>
                    <w:rStyle w:val="Hyperlink"/>
                  </w:rPr>
                  <w:t>https://www.20087.com/6/50/GongNuanJieNengFuWuFaZhanQuShiYuCe.html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节能服务是通过优化供暖系统、提高能源利用效率等方式来降低供暖成本和减少环境污染的服务。近年来，随着能源价格的上涨和环保法规的趋严，供暖节能服务市场需求日益增长。同时，随着智能控制技术和节能材料的发展，供暖节能服务能够提供更加精准的能源管理和更高效的热能转换。</w:t>
      </w:r>
      <w:r>
        <w:rPr>
          <w:rFonts w:hint="eastAsia"/>
        </w:rPr>
        <w:br/>
      </w:r>
      <w:r>
        <w:rPr>
          <w:rFonts w:hint="eastAsia"/>
        </w:rPr>
        <w:t>　　未来，供暖节能服务的发展将更加注重技术创新和综合服务。一方面，通过集成物联网技术和大数据分析，供暖节能服务将能够实现对供暖系统的实时监控和智能调控，提高能源利用效率。另一方面，随着建筑节能标准的提高，供暖节能服务将与建筑整体节能改造相结合，提供一站式的解决方案。此外，随着对可持续发展目标的追求，供暖节能服务还将更加注重清洁能源的利用，如太阳能、地热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e13700a1147f9" w:history="1">
        <w:r>
          <w:rPr>
            <w:rStyle w:val="Hyperlink"/>
          </w:rPr>
          <w:t>2023-2029年中国供暖节能服务行业发展深度调研与未来趋势预测报告</w:t>
        </w:r>
      </w:hyperlink>
      <w:r>
        <w:rPr>
          <w:rFonts w:hint="eastAsia"/>
        </w:rPr>
        <w:t>》在多年供暖节能服务行业研究的基础上，结合中国供暖节能服务行业市场的发展现状，通过资深研究团队对供暖节能服务市场资料进行整理，并依托国家权威数据资源和长期市场监测的数据库，对供暖节能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5e13700a1147f9" w:history="1">
        <w:r>
          <w:rPr>
            <w:rStyle w:val="Hyperlink"/>
          </w:rPr>
          <w:t>2023-2029年中国供暖节能服务行业发展深度调研与未来趋势预测报告</w:t>
        </w:r>
      </w:hyperlink>
      <w:r>
        <w:rPr>
          <w:rFonts w:hint="eastAsia"/>
        </w:rPr>
        <w:t>》可以帮助投资者准确把握供暖节能服务行业的市场现状，为投资者进行投资作出供暖节能服务行业前景预判，挖掘供暖节能服务行业投资价值，同时提出供暖节能服务行业投资策略、营销策略等方面的建议。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供暖节能服务产业概述</w:t>
      </w:r>
      <w:r>
        <w:rPr>
          <w:rFonts w:hint="eastAsia"/>
        </w:rPr>
        <w:br/>
      </w:r>
      <w:r>
        <w:rPr>
          <w:rFonts w:hint="eastAsia"/>
        </w:rPr>
        <w:t>　　第一节 供暖节能服务定义</w:t>
      </w:r>
      <w:r>
        <w:rPr>
          <w:rFonts w:hint="eastAsia"/>
        </w:rPr>
        <w:br/>
      </w:r>
      <w:r>
        <w:rPr>
          <w:rFonts w:hint="eastAsia"/>
        </w:rPr>
        <w:t>　　第二节 供暖节能服务行业特点</w:t>
      </w:r>
      <w:r>
        <w:rPr>
          <w:rFonts w:hint="eastAsia"/>
        </w:rPr>
        <w:br/>
      </w:r>
      <w:r>
        <w:rPr>
          <w:rFonts w:hint="eastAsia"/>
        </w:rPr>
        <w:t>　　第三节 供暖节能服务发展历程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2022-2023年中国供暖节能服务行业运行环境分析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中国供暖节能服务运行经济环境分析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三、经济发展对供暖节能服务行业的影响</w:t>
      </w:r>
      <w:r>
        <w:rPr>
          <w:rFonts w:hint="eastAsia"/>
        </w:rPr>
        <w:br/>
      </w:r>
      <w:r>
        <w:rPr>
          <w:rFonts w:hint="eastAsia"/>
        </w:rPr>
        <w:t>　　第二节 中国供暖节能服务产业政策环境分析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一、供暖节能服务行业监管体制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二、供暖节能服务行业主要法规政策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中国供暖节能服务产业社会环境分析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国外供暖节能服务行业发展态势分析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国外供暖节能服务市场发展现状分析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国外主要国家、地区供暖节能服务市场现状</w:t>
      </w:r>
      <w:r>
        <w:rPr>
          <w:rFonts w:hint="eastAsia"/>
        </w:rPr>
        <w:br/>
      </w:r>
      <w:r>
        <w:rPr>
          <w:rFonts w:hint="eastAsia"/>
        </w:rPr>
        <w:t>　　第三节 国外供暖节能服务行业发展趋势预测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中国供暖节能服务行业发展调研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2018-2023年中国供暖节能服务行业规模情况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一、供暖节能服务行业市场规模状况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二、供暖节能服务行业单位规模状况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三、供暖节能服务行业人员规模状况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2018-2023年中国供暖节能服务行业财务能力分析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一、供暖节能服务行业盈利能力分析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二、供暖节能服务行业偿债能力分析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三、供暖节能服务行业营运能力分析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四、供暖节能服务行业发展能力分析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2022-2023年中国供暖节能服务行业热点动态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2023年中国供暖节能服务行业面临的挑战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中国供暖节能服务行业重点地区市场调研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**地区供暖节能服务发展现状及趋势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**地区供暖节能服务发展现状及趋势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**地区供暖节能服务发展现状及趋势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**地区供暖节能服务发展现状及趋势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中国供暖节能服务行业价格走势及影响因素分析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国内供暖节能服务行业价格回顾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国内供暖节能服务行业价格走势预测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国内供暖节能服务行业价格影响因素分析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中国供暖节能服务行业客户调研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一、供暖节能服务行业客户偏好调查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二、客户对供暖节能服务品牌的首要认知渠道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三、供暖节能服务品牌忠诚度调查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四、供暖节能服务行业客户消费理念调研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中国供暖节能服务行业重点企业发展调研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中国供暖节能服务行业竞争格局分析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2022-2023年供暖节能服务行业集中度分析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一、供暖节能服务市场集中度分析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二、供暖节能服务企业集中度分析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2023年供暖节能服务行业竞争格局分析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一、供暖节能服务行业竞争策略分析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二、供暖节能服务行业竞争格局展望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三、我国供暖节能服务市场竞争趋势</w:t>
      </w:r>
      <w:r>
        <w:rPr>
          <w:rFonts w:hint="eastAsia"/>
        </w:rPr>
        <w:br/>
      </w:r>
      <w:r>
        <w:rPr>
          <w:rFonts w:hint="eastAsia"/>
        </w:rPr>
        <w:t>　　第三节 供暖节能服务行业兼并与重组整合分析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一、供暖节能服务行业兼并与重组整合动态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二、供暖节能服务行业兼并与重组整合发展趋势预测分析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供暖节能服务行业投资风险及应对策略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供暖节能服务行业SWOT模型分析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一、供暖节能服务行业优势分析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二、供暖节能服务行业劣势分析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三、供暖节能服务行业机会分析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四、供暖节能服务行业风险分析</w:t>
      </w:r>
      <w:r>
        <w:rPr>
          <w:rFonts w:hint="eastAsia"/>
        </w:rPr>
        <w:br/>
      </w:r>
      <w:r>
        <w:rPr>
          <w:rFonts w:hint="eastAsia"/>
        </w:rPr>
        <w:t>　　第二节 供暖节能服务行业投资风险及控制策略分析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一、供暖节能服务市场风险及控制策略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二、供暖节能服务行业政策风险及控制策略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三、供暖节能服务行业经营风险及控制策略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四、供暖节能服务同业竞争风险及控制策略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五、供暖节能服务行业其他风险及控制策略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2023-2029年中国供暖节能服务市场预测及发展建议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2023-2029年中国供暖节能服务市场预测分析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一、中国供暖节能服务行业市场规模预测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二、中国供暖节能服务行业发展前景展望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2023-2029年中国供暖节能服务企业发展策略建议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一、供暖节能服务企业融资策略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二、供暖节能服务企业人才策略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2023-2029年中国供暖节能服务企业营销策略建议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一、供暖节能服务企业定位策略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二、供暖节能服务企业价格策略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三、供暖节能服务企业促销策略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中⋅智⋅林⋅供暖节能服务行业研究结论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供暖节能服务行业历程</w:t>
      </w:r>
      <w:r>
        <w:rPr>
          <w:rFonts w:hint="eastAsia"/>
        </w:rPr>
        <w:br/>
      </w:r>
      <w:r>
        <w:rPr>
          <w:rFonts w:hint="eastAsia"/>
        </w:rPr>
        <w:t>　　图表 供暖节能服务行业生命周期</w:t>
      </w:r>
      <w:r>
        <w:rPr>
          <w:rFonts w:hint="eastAsia"/>
        </w:rPr>
        <w:br/>
      </w:r>
      <w:r>
        <w:rPr>
          <w:rFonts w:hint="eastAsia"/>
        </w:rPr>
        <w:t>　　图表 供暖节能服务行业产业链分析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2018-2023年供暖节能服务行业市场容量统计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2018-2023年中国供暖节能服务行业经营效益分析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**地区供暖节能服务市场规模及增长情况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供暖节能服务重点企业（一）经营情况分析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供暖节能服务重点企业（一）盈利能力情况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供暖节能服务重点企业（一）偿债能力情况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供暖节能服务重点企业（一）运营能力情况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供暖节能服务重点企业（一）成长能力情况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供暖节能服务重点企业（二）基本信息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供暖节能服务重点企业（二）经营情况分析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供暖节能服务重点企业（二）盈利能力情况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供暖节能服务重点企业（二）偿债能力情况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供暖节能服务重点企业（二）运营能力情况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供暖节能服务重点企业（二）成长能力情况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2023-2029年中国供暖节能服务行业市场容量预测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2023-2029年中国供暖节能服务行业市场规模预测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2023-2029年中国供暖节能服务市场前景分析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2023-2029年中国供暖节能服务行业发展趋势预测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e13700a1147f9" w:history="1">
        <w:r>
          <w:rPr>
            <w:rStyle w:val="Hyperlink"/>
          </w:rPr>
          <w:t>2023-2029年中国供暖节能服务行业发展深度调研与未来趋势预测报告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e13700a1147f9" w:history="1">
        <w:r>
          <w:rPr>
            <w:rStyle w:val="Hyperlink"/>
          </w:rPr>
          <w:t>https://www.20087.com/6/50/GongNuanJieNengFuWuFaZhanQuShiYuCe.html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133f48e15400a" w:history="1">
      <w:r>
        <w:rPr>
          <w:rStyle w:val="Hyperlink"/>
        </w:rPr>
        <w:t>2023-2029年中国供暖节能服务行业发展深度调研与未来趋势预测报告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ongNuanJieNengFuWuFaZhanQuShiYuCe.html" TargetMode="External" Id="Rb85e13700a11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ongNuanJieNengFuWuFaZhanQuShiYuCe.html" TargetMode="External" Id="R2be133f48e15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2023-02-07T02:14:00Z</dcterms:created>
  <dcterms:modified xsi:type="dcterms:W3CDTF">2023-02-07T03:14:00Z</dcterms:modified>
  <dc:subject>2023-2029年中国供暖节能服务行业发展深度调研与未来趋势预测报告</dc:subject>
  <dc:title>2023-2029年中国供暖节能服务行业发展深度调研与未来趋势预测报告</dc:title>
  <cp:keywords>2023-2029年中国供暖节能服务行业发展深度调研与未来趋势预测报告</cp:keywords>
  <dc:description>2023-2029年中国供暖节能服务行业发展深度调研与未来趋势预测报告</dc:description>
</cp:coreProperties>
</file>