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dce1c4f649a2" w:history="1">
              <w:r>
                <w:rPr>
                  <w:rStyle w:val="Hyperlink"/>
                </w:rPr>
                <w:t>2025-2031年击剑器材市场现状调研与发展趋势分析报告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dce1c4f649a2" w:history="1">
              <w:r>
                <w:rPr>
                  <w:rStyle w:val="Hyperlink"/>
                </w:rPr>
                <w:t>2025-2031年击剑器材市场现状调研与发展趋势分析报告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edce1c4f649a2" w:history="1">
                <w:r>
                  <w:rPr>
                    <w:rStyle w:val="Hyperlink"/>
                  </w:rPr>
                  <w:t>https://www.20087.com/6/20/JiJianQiCaiFaZhanQuShi.html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器材是一种专业的体育运动装备，近年来随着击剑运动在全球范围内普及度的提高和竞技水平的提升，市场需求持续增长。目前，击剑器材不仅在材料强度和耐用性上有所提升，而且在设计的舒适度和安全性方面也有所改进。随着技术的进步，击剑器材正逐步实现更高的个性化和专业化水平，如支持定制化设计和专业训练辅助功能。</w:t>
      </w:r>
      <w:r>
        <w:rPr>
          <w:rFonts w:hint="eastAsia"/>
        </w:rPr>
        <w:br/>
      </w:r>
      <w:r>
        <w:rPr>
          <w:rFonts w:hint="eastAsia"/>
        </w:rPr>
        <w:t>　　未来，击剑器材的发展将更加侧重于技术创新和个性化服务的提升。一方面，将持续探索更高效的材料和技术，提高击剑器材的性能和安全性；另一方面，随着对运动员个性化需求的关注增加，击剑器材将更加注重开发适用于特定训练和比赛需求的产品，如支持数据分析和反馈的智能装备。此外，随着对运动健康和保护的重视，击剑器材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dce1c4f649a2" w:history="1">
        <w:r>
          <w:rPr>
            <w:rStyle w:val="Hyperlink"/>
          </w:rPr>
          <w:t>2025-2031年击剑器材市场现状调研与发展趋势分析报告</w:t>
        </w:r>
      </w:hyperlink>
      <w:r>
        <w:rPr>
          <w:rFonts w:hint="eastAsia"/>
        </w:rPr>
        <w:t>》通过科学的市场调研与数据分析，解析了击剑器材行业的现状、市场需求及市场规模。报告探讨了击剑器材产业链结构及细分市场特点，并对击剑器材市场前景与发展趋势进行了分析，揭示了行业未来的增长潜力。同时，报告对击剑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2024-2025年击剑器材行业发展概述</w:t>
      </w:r>
      <w:r>
        <w:rPr>
          <w:rFonts w:hint="eastAsia"/>
        </w:rPr>
        <w:br/>
      </w:r>
      <w:r>
        <w:rPr>
          <w:rFonts w:hint="eastAsia"/>
        </w:rPr>
        <w:t>　　第一节 击剑器材的概念</w:t>
      </w:r>
      <w:r>
        <w:rPr>
          <w:rFonts w:hint="eastAsia"/>
        </w:rPr>
        <w:br/>
      </w:r>
      <w:r>
        <w:rPr>
          <w:rFonts w:hint="eastAsia"/>
        </w:rPr>
        <w:t>　　　　一、击剑器材的定义</w:t>
      </w:r>
      <w:r>
        <w:rPr>
          <w:rFonts w:hint="eastAsia"/>
        </w:rPr>
        <w:br/>
      </w:r>
      <w:r>
        <w:rPr>
          <w:rFonts w:hint="eastAsia"/>
        </w:rPr>
        <w:t>　　　　二、击剑器材的特点</w:t>
      </w:r>
      <w:r>
        <w:rPr>
          <w:rFonts w:hint="eastAsia"/>
        </w:rPr>
        <w:br/>
      </w:r>
      <w:r>
        <w:rPr>
          <w:rFonts w:hint="eastAsia"/>
        </w:rPr>
        <w:t>　　　　三、击剑器材的分类</w:t>
      </w:r>
      <w:r>
        <w:rPr>
          <w:rFonts w:hint="eastAsia"/>
        </w:rPr>
        <w:br/>
      </w:r>
      <w:r>
        <w:rPr>
          <w:rFonts w:hint="eastAsia"/>
        </w:rPr>
        <w:t>　　第二节 击剑器材行业发展成熟度</w:t>
      </w:r>
      <w:r>
        <w:rPr>
          <w:rFonts w:hint="eastAsia"/>
        </w:rPr>
        <w:br/>
      </w:r>
      <w:r>
        <w:rPr>
          <w:rFonts w:hint="eastAsia"/>
        </w:rPr>
        <w:t>　　　　一、击剑器材行业发展周期分析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二、击剑器材行业中外市场成熟度对比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击剑器材行业产业链分析</w:t>
      </w:r>
      <w:r>
        <w:rPr>
          <w:rFonts w:hint="eastAsia"/>
        </w:rPr>
        <w:br/>
      </w:r>
      <w:r>
        <w:rPr>
          <w:rFonts w:hint="eastAsia"/>
        </w:rPr>
        <w:t>　　　　一、击剑器材行业上游原料供应市场分析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二、击剑器材行业下游产品需求市场状况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2025年全球击剑器材行业运行现状分析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2019-2024年全球击剑器材行业运行综述</w:t>
      </w:r>
      <w:r>
        <w:rPr>
          <w:rFonts w:hint="eastAsia"/>
        </w:rPr>
        <w:br/>
      </w:r>
      <w:r>
        <w:rPr>
          <w:rFonts w:hint="eastAsia"/>
        </w:rPr>
        <w:t>　　　　一、全球击剑器材行业市场分析</w:t>
      </w:r>
      <w:r>
        <w:rPr>
          <w:rFonts w:hint="eastAsia"/>
        </w:rPr>
        <w:br/>
      </w:r>
      <w:r>
        <w:rPr>
          <w:rFonts w:hint="eastAsia"/>
        </w:rPr>
        <w:t>　　　　二、国外击剑器材行业技术分析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2019-2024年全球主要国家地区击剑器材行业发展情况解析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2025-2031年全球击剑器材行业发展趋势分析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2024-2025年中国击剑器材行业运行环境分析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2024-2025年中国击剑器材行业经济环境分析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2024-2025年中国击剑器材行业发展政策环境分析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2024-2025年中国击剑器材行业发展社会环境分析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2024-2025年中国击剑器材行业市场发展分析</w:t>
      </w:r>
      <w:r>
        <w:rPr>
          <w:rFonts w:hint="eastAsia"/>
        </w:rPr>
        <w:br/>
      </w:r>
      <w:r>
        <w:rPr>
          <w:rFonts w:hint="eastAsia"/>
        </w:rPr>
        <w:t>　　第一节 击剑器材行业市场发展现状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一、击剑器材市场发展概况</w:t>
      </w:r>
      <w:r>
        <w:rPr>
          <w:rFonts w:hint="eastAsia"/>
        </w:rPr>
        <w:br/>
      </w:r>
      <w:r>
        <w:rPr>
          <w:rFonts w:hint="eastAsia"/>
        </w:rPr>
        <w:t>　　　　二、击剑器材发展热点回顾</w:t>
      </w:r>
      <w:r>
        <w:rPr>
          <w:rFonts w:hint="eastAsia"/>
        </w:rPr>
        <w:br/>
      </w:r>
      <w:r>
        <w:rPr>
          <w:rFonts w:hint="eastAsia"/>
        </w:rPr>
        <w:t>　　　　二、击剑器材市场存在问题及策略分析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击剑器材行业技术发展</w:t>
      </w:r>
      <w:r>
        <w:rPr>
          <w:rFonts w:hint="eastAsia"/>
        </w:rPr>
        <w:br/>
      </w:r>
      <w:r>
        <w:rPr>
          <w:rFonts w:hint="eastAsia"/>
        </w:rPr>
        <w:t>　　　　一、击剑器材行业技术分析</w:t>
      </w:r>
      <w:r>
        <w:rPr>
          <w:rFonts w:hint="eastAsia"/>
        </w:rPr>
        <w:br/>
      </w:r>
      <w:r>
        <w:rPr>
          <w:rFonts w:hint="eastAsia"/>
        </w:rPr>
        <w:t>　　　　二、击剑器材新技术研发及应用动态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三、击剑器材技术发展趋势</w:t>
      </w:r>
      <w:r>
        <w:rPr>
          <w:rFonts w:hint="eastAsia"/>
        </w:rPr>
        <w:br/>
      </w:r>
      <w:r>
        <w:rPr>
          <w:rFonts w:hint="eastAsia"/>
        </w:rPr>
        <w:t>　　第三节 中国击剑器材行业消费市场分析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一、击剑器材消费特征分析</w:t>
      </w:r>
      <w:r>
        <w:rPr>
          <w:rFonts w:hint="eastAsia"/>
        </w:rPr>
        <w:br/>
      </w:r>
      <w:r>
        <w:rPr>
          <w:rFonts w:hint="eastAsia"/>
        </w:rPr>
        <w:t>　　　　二、击剑器材消费需求趋势</w:t>
      </w:r>
      <w:r>
        <w:rPr>
          <w:rFonts w:hint="eastAsia"/>
        </w:rPr>
        <w:br/>
      </w:r>
      <w:r>
        <w:rPr>
          <w:rFonts w:hint="eastAsia"/>
        </w:rPr>
        <w:t>　　　　三、击剑器材品牌市场消费结构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2019-2024年击剑器材行业产销数据统计分析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2019-2024年击剑器材行业市场发展趋势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2019-2024年中国击剑器材行业主要指标监测分析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2019-2024年中国击剑器材行业工业总产值分析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2019-2024年中国击剑器材行业主营业务收入分析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2019-2024年中国击剑器材行业产品成本费用分析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2019-2024年中国击剑器材行业利润总额分析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2019-2024年中国击剑器材行业资产负债分析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2019-2024年中国击剑器材行业财务指标分析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第二节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第三节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第四节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第五节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第六节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2024-2025年击剑器材行业竞争格局分析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2024-2025年击剑器材行业竞争结构分析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击剑器材行业集中度分析</w:t>
      </w:r>
      <w:r>
        <w:rPr>
          <w:rFonts w:hint="eastAsia"/>
        </w:rPr>
        <w:br/>
      </w:r>
      <w:r>
        <w:rPr>
          <w:rFonts w:hint="eastAsia"/>
        </w:rPr>
        <w:t>　　　　一、击剑器材市场集中度分析</w:t>
      </w:r>
      <w:r>
        <w:rPr>
          <w:rFonts w:hint="eastAsia"/>
        </w:rPr>
        <w:br/>
      </w:r>
      <w:r>
        <w:rPr>
          <w:rFonts w:hint="eastAsia"/>
        </w:rPr>
        <w:t>　　　　二、击剑器材企业集中度分析</w:t>
      </w:r>
      <w:r>
        <w:rPr>
          <w:rFonts w:hint="eastAsia"/>
        </w:rPr>
        <w:br/>
      </w:r>
      <w:r>
        <w:rPr>
          <w:rFonts w:hint="eastAsia"/>
        </w:rPr>
        <w:t>　　　　三、击剑器材区域集中度分析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2024-2025年击剑器材行业国际竞争力比较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2024-2025年击剑器材行业竞争格局分析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一、2024-2025年国内外击剑器材竞争分析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二、2024-2025年我国击剑器材市场竞争分析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三、2024-2025年国内主要击剑器材企业动向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击剑器材企业竞争策略分析</w:t>
      </w:r>
      <w:r>
        <w:rPr>
          <w:rFonts w:hint="eastAsia"/>
        </w:rPr>
        <w:br/>
      </w:r>
      <w:r>
        <w:rPr>
          <w:rFonts w:hint="eastAsia"/>
        </w:rPr>
        <w:t>　　第一节 击剑器材市场竞争策略分析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一、2025年击剑器材市场增长潜力分析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二、2025年击剑器材主要潜力品种分析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三、现有击剑器材产品竞争策略分析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四、潜力击剑器材品种竞争策略选择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击剑器材企业竞争策略分析</w:t>
      </w:r>
      <w:r>
        <w:rPr>
          <w:rFonts w:hint="eastAsia"/>
        </w:rPr>
        <w:br/>
      </w:r>
      <w:r>
        <w:rPr>
          <w:rFonts w:hint="eastAsia"/>
        </w:rPr>
        <w:t>　　第三节 击剑器材行业产品定位及市场推广策略分析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一、击剑器材行业产品市场定位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二、击剑器材行业广告推广策略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三、击剑器材行业产品促销策略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四、击剑器材行业招商加盟策略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五、击剑器材行业网络推广策略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击剑器材行业重点企业调研分析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2025-2031年未来击剑器材行业发展预测</w:t>
      </w:r>
      <w:r>
        <w:rPr>
          <w:rFonts w:hint="eastAsia"/>
        </w:rPr>
        <w:br/>
      </w:r>
      <w:r>
        <w:rPr>
          <w:rFonts w:hint="eastAsia"/>
        </w:rPr>
        <w:t>　　第一节 未来击剑器材行业需求与消费预测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一、2025-2031年击剑器材产品消费预测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二、2025-2031年击剑器材市场规模预测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2025-2031年中国击剑器材行业供需预测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一、2025-2031年中国击剑器材供给预测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二、2025-2031年中国击剑器材需求预测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三、2025-2031年中国击剑器材供需平衡预测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击剑器材行业投资机会与风险分析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2024-2025年击剑器材行业投资机会分析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一、击剑器材投资项目分析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三、2025年击剑器材投资机会</w:t>
      </w:r>
      <w:r>
        <w:rPr>
          <w:rFonts w:hint="eastAsia"/>
        </w:rPr>
        <w:br/>
      </w:r>
      <w:r>
        <w:rPr>
          <w:rFonts w:hint="eastAsia"/>
        </w:rPr>
        <w:t>　　　　四、2025年击剑器材投资新方向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五、2025-2031年击剑器材行业投资建议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影响击剑器材行业发展的主要因素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一、2025-2031年影响击剑器材行业运行的有利因素分析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二、2025-2031年影响击剑器材行业运行的稳定因素分析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三、2025-2031年影响击剑器材行业运行的不利因素分析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四、2025-2031年我国击剑器材行业发展面临的挑战分析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五、2025-2031年我国击剑器材行业发展面临的机遇分析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击剑器材行业投资风险及控制策略分析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一、2025-2031年击剑器材行业市场风险及控制策略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二、2025-2031年击剑器材行业政策风险及控制策略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三、2025-2031年击剑器材行业经营风险及控制策略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四、2025-2031年击剑器材行业技术风险及控制策略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五、2025-2031年击剑器材同业竞争风险及控制策略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六、2025-2031年击剑器材行业其他风险及控制策略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击剑器材行业投资战略研究</w:t>
      </w:r>
      <w:r>
        <w:rPr>
          <w:rFonts w:hint="eastAsia"/>
        </w:rPr>
        <w:br/>
      </w:r>
      <w:r>
        <w:rPr>
          <w:rFonts w:hint="eastAsia"/>
        </w:rPr>
        <w:t>　　第一节 击剑器材行业发展战略研究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我国击剑器材品牌战略思考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二、击剑器材实施品牌战略的意义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三、击剑器材企业品牌的现状分析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四、我国击剑器材企业的品牌战略</w:t>
      </w:r>
      <w:r>
        <w:rPr>
          <w:rFonts w:hint="eastAsia"/>
        </w:rPr>
        <w:br/>
      </w:r>
      <w:r>
        <w:rPr>
          <w:rFonts w:hint="eastAsia"/>
        </w:rPr>
        <w:t>　　　　五、击剑器材品牌战略管理的策略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[~中~智~林~]击剑器材行业投资战略研究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击剑器材行业历程</w:t>
      </w:r>
      <w:r>
        <w:rPr>
          <w:rFonts w:hint="eastAsia"/>
        </w:rPr>
        <w:br/>
      </w:r>
      <w:r>
        <w:rPr>
          <w:rFonts w:hint="eastAsia"/>
        </w:rPr>
        <w:t>　　图表 击剑器材行业生命周期</w:t>
      </w:r>
      <w:r>
        <w:rPr>
          <w:rFonts w:hint="eastAsia"/>
        </w:rPr>
        <w:br/>
      </w:r>
      <w:r>
        <w:rPr>
          <w:rFonts w:hint="eastAsia"/>
        </w:rPr>
        <w:t>　　图表 击剑器材行业产业链分析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2019-2024年击剑器材行业市场容量分析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2019-2024年中国击剑器材市场需求量及增速统计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2024年中国击剑器材行业需求领域分布格局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2019-2024年中国击剑器材进口金额分析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2019-2024年中国击剑器材出口数量分析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2019-2024年中国击剑器材出口金额分析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2024年中国击剑器材进口国家及地区分析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2024年中国击剑器材出口国家及地区分析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2025-2031年中国击剑器材发展趋势预测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dce1c4f649a2" w:history="1">
        <w:r>
          <w:rPr>
            <w:rStyle w:val="Hyperlink"/>
          </w:rPr>
          <w:t>2025-2031年击剑器材市场现状调研与发展趋势分析报告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edce1c4f649a2" w:history="1">
        <w:r>
          <w:rPr>
            <w:rStyle w:val="Hyperlink"/>
          </w:rPr>
          <w:t>https://www.20087.com/6/20/JiJianQiCaiFaZhanQuShi.html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热点：世界十大著名击剑器材品牌、allstar击剑器材、儿童击剑装备一套多少钱、击剑器材专卖店、cfa认证击剑重剑、击剑器材厂家排名、重剑直柄剑、击剑器材可以带上高铁吗、进口击剑有哪些品牌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1c3a94b684005" w:history="1">
      <w:r>
        <w:rPr>
          <w:rStyle w:val="Hyperlink"/>
        </w:rPr>
        <w:t>2025-2031年击剑器材市场现状调研与发展趋势分析报告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JianQiCaiFaZhanQuShi.html" TargetMode="External" Id="R994edce1c4f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JianQiCaiFaZhanQuShi.html" TargetMode="External" Id="Rdae1c3a94b68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2024-11-28T05:43:00Z</dcterms:created>
  <dcterms:modified xsi:type="dcterms:W3CDTF">2024-11-28T06:43:00Z</dcterms:modified>
  <dc:subject>2025-2031年击剑器材市场现状调研与发展趋势分析报告</dc:subject>
  <dc:title>2025-2031年击剑器材市场现状调研与发展趋势分析报告</dc:title>
  <cp:keywords>2025-2031年击剑器材市场现状调研与发展趋势分析报告</cp:keywords>
  <dc:description>2025-2031年击剑器材市场现状调研与发展趋势分析报告</dc:description>
</cp:coreProperties>
</file>