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05548bc3404c" w:history="1">
              <w:r>
                <w:rPr>
                  <w:rStyle w:val="Hyperlink"/>
                </w:rPr>
                <w:t>2026-2032年全球与中国商旅管理服务行业发展调研及前景趋势报告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05548bc3404c" w:history="1">
              <w:r>
                <w:rPr>
                  <w:rStyle w:val="Hyperlink"/>
                </w:rPr>
                <w:t>2026-2032年全球与中国商旅管理服务行业发展调研及前景趋势报告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05548bc3404c" w:history="1">
                <w:r>
                  <w:rPr>
                    <w:rStyle w:val="Hyperlink"/>
                  </w:rPr>
                  <w:t>https://www.20087.com/6/20/ShangLvGuanLiFuWuShiChangQianJingYuCe.html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旅管理服务是为企业客户提供差旅政策制定、预订整合、费用控制、数据分析及员工支持的一站式解决方案，涵盖机票、酒店、用车及会议安排等环节。目前，商旅管理服务主流服务商依托SaaS平台实现全流程数字化，集成GDS全球分销系统、企业支付工具与合规审批流，强调成本节约、风险管控与员工体验平衡。头部企业通过AI推荐最优行程、动态价格预警及碳排放追踪，提升管理颗粒度。然而，中小企业因预算有限多采用碎片化预订方式，难以享受规模议价优势；且跨国差旅涉及多币种、多法规场景，数据本地化与隐私合规仍构成实施障碍。</w:t>
      </w:r>
      <w:r>
        <w:rPr>
          <w:rFonts w:hint="eastAsia"/>
        </w:rPr>
        <w:br/>
      </w:r>
      <w:r>
        <w:rPr>
          <w:rFonts w:hint="eastAsia"/>
        </w:rPr>
        <w:t>　　未来，商旅管理服务将向智能决策中枢、可持续差旅与员工福祉深度融合方向发展。生成式AI将自动生成符合政策与偏好的行程方案，并模拟突发事件（如航班取消）的应急替代路径。碳积分账户将量化每位员工差旅足迹，联动企业ESG目标。服务边界将延伸至健康安全（如疫情风险预警）、心理健康支持及本地化体验推荐。在技术架构上，开放式API生态将无缝对接HR、财务与ERP系统，实现“预订-报销-分析”闭环。长远看，商旅管理服务将从“成本控制工具”升级为“企业人才体验与可持续运营平台”，成为组织韧性与全球化战略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05548bc3404c" w:history="1">
        <w:r>
          <w:rPr>
            <w:rStyle w:val="Hyperlink"/>
          </w:rPr>
          <w:t>2026-2032年全球与中国商旅管理服务行业发展调研及前景趋势报告</w:t>
        </w:r>
      </w:hyperlink>
      <w:r>
        <w:rPr>
          <w:rFonts w:hint="eastAsia"/>
        </w:rPr>
        <w:t>》系统分析了商旅管理服务行业的市场运行态势及发展趋势。报告从商旅管理服务行业基础知识、发展环境入手，结合商旅管理服务行业运行数据和产业链结构，全面解读商旅管理服务市场竞争格局及重点企业表现，并基于此对商旅管理服务行业发展前景作出预测，提供可操作的发展建议。研究采用定性与定量相结合的方法，整合国家统计局、相关协会的权威数据以及一手调研资料，确保结论的准确性和实用性，为商旅管理服务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全球市场商旅管理服务市场总体规模</w:t>
      </w:r>
      <w:r>
        <w:rPr>
          <w:rFonts w:hint="eastAsia"/>
        </w:rPr>
        <w:br/>
      </w:r>
      <w:r>
        <w:rPr>
          <w:rFonts w:hint="eastAsia"/>
        </w:rPr>
        <w:t>　　1.4 中国市场商旅管理服务市场总体规模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商旅管理服务行业发展总体概况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商旅管理服务行业发展主要特点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商旅管理服务行业发展影响因素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商旅管理服务有利因素</w:t>
      </w:r>
      <w:r>
        <w:rPr>
          <w:rFonts w:hint="eastAsia"/>
        </w:rPr>
        <w:br/>
      </w:r>
      <w:r>
        <w:rPr>
          <w:rFonts w:hint="eastAsia"/>
        </w:rPr>
        <w:t>　　　　1.5.3 .2 商旅管理服务不利因素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全球市场，近三年商旅管理服务主要企业占有率及排名（按收入）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商旅管理服务主要企业在国际市场占有率（按收入，2023-2026）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2025年商旅管理服务主要企业在国际市场排名（按收入）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全球市场主要企业商旅管理服务销售收入（2023-2026）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中国市场，近三年商旅管理服务主要企业占有率及排名（按收入）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商旅管理服务主要企业在中国市场占有率（按收入，2023-2026）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2025年商旅管理服务主要企业在中国市场排名（按收入）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中国市场主要企业商旅管理服务销售收入（2023-2026）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全球主要厂商商旅管理服务总部及产地分布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全球主要厂商成立时间及商旅管理服务商业化日期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全球主要厂商商旅管理服务产品类型及应用</w:t>
      </w:r>
      <w:r>
        <w:rPr>
          <w:rFonts w:hint="eastAsia"/>
        </w:rPr>
        <w:br/>
      </w:r>
      <w:r>
        <w:rPr>
          <w:rFonts w:hint="eastAsia"/>
        </w:rPr>
        <w:t>　　2.6 商旅管理服务行业集中度、竞争程度分析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商旅管理服务行业集中度分析：2025年全球Top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全球商旅管理服务第一梯队、第二梯队和第三梯队厂商（品牌）及市场份额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全球商旅管理服务主要地区分析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全球主要地区商旅管理服务市场规模分析：2021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全球主要地区商旅管理服务销售额及份额（2021-2026）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全球主要地区商旅管理服务销售额及份额预测（2027-2032）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咨询服务</w:t>
      </w:r>
      <w:r>
        <w:rPr>
          <w:rFonts w:hint="eastAsia"/>
        </w:rPr>
        <w:br/>
      </w:r>
      <w:r>
        <w:rPr>
          <w:rFonts w:hint="eastAsia"/>
        </w:rPr>
        <w:t>　　　　4.1.2 交通和住宿服务</w:t>
      </w:r>
      <w:r>
        <w:rPr>
          <w:rFonts w:hint="eastAsia"/>
        </w:rPr>
        <w:br/>
      </w:r>
      <w:r>
        <w:rPr>
          <w:rFonts w:hint="eastAsia"/>
        </w:rPr>
        <w:t>　　　　4.1.3 会议和活动管理服务</w:t>
      </w:r>
      <w:r>
        <w:rPr>
          <w:rFonts w:hint="eastAsia"/>
        </w:rPr>
        <w:br/>
      </w:r>
      <w:r>
        <w:rPr>
          <w:rFonts w:hint="eastAsia"/>
        </w:rPr>
        <w:t>　　　　4.1.4 其他服务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按产品类型细分，全球商旅管理服务销售额对比（2021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按产品类型细分，全球商旅管理服务销售额及市场份额（2021-2026）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按产品类型细分，全球商旅管理服务销售额预测（2027-2032）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按产品类型细分，中国商旅管理服务销售额及市场份额（2021-2026）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按产品类型细分，中国商旅管理服务销售额预测（2027-2032）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大型企业</w:t>
      </w:r>
      <w:r>
        <w:rPr>
          <w:rFonts w:hint="eastAsia"/>
        </w:rPr>
        <w:br/>
      </w:r>
      <w:r>
        <w:rPr>
          <w:rFonts w:hint="eastAsia"/>
        </w:rPr>
        <w:t>　　　　5.1.2 中小企业</w:t>
      </w:r>
      <w:r>
        <w:rPr>
          <w:rFonts w:hint="eastAsia"/>
        </w:rPr>
        <w:br/>
      </w:r>
      <w:r>
        <w:rPr>
          <w:rFonts w:hint="eastAsia"/>
        </w:rPr>
        <w:t>　　　　5.1.3 政府与非营利组织</w:t>
      </w:r>
      <w:r>
        <w:rPr>
          <w:rFonts w:hint="eastAsia"/>
        </w:rPr>
        <w:br/>
      </w:r>
      <w:r>
        <w:rPr>
          <w:rFonts w:hint="eastAsia"/>
        </w:rPr>
        <w:t>　　5.2 按应用细分，全球商旅管理服务销售额对比（2021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按应用细分，全球商旅管理服务销售额及市场份额（2021-2026）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按应用细分，全球商旅管理服务销售额预测（2027-2032）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中国不同应用商旅管理服务销售额及预测（2021-2032）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中国不同应用商旅管理服务销售额及市场份额（2021-2026）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中国不同应用商旅管理服务销售额预测（2027-2032）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商旅管理服务行业发展趋势</w:t>
      </w:r>
      <w:r>
        <w:rPr>
          <w:rFonts w:hint="eastAsia"/>
        </w:rPr>
        <w:br/>
      </w:r>
      <w:r>
        <w:rPr>
          <w:rFonts w:hint="eastAsia"/>
        </w:rPr>
        <w:t>　　7.2 商旅管理服务行业主要驱动因素</w:t>
      </w:r>
      <w:r>
        <w:rPr>
          <w:rFonts w:hint="eastAsia"/>
        </w:rPr>
        <w:br/>
      </w:r>
      <w:r>
        <w:rPr>
          <w:rFonts w:hint="eastAsia"/>
        </w:rPr>
        <w:t>　　7.3 商旅管理服务中国企业SWOT分析</w:t>
      </w:r>
      <w:r>
        <w:rPr>
          <w:rFonts w:hint="eastAsia"/>
        </w:rPr>
        <w:br/>
      </w:r>
      <w:r>
        <w:rPr>
          <w:rFonts w:hint="eastAsia"/>
        </w:rPr>
        <w:t>　　7.4 中国商旅管理服务行业政策环境分析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商旅管理服务行业产业链简介</w:t>
      </w:r>
      <w:r>
        <w:rPr>
          <w:rFonts w:hint="eastAsia"/>
        </w:rPr>
        <w:br/>
      </w:r>
      <w:r>
        <w:rPr>
          <w:rFonts w:hint="eastAsia"/>
        </w:rPr>
        <w:t>　　　　8.1.1 商旅管理服务行业供应链分析</w:t>
      </w:r>
      <w:r>
        <w:rPr>
          <w:rFonts w:hint="eastAsia"/>
        </w:rPr>
        <w:br/>
      </w:r>
      <w:r>
        <w:rPr>
          <w:rFonts w:hint="eastAsia"/>
        </w:rPr>
        <w:t>　　　　8.1.2 商旅管理服务主要原料及供应情况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商旅管理服务行业主要下游客户</w:t>
      </w:r>
      <w:r>
        <w:rPr>
          <w:rFonts w:hint="eastAsia"/>
        </w:rPr>
        <w:br/>
      </w:r>
      <w:r>
        <w:rPr>
          <w:rFonts w:hint="eastAsia"/>
        </w:rPr>
        <w:t>　　8.2 商旅管理服务行业采购模式</w:t>
      </w:r>
      <w:r>
        <w:rPr>
          <w:rFonts w:hint="eastAsia"/>
        </w:rPr>
        <w:br/>
      </w:r>
      <w:r>
        <w:rPr>
          <w:rFonts w:hint="eastAsia"/>
        </w:rPr>
        <w:t>　　8.3 商旅管理服务行业生产模式</w:t>
      </w:r>
      <w:r>
        <w:rPr>
          <w:rFonts w:hint="eastAsia"/>
        </w:rPr>
        <w:br/>
      </w:r>
      <w:r>
        <w:rPr>
          <w:rFonts w:hint="eastAsia"/>
        </w:rPr>
        <w:t>　　8.4 商旅管理服务行业销售模式及销售渠道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商旅管理服务行业发展主要特点</w:t>
      </w:r>
      <w:r>
        <w:rPr>
          <w:rFonts w:hint="eastAsia"/>
        </w:rPr>
        <w:br/>
      </w:r>
      <w:r>
        <w:rPr>
          <w:rFonts w:hint="eastAsia"/>
        </w:rPr>
        <w:t>　　表 2： 商旅管理服务行业发展有利因素分析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商旅管理服务行业发展不利因素分析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进入商旅管理服务行业壁垒</w:t>
      </w:r>
      <w:r>
        <w:rPr>
          <w:rFonts w:hint="eastAsia"/>
        </w:rPr>
        <w:br/>
      </w:r>
      <w:r>
        <w:rPr>
          <w:rFonts w:hint="eastAsia"/>
        </w:rPr>
        <w:t>　　表 5： 商旅管理服务主要企业在国际市场占有率（按收入，2023-2026）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2025年商旅管理服务主要企业在国际市场排名（按收入）&amp;（万元）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全球市场主要企业商旅管理服务销售收入（2023-2026）&amp;（万元）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商旅管理服务主要企业在中国市场占有率（按收入，2023-2026）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2025年商旅管理服务主要企业在中国市场排名（按收入）&amp;（万元）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中国市场主要企业商旅管理服务销售收入（2023-2026）&amp;（万元）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全球主要厂商商旅管理服务总部及产地分布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全球主要厂商成立时间及商旅管理服务商业化日期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全球主要厂商商旅管理服务产品类型及应用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2025年全球商旅管理服务主要厂商市场地位（第一梯队、第二梯队和第三梯队）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全球商旅管理服务市场投资、并购等现状分析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全球主要地区商旅管理服务销售额：（2021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全球主要地区商旅管理服务销售额（2021-2026）&amp;（万元）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全球主要地区商旅管理服务销售额及份额列表（2021-2026）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全球主要地区商旅管理服务销售额预测（2027-2032）&amp;（万元）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全球主要地区商旅管理服务销售额及份额列表预测（2027-2032）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咨询服务主要企业列表</w:t>
      </w:r>
      <w:r>
        <w:rPr>
          <w:rFonts w:hint="eastAsia"/>
        </w:rPr>
        <w:br/>
      </w:r>
      <w:r>
        <w:rPr>
          <w:rFonts w:hint="eastAsia"/>
        </w:rPr>
        <w:t>　　表 22： 交通和住宿服务主要企业列表</w:t>
      </w:r>
      <w:r>
        <w:rPr>
          <w:rFonts w:hint="eastAsia"/>
        </w:rPr>
        <w:br/>
      </w:r>
      <w:r>
        <w:rPr>
          <w:rFonts w:hint="eastAsia"/>
        </w:rPr>
        <w:t>　　表 23： 会议和活动管理服务主要企业列表</w:t>
      </w:r>
      <w:r>
        <w:rPr>
          <w:rFonts w:hint="eastAsia"/>
        </w:rPr>
        <w:br/>
      </w:r>
      <w:r>
        <w:rPr>
          <w:rFonts w:hint="eastAsia"/>
        </w:rPr>
        <w:t>　　表 24： 其他服务主要企业列表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按产品类型细分，全球商旅管理服务销售额及增长率对比（2021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按产品类型细分，全球商旅管理服务销售额（2021-2026）&amp;（万元）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按产品类型细分，全球商旅管理服务销售额市场份额列表（2021-2026）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按产品类型细分，全球商旅管理服务销售额预测（2027-2032）&amp;（万元）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按产品类型细分，全球商旅管理服务销售额市场份额预测（2027-2032）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按产品类型细分，中国商旅管理服务销售额（2021-2026）&amp;（万元）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按产品类型细分，中国商旅管理服务销售额市场份额列表（2021-2026）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按产品类型细分，中国商旅管理服务销售额预测（2027-2032）&amp;（万元）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按产品类型细分，中国商旅管理服务销售额市场份额预测（2027-2032）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按应用细分，全球商旅管理服务销售额及增长率对比（2021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按应用细分，全球商旅管理服务销售额（2021-2026）&amp;（万元）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按应用细分，全球商旅管理服务销售额市场份额列表（2021-2026）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按应用细分，全球商旅管理服务销售额预测（2027-2032）&amp;（万元）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按应用细分，全球商旅管理服务市场份额预测（2027-2032）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中国不同应用商旅管理服务销售额（2021-2026）&amp;（万元）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中国不同应用商旅管理服务销售额市场份额列表（2021-2026）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中国不同应用商旅管理服务销售额预测（2027-2032）&amp;（万元）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中国不同应用商旅管理服务销售额市场份额预测（2027-2032）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重点企业（16）公司信息、总部、商旅管理服务市场地位以及主要的竞争对手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商旅管理服务产品及服务介绍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商旅管理服务收入及毛利率（2021-2026）&amp;（万元）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商旅管理服务行业发展趋势</w:t>
      </w:r>
      <w:r>
        <w:rPr>
          <w:rFonts w:hint="eastAsia"/>
        </w:rPr>
        <w:br/>
      </w:r>
      <w:r>
        <w:rPr>
          <w:rFonts w:hint="eastAsia"/>
        </w:rPr>
        <w:t>　　表 123： 商旅管理服务行业主要驱动因素</w:t>
      </w:r>
      <w:r>
        <w:rPr>
          <w:rFonts w:hint="eastAsia"/>
        </w:rPr>
        <w:br/>
      </w:r>
      <w:r>
        <w:rPr>
          <w:rFonts w:hint="eastAsia"/>
        </w:rPr>
        <w:t>　　表 124： 商旅管理服务行业供应链分析</w:t>
      </w:r>
      <w:r>
        <w:rPr>
          <w:rFonts w:hint="eastAsia"/>
        </w:rPr>
        <w:br/>
      </w:r>
      <w:r>
        <w:rPr>
          <w:rFonts w:hint="eastAsia"/>
        </w:rPr>
        <w:t>　　表 125： 商旅管理服务上游原料供应商</w:t>
      </w:r>
      <w:r>
        <w:rPr>
          <w:rFonts w:hint="eastAsia"/>
        </w:rPr>
        <w:br/>
      </w:r>
      <w:r>
        <w:rPr>
          <w:rFonts w:hint="eastAsia"/>
        </w:rPr>
        <w:t>　　表 126： 商旅管理服务行业主要下游客户</w:t>
      </w:r>
      <w:r>
        <w:rPr>
          <w:rFonts w:hint="eastAsia"/>
        </w:rPr>
        <w:br/>
      </w:r>
      <w:r>
        <w:rPr>
          <w:rFonts w:hint="eastAsia"/>
        </w:rPr>
        <w:t>　　表 127： 商旅管理服务典型经销商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商旅管理服务产品图片</w:t>
      </w:r>
      <w:r>
        <w:rPr>
          <w:rFonts w:hint="eastAsia"/>
        </w:rPr>
        <w:br/>
      </w:r>
      <w:r>
        <w:rPr>
          <w:rFonts w:hint="eastAsia"/>
        </w:rPr>
        <w:t>　　图 2： 全球市场商旅管理服务市场规模，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全球商旅管理服务市场销售额预测：（万元）&amp;（2021-2032）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中国市场商旅管理服务销售额及未来趋势（2021-2032）&amp;（万元）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2025年全球前五大厂商商旅管理服务市场份额</w:t>
      </w:r>
      <w:r>
        <w:rPr>
          <w:rFonts w:hint="eastAsia"/>
        </w:rPr>
        <w:br/>
      </w:r>
      <w:r>
        <w:rPr>
          <w:rFonts w:hint="eastAsia"/>
        </w:rPr>
        <w:t>　　图 6： 2025年全球商旅管理服务第一梯队、第二梯队和第三梯队厂商及市场份额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全球主要地区商旅管理服务销售额市场份额（2021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北美商旅管理服务销售额及预测（2021-2032）&amp;（万元）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欧洲商旅管理服务销售额及预测（2021-2032）&amp;（万元）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中国商旅管理服务销售额及预测（2021-2032）&amp;（万元）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日本商旅管理服务销售额及预测（2021-2032）&amp;（万元）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东南亚商旅管理服务销售额及预测（2021-2032）&amp;（万元）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印度商旅管理服务销售额及预测（2021-2032）&amp;（万元）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南美商旅管理服务销售额及预测（2021-2032）&amp;（万元）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中东商旅管理服务销售额及预测（2021-2032）&amp;（万元）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咨询服务 产品图片</w:t>
      </w:r>
      <w:r>
        <w:rPr>
          <w:rFonts w:hint="eastAsia"/>
        </w:rPr>
        <w:br/>
      </w:r>
      <w:r>
        <w:rPr>
          <w:rFonts w:hint="eastAsia"/>
        </w:rPr>
        <w:t>　　图 17： 全球咨询服务规模及增长率（2021-2032）&amp;（万元）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交通和住宿服务产品图片</w:t>
      </w:r>
      <w:r>
        <w:rPr>
          <w:rFonts w:hint="eastAsia"/>
        </w:rPr>
        <w:br/>
      </w:r>
      <w:r>
        <w:rPr>
          <w:rFonts w:hint="eastAsia"/>
        </w:rPr>
        <w:t>　　图 19： 全球交通和住宿服务规模及增长率（2021-2032）&amp;（万元）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会议和活动管理服务产品图片</w:t>
      </w:r>
      <w:r>
        <w:rPr>
          <w:rFonts w:hint="eastAsia"/>
        </w:rPr>
        <w:br/>
      </w:r>
      <w:r>
        <w:rPr>
          <w:rFonts w:hint="eastAsia"/>
        </w:rPr>
        <w:t>　　图 21： 全球会议和活动管理服务规模及增长率（2021-2032）&amp;（万元）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其他服务产品图片</w:t>
      </w:r>
      <w:r>
        <w:rPr>
          <w:rFonts w:hint="eastAsia"/>
        </w:rPr>
        <w:br/>
      </w:r>
      <w:r>
        <w:rPr>
          <w:rFonts w:hint="eastAsia"/>
        </w:rPr>
        <w:t>　　图 23： 全球其他服务规模及增长率（2021-2032）&amp;（万元）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按产品类型细分，全球商旅管理服务市场份额2025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按产品类型细分，全球商旅管理服务市场份额2021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按产品类型细分，全球商旅管理服务市场份额预测2026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按产品类型细分，中国商旅管理服务市场份额2021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按产品类型细分，中国商旅管理服务市场份额预测2026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大型企业</w:t>
      </w:r>
      <w:r>
        <w:rPr>
          <w:rFonts w:hint="eastAsia"/>
        </w:rPr>
        <w:br/>
      </w:r>
      <w:r>
        <w:rPr>
          <w:rFonts w:hint="eastAsia"/>
        </w:rPr>
        <w:t>　　图 30： 中小企业</w:t>
      </w:r>
      <w:r>
        <w:rPr>
          <w:rFonts w:hint="eastAsia"/>
        </w:rPr>
        <w:br/>
      </w:r>
      <w:r>
        <w:rPr>
          <w:rFonts w:hint="eastAsia"/>
        </w:rPr>
        <w:t>　　图 31： 政府与非营利组织</w:t>
      </w:r>
      <w:r>
        <w:rPr>
          <w:rFonts w:hint="eastAsia"/>
        </w:rPr>
        <w:br/>
      </w:r>
      <w:r>
        <w:rPr>
          <w:rFonts w:hint="eastAsia"/>
        </w:rPr>
        <w:t>　　图 32： 按应用细分，全球商旅管理服务市场份额2025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按应用细分，全球商旅管理服务市场份额2021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商旅管理服务中国企业SWOT分析</w:t>
      </w:r>
      <w:r>
        <w:rPr>
          <w:rFonts w:hint="eastAsia"/>
        </w:rPr>
        <w:br/>
      </w:r>
      <w:r>
        <w:rPr>
          <w:rFonts w:hint="eastAsia"/>
        </w:rPr>
        <w:t>　　图 35： 商旅管理服务产业链</w:t>
      </w:r>
      <w:r>
        <w:rPr>
          <w:rFonts w:hint="eastAsia"/>
        </w:rPr>
        <w:br/>
      </w:r>
      <w:r>
        <w:rPr>
          <w:rFonts w:hint="eastAsia"/>
        </w:rPr>
        <w:t>　　图 36： 商旅管理服务行业采购模式分析</w:t>
      </w:r>
      <w:r>
        <w:rPr>
          <w:rFonts w:hint="eastAsia"/>
        </w:rPr>
        <w:br/>
      </w:r>
      <w:r>
        <w:rPr>
          <w:rFonts w:hint="eastAsia"/>
        </w:rPr>
        <w:t>　　图 37： 商旅管理服务行业生产模式</w:t>
      </w:r>
      <w:r>
        <w:rPr>
          <w:rFonts w:hint="eastAsia"/>
        </w:rPr>
        <w:br/>
      </w:r>
      <w:r>
        <w:rPr>
          <w:rFonts w:hint="eastAsia"/>
        </w:rPr>
        <w:t>　　图 38： 商旅管理服务行业销售模式分析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05548bc3404c" w:history="1">
        <w:r>
          <w:rPr>
            <w:rStyle w:val="Hyperlink"/>
          </w:rPr>
          <w:t>2026-2032年全球与中国商旅管理服务行业发展调研及前景趋势报告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05548bc3404c" w:history="1">
        <w:r>
          <w:rPr>
            <w:rStyle w:val="Hyperlink"/>
          </w:rPr>
          <w:t>https://www.20087.com/6/20/ShangLvGuanLiFuWuShiChangQianJingYuCe.html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热点：差旅管理平台、商旅服务中心、途牛商旅官网预订流程、商旅服务业务、途牛商旅网站介绍、商旅企业服务集团有限公司、途牛商旅客服电话、商旅服务包括什么、商旅服务是什么行业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75df958d944732" w:history="1">
      <w:r>
        <w:rPr>
          <w:rStyle w:val="Hyperlink"/>
        </w:rPr>
        <w:t>2026-2032年全球与中国商旅管理服务行业发展调研及前景趋势报告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angLvGuanLiFuWuShiChangQianJingYuCe.html" TargetMode="External" Id="R2a3905548bc3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angLvGuanLiFuWuShiChangQianJingYuCe.html" TargetMode="External" Id="Rd475df958d94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2025-12-31T03:30:38Z</dcterms:created>
  <dcterms:modified xsi:type="dcterms:W3CDTF">2025-12-31T04:30:38Z</dcterms:modified>
  <dc:subject>2026-2032年全球与中国商旅管理服务行业发展调研及前景趋势报告</dc:subject>
  <dc:title>2026-2032年全球与中国商旅管理服务行业发展调研及前景趋势报告</dc:title>
  <cp:keywords>2026-2032年全球与中国商旅管理服务行业发展调研及前景趋势报告</cp:keywords>
  <dc:description>2026-2032年全球与中国商旅管理服务行业发展调研及前景趋势报告</dc:description>
</cp:coreProperties>
</file>