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4f8115404fd5" w:history="1">
              <w:r>
                <w:rPr>
                  <w:rStyle w:val="Hyperlink"/>
                </w:rPr>
                <w:t>2024-2030年中国智能钱包市场研究分析与前景趋势报告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4f8115404fd5" w:history="1">
              <w:r>
                <w:rPr>
                  <w:rStyle w:val="Hyperlink"/>
                </w:rPr>
                <w:t>2024-2030年中国智能钱包市场研究分析与前景趋势报告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a4f8115404fd5" w:history="1">
                <w:r>
                  <w:rPr>
                    <w:rStyle w:val="Hyperlink"/>
                  </w:rPr>
                  <w:t>https://www.20087.com/6/90/ZhiNengQianBaoHangYeQianJing.html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钱包是一种融合了传统钱包功能与现代科技的创新产品，近年来受到了消费者的广泛关注。目前，智能钱包不仅能够存放现金、卡片等物品，还集成了追踪功能、智能支付等功能。通过蓝牙技术与智能手机连接，智能钱包能够在丢失时发送警报，帮助用户找回钱包。此外，一些智能钱包还支持NFC支付，简化了支付流程。</w:t>
      </w:r>
      <w:r>
        <w:rPr>
          <w:rFonts w:hint="eastAsia"/>
        </w:rPr>
        <w:br/>
      </w:r>
      <w:r>
        <w:rPr>
          <w:rFonts w:hint="eastAsia"/>
        </w:rPr>
        <w:t>　　预计未来智能钱包市场将持续增长。一方面，随着移动支付的普及和消费者对财产安全的关注，智能钱包因其提供的便利性和安全性而受到欢迎。另一方面，随着物联网技术的发展，智能钱包将能够与更多智能设备连接，成为个人财务管理系统的一部分。此外，随着人工智能技术的应用，智能钱包将能够提供更加智能的财务管理建议，帮助用户更好地管理财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4f8115404fd5" w:history="1">
        <w:r>
          <w:rPr>
            <w:rStyle w:val="Hyperlink"/>
          </w:rPr>
          <w:t>2024-2030年中国智能钱包市场研究分析与前景趋势报告</w:t>
        </w:r>
      </w:hyperlink>
      <w:r>
        <w:rPr>
          <w:rFonts w:hint="eastAsia"/>
        </w:rPr>
        <w:t>》基于多年监测调研数据，结合智能钱包行业现状与发展前景，全面分析了智能钱包市场需求、市场规模、产业链构成、价格机制以及智能钱包细分市场特性。智能钱包报告客观评估了市场前景，预测了发展趋势，深入分析了品牌竞争、市场集中度及智能钱包重点企业运营状况。同时，智能钱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智能钱包产业概述</w:t>
      </w:r>
      <w:r>
        <w:rPr>
          <w:rFonts w:hint="eastAsia"/>
        </w:rPr>
        <w:br/>
      </w:r>
      <w:r>
        <w:rPr>
          <w:rFonts w:hint="eastAsia"/>
        </w:rPr>
        <w:t>　　第一节 智能钱包定义与分类</w:t>
      </w:r>
      <w:r>
        <w:rPr>
          <w:rFonts w:hint="eastAsia"/>
        </w:rPr>
        <w:br/>
      </w:r>
      <w:r>
        <w:rPr>
          <w:rFonts w:hint="eastAsia"/>
        </w:rPr>
        <w:t>　　第二节 智能钱包产业链结构及关键环节剖析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智能钱包商业模式与盈利模式解析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智能钱包经济指标与行业评估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全球智能钱包市场发展综述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2019-2023年全球智能钱包市场规模及增长趋势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主要国家与地区智能钱包市场对比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2024-2030年全球智能钱包行业发展趋势与前景预测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国际智能钱包市场发展趋势及对我国启示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二、对我国智能钱包市场的借鉴意义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中国智能钱包行业市场规模分析与预测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智能钱包市场的总体规模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一、2019-2023年智能钱包市场规模变化及趋势分析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二、2024年智能钱包行业市场规模特点</w:t>
      </w:r>
      <w:r>
        <w:rPr>
          <w:rFonts w:hint="eastAsia"/>
        </w:rPr>
        <w:br/>
      </w:r>
      <w:r>
        <w:rPr>
          <w:rFonts w:hint="eastAsia"/>
        </w:rPr>
        <w:t>　　第二节 智能钱包市场规模的构成</w:t>
      </w:r>
      <w:r>
        <w:rPr>
          <w:rFonts w:hint="eastAsia"/>
        </w:rPr>
        <w:br/>
      </w:r>
      <w:r>
        <w:rPr>
          <w:rFonts w:hint="eastAsia"/>
        </w:rPr>
        <w:t>　　　　一、智能钱包客户群体特征与偏好分析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二、不同类型智能钱包市场规模分布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三、各地区智能钱包市场规模差异与特点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智能钱包市场规模的预测与展望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一、未来几年智能钱包市场规模增长预测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2019-2023年智能钱包行业规模情况</w:t>
      </w:r>
      <w:r>
        <w:rPr>
          <w:rFonts w:hint="eastAsia"/>
        </w:rPr>
        <w:br/>
      </w:r>
      <w:r>
        <w:rPr>
          <w:rFonts w:hint="eastAsia"/>
        </w:rPr>
        <w:t>　　　　一、智能钱包行业企业数量规模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二、智能钱包行业从业人员规模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2019-2023年智能钱包行业财务能力分析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一、智能钱包行业盈利能力</w:t>
      </w:r>
      <w:r>
        <w:rPr>
          <w:rFonts w:hint="eastAsia"/>
        </w:rPr>
        <w:br/>
      </w:r>
      <w:r>
        <w:rPr>
          <w:rFonts w:hint="eastAsia"/>
        </w:rPr>
        <w:t>　　　　二、智能钱包行业偿债能力</w:t>
      </w:r>
      <w:r>
        <w:rPr>
          <w:rFonts w:hint="eastAsia"/>
        </w:rPr>
        <w:br/>
      </w:r>
      <w:r>
        <w:rPr>
          <w:rFonts w:hint="eastAsia"/>
        </w:rPr>
        <w:t>　　　　三、智能钱包行业营运能力</w:t>
      </w:r>
      <w:r>
        <w:rPr>
          <w:rFonts w:hint="eastAsia"/>
        </w:rPr>
        <w:br/>
      </w:r>
      <w:r>
        <w:rPr>
          <w:rFonts w:hint="eastAsia"/>
        </w:rPr>
        <w:t>　　　　四、智能钱包行业发展能力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中国智能钱包行业细分市场调研与机会挖掘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智能钱包细分市场（一）市场调研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智能钱包细分市场（二）市场调研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中国智能钱包行业区域市场调研分析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2019-2023年中国智能钱包行业重点区域调研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一、重点地区（一）智能钱包市场规模与特点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二、重点地区（二）智能钱包市场规模及特点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三、重点地区（三）智能钱包市场规模及特点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四、重点地区（四）智能钱包市场规模及特点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不同区域智能钱包市场的对比与启示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二、智能钱包市场拓展策略与建议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中国智能钱包行业的营销渠道与客户分析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智能钱包行业渠道分析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二、各类渠道对智能钱包行业的影响</w:t>
      </w:r>
      <w:r>
        <w:rPr>
          <w:rFonts w:hint="eastAsia"/>
        </w:rPr>
        <w:br/>
      </w:r>
      <w:r>
        <w:rPr>
          <w:rFonts w:hint="eastAsia"/>
        </w:rPr>
        <w:t>　　　　三、主要智能钱包企业渠道策略研究</w:t>
      </w:r>
      <w:r>
        <w:rPr>
          <w:rFonts w:hint="eastAsia"/>
        </w:rPr>
        <w:br/>
      </w:r>
      <w:r>
        <w:rPr>
          <w:rFonts w:hint="eastAsia"/>
        </w:rPr>
        <w:t>　　第二节 智能钱包行业客户分析与定位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中国智能钱包行业竞争格局及策略选择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智能钱包行业总体市场竞争状况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一、智能钱包行业竞争结构分析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二、智能钱包企业竞争格局与集中度评估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三、智能钱包行业SWOT分析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智能钱包企业发展策略分析</w:t>
      </w:r>
      <w:r>
        <w:rPr>
          <w:rFonts w:hint="eastAsia"/>
        </w:rPr>
        <w:br/>
      </w:r>
      <w:r>
        <w:rPr>
          <w:rFonts w:hint="eastAsia"/>
        </w:rPr>
        <w:t>　　第一节 智能钱包市场与销售策略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智能钱包品牌战略思考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中国智能钱包行业发展环境分析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二、智能钱包行业主管部门、监管体制及相关政策法规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3、智能钱包行业的主要法律、法规和政策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4、2024年智能钱包行业法律法规和政策对行业的影响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二、智能钱包消费者需求分析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一、智能钱包技术的应用与创新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二、智能钱包行业发展的技术趋势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2024-2030年智能钱包行业展趋势预测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2024-2030年智能钱包市场发展前景分析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一、智能钱包市场发展潜力</w:t>
      </w:r>
      <w:r>
        <w:rPr>
          <w:rFonts w:hint="eastAsia"/>
        </w:rPr>
        <w:br/>
      </w:r>
      <w:r>
        <w:rPr>
          <w:rFonts w:hint="eastAsia"/>
        </w:rPr>
        <w:t>　　　　二、智能钱包市场前景分析</w:t>
      </w:r>
      <w:r>
        <w:rPr>
          <w:rFonts w:hint="eastAsia"/>
        </w:rPr>
        <w:br/>
      </w:r>
      <w:r>
        <w:rPr>
          <w:rFonts w:hint="eastAsia"/>
        </w:rPr>
        <w:t>　　　　三、智能钱包细分行业发展前景分析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2024-2030年智能钱包发展趋势预测</w:t>
      </w:r>
      <w:r>
        <w:rPr>
          <w:rFonts w:hint="eastAsia"/>
        </w:rPr>
        <w:br/>
      </w:r>
      <w:r>
        <w:rPr>
          <w:rFonts w:hint="eastAsia"/>
        </w:rPr>
        <w:t>　　　　一、智能钱包发展趋势预测</w:t>
      </w:r>
      <w:r>
        <w:rPr>
          <w:rFonts w:hint="eastAsia"/>
        </w:rPr>
        <w:br/>
      </w:r>
      <w:r>
        <w:rPr>
          <w:rFonts w:hint="eastAsia"/>
        </w:rPr>
        <w:t>　　　　二、智能钱包市场规模预测</w:t>
      </w:r>
      <w:r>
        <w:rPr>
          <w:rFonts w:hint="eastAsia"/>
        </w:rPr>
        <w:br/>
      </w:r>
      <w:r>
        <w:rPr>
          <w:rFonts w:hint="eastAsia"/>
        </w:rPr>
        <w:t>　　　　三、智能钱包细分市场发展趋势预测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未来智能钱包行业挑战与机遇探讨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一、智能钱包行业挑战</w:t>
      </w:r>
      <w:r>
        <w:rPr>
          <w:rFonts w:hint="eastAsia"/>
        </w:rPr>
        <w:br/>
      </w:r>
      <w:r>
        <w:rPr>
          <w:rFonts w:hint="eastAsia"/>
        </w:rPr>
        <w:t>　　　　二、智能钱包行业机遇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智能钱包行业研究结论及建议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对智能钱包行业发展的建议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 对智能钱包企业和投资者的建议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智能钱包行业历程</w:t>
      </w:r>
      <w:r>
        <w:rPr>
          <w:rFonts w:hint="eastAsia"/>
        </w:rPr>
        <w:br/>
      </w:r>
      <w:r>
        <w:rPr>
          <w:rFonts w:hint="eastAsia"/>
        </w:rPr>
        <w:t>　　图表 智能钱包行业生命周期</w:t>
      </w:r>
      <w:r>
        <w:rPr>
          <w:rFonts w:hint="eastAsia"/>
        </w:rPr>
        <w:br/>
      </w:r>
      <w:r>
        <w:rPr>
          <w:rFonts w:hint="eastAsia"/>
        </w:rPr>
        <w:t>　　图表 智能钱包行业产业链分析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2019-2023年智能钱包行业市场容量统计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2019-2023年中国智能钱包行业经营效益分析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**地区智能钱包行业市场需求情况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2024-2030年中国智能钱包行业市场容量预测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4f8115404fd5" w:history="1">
        <w:r>
          <w:rPr>
            <w:rStyle w:val="Hyperlink"/>
          </w:rPr>
          <w:t>2024-2030年中国智能钱包市场研究分析与前景趋势报告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a4f8115404fd5" w:history="1">
        <w:r>
          <w:rPr>
            <w:rStyle w:val="Hyperlink"/>
          </w:rPr>
          <w:t>https://www.20087.com/6/90/ZhiNengQianBaoHangYeQianJing.html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08453abdb4831" w:history="1">
      <w:r>
        <w:rPr>
          <w:rStyle w:val="Hyperlink"/>
        </w:rPr>
        <w:t>2024-2030年中国智能钱包市场研究分析与前景趋势报告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ZhiNengQianBaoHangYeQianJing.html" TargetMode="External" Id="R4cda4f81154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ZhiNengQianBaoHangYeQianJing.html" TargetMode="External" Id="Ra1608453abdb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2024-09-01T04:10:31Z</dcterms:created>
  <dcterms:modified xsi:type="dcterms:W3CDTF">2024-09-01T05:10:31Z</dcterms:modified>
  <dc:subject>2024-2030年中国智能钱包市场研究分析与前景趋势报告</dc:subject>
  <dc:title>2024-2030年中国智能钱包市场研究分析与前景趋势报告</dc:title>
  <cp:keywords>2024-2030年中国智能钱包市场研究分析与前景趋势报告</cp:keywords>
  <dc:description>2024-2030年中国智能钱包市场研究分析与前景趋势报告</dc:description>
</cp:coreProperties>
</file>