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b65ec78764e16" w:history="1">
              <w:r>
                <w:rPr>
                  <w:rStyle w:val="Hyperlink"/>
                </w:rPr>
                <w:t>2025-2031年中国水资源利用行业现状与发展趋势分析报告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b65ec78764e16" w:history="1">
              <w:r>
                <w:rPr>
                  <w:rStyle w:val="Hyperlink"/>
                </w:rPr>
                <w:t>2025-2031年中国水资源利用行业现状与发展趋势分析报告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b65ec78764e16" w:history="1">
                <w:r>
                  <w:rPr>
                    <w:rStyle w:val="Hyperlink"/>
                  </w:rPr>
                  <w:t>https://www.20087.com/6/00/ShuiZiYuanLiYongHangYeFaZhanQuShi.html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利用在全球范围内面临着巨大挑战，包括人口增长、工业化和气候变化等因素，导致水资源短缺和水质恶化问题日益严重。近年来，各国政府和国际组织加大对水资源管理的投入，推广节水技术和水资源循环利用，如雨水收集、废水处理回用和海水淡化技术。同时，智能水务系统的发展，通过物联网、大数据和AI技术，实现了水资源的精准管理和高效分配。</w:t>
      </w:r>
      <w:r>
        <w:rPr>
          <w:rFonts w:hint="eastAsia"/>
        </w:rPr>
        <w:br/>
      </w:r>
      <w:r>
        <w:rPr>
          <w:rFonts w:hint="eastAsia"/>
        </w:rPr>
        <w:t>　　未来，水资源利用将更加注重可持续性和智能化。可持续性方面，将推动更多绿色水资源技术的应用，如生物膜反应器、纳米过滤和太阳能海水淡化，以减少能源消耗和化学物质使用。智能化方面，智能水务平台将集成更多传感器和数据分析工具，实现水资源的实时监测、预警和优化调度，提高水资源利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b65ec78764e16" w:history="1">
        <w:r>
          <w:rPr>
            <w:rStyle w:val="Hyperlink"/>
          </w:rPr>
          <w:t>2025-2031年中国水资源利用行业现状与发展趋势分析报告</w:t>
        </w:r>
      </w:hyperlink>
      <w:r>
        <w:rPr>
          <w:rFonts w:hint="eastAsia"/>
        </w:rPr>
        <w:t>》基于国家统计局及相关行业协会的详实数据，结合国内外水资源利用行业研究资料及深入市场调研，系统分析了水资源利用行业的市场规模、市场需求及产业链现状。报告重点探讨了水资源利用行业整体运行情况及细分领域特点，科学预测了水资源利用市场前景与发展趋势，揭示了水资源利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eb65ec78764e16" w:history="1">
        <w:r>
          <w:rPr>
            <w:rStyle w:val="Hyperlink"/>
          </w:rPr>
          <w:t>2025-2031年中国水资源利用行业现状与发展趋势分析报告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水资源利用产业概述</w:t>
      </w:r>
      <w:r>
        <w:rPr>
          <w:rFonts w:hint="eastAsia"/>
        </w:rPr>
        <w:br/>
      </w:r>
      <w:r>
        <w:rPr>
          <w:rFonts w:hint="eastAsia"/>
        </w:rPr>
        <w:t>　　第一节 水资源利用定义</w:t>
      </w:r>
      <w:r>
        <w:rPr>
          <w:rFonts w:hint="eastAsia"/>
        </w:rPr>
        <w:br/>
      </w:r>
      <w:r>
        <w:rPr>
          <w:rFonts w:hint="eastAsia"/>
        </w:rPr>
        <w:t>　　第二节 水资源利用行业特点</w:t>
      </w:r>
      <w:r>
        <w:rPr>
          <w:rFonts w:hint="eastAsia"/>
        </w:rPr>
        <w:br/>
      </w:r>
      <w:r>
        <w:rPr>
          <w:rFonts w:hint="eastAsia"/>
        </w:rPr>
        <w:t>　　第三节 水资源利用发展历程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2024-2025年中国水资源利用行业发展环境分析</w:t>
      </w:r>
      <w:r>
        <w:rPr>
          <w:rFonts w:hint="eastAsia"/>
        </w:rPr>
        <w:br/>
      </w:r>
      <w:r>
        <w:rPr>
          <w:rFonts w:hint="eastAsia"/>
        </w:rPr>
        <w:t>　　第一节 水资源利用行业经济环境分析</w:t>
      </w:r>
      <w:r>
        <w:rPr>
          <w:rFonts w:hint="eastAsia"/>
        </w:rPr>
        <w:br/>
      </w:r>
      <w:r>
        <w:rPr>
          <w:rFonts w:hint="eastAsia"/>
        </w:rPr>
        <w:t>　　第二节 水资源利用行业政策环境分析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一、水资源利用行业政策影响分析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二、相关水资源利用行业标准分析</w:t>
      </w:r>
      <w:r>
        <w:rPr>
          <w:rFonts w:hint="eastAsia"/>
        </w:rPr>
        <w:br/>
      </w:r>
      <w:r>
        <w:rPr>
          <w:rFonts w:hint="eastAsia"/>
        </w:rPr>
        <w:t>　　第三节 水资源利用行业社会环境分析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2024-2025年水资源利用行业技术发展现状及趋势分析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水资源利用行业技术发展现状分析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国内外水资源利用行业技术差异与原因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水资源利用行业技术发展方向、趋势预测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提升水资源利用行业技术能力策略建议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全球水资源利用行业发展态势分析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全球水资源利用市场发展现状分析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国外主要国家、地区水资源利用市场现状</w:t>
      </w:r>
      <w:r>
        <w:rPr>
          <w:rFonts w:hint="eastAsia"/>
        </w:rPr>
        <w:br/>
      </w:r>
      <w:r>
        <w:rPr>
          <w:rFonts w:hint="eastAsia"/>
        </w:rPr>
        <w:t>　　第三节 全球水资源利用行业发展趋势预测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中国水资源利用行业发展调研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2019-2024年中国水资源利用行业规模情况</w:t>
      </w:r>
      <w:r>
        <w:rPr>
          <w:rFonts w:hint="eastAsia"/>
        </w:rPr>
        <w:br/>
      </w:r>
      <w:r>
        <w:rPr>
          <w:rFonts w:hint="eastAsia"/>
        </w:rPr>
        <w:t>　　　　一、水资源利用行业市场规模状况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二、水资源利用行业单位规模状况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三、水资源利用行业人员规模状况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2019-2024年中国水资源利用行业财务能力分析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一、水资源利用行业盈利能力分析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二、水资源利用行业偿债能力分析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三、水资源利用行业营运能力分析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四、水资源利用行业发展能力分析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2024-2025年中国水资源利用行业热点动态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2025年中国水资源利用行业面临的挑战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中国水资源利用行业重点地区市场调研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**地区水资源利用发展现状及趋势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**地区水资源利用发展现状及趋势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**地区水资源利用发展现状及趋势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**地区水资源利用发展现状及趋势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中国水资源利用行业价格走势及影响因素分析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国内水资源利用行业价格回顾</w:t>
      </w:r>
      <w:r>
        <w:rPr>
          <w:rFonts w:hint="eastAsia"/>
        </w:rPr>
        <w:br/>
      </w:r>
      <w:r>
        <w:rPr>
          <w:rFonts w:hint="eastAsia"/>
        </w:rPr>
        <w:t>　　第二节 国内水资源利用行业价格走势预测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国内水资源利用行业价格影响因素分析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中国水资源利用行业客户调研</w:t>
      </w:r>
      <w:r>
        <w:rPr>
          <w:rFonts w:hint="eastAsia"/>
        </w:rPr>
        <w:br/>
      </w:r>
      <w:r>
        <w:rPr>
          <w:rFonts w:hint="eastAsia"/>
        </w:rPr>
        <w:t>　　　　一、水资源利用行业客户偏好调查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二、客户对水资源利用品牌的首要认知渠道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三、水资源利用品牌忠诚度调查</w:t>
      </w:r>
      <w:r>
        <w:rPr>
          <w:rFonts w:hint="eastAsia"/>
        </w:rPr>
        <w:br/>
      </w:r>
      <w:r>
        <w:rPr>
          <w:rFonts w:hint="eastAsia"/>
        </w:rPr>
        <w:t>　　　　四、水资源利用行业客户消费理念调研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中国水资源利用行业重点企业发展调研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中国水资源利用行业竞争格局分析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2024-2025年水资源利用行业集中度分析</w:t>
      </w:r>
      <w:r>
        <w:rPr>
          <w:rFonts w:hint="eastAsia"/>
        </w:rPr>
        <w:br/>
      </w:r>
      <w:r>
        <w:rPr>
          <w:rFonts w:hint="eastAsia"/>
        </w:rPr>
        <w:t>　　　　一、水资源利用市场集中度分析</w:t>
      </w:r>
      <w:r>
        <w:rPr>
          <w:rFonts w:hint="eastAsia"/>
        </w:rPr>
        <w:br/>
      </w:r>
      <w:r>
        <w:rPr>
          <w:rFonts w:hint="eastAsia"/>
        </w:rPr>
        <w:t>　　　　二、水资源利用企业集中度分析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2025年水资源利用行业竞争格局分析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一、水资源利用行业竞争策略分析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二、水资源利用行业竞争格局展望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三、我国水资源利用市场竞争趋势</w:t>
      </w:r>
      <w:r>
        <w:rPr>
          <w:rFonts w:hint="eastAsia"/>
        </w:rPr>
        <w:br/>
      </w:r>
      <w:r>
        <w:rPr>
          <w:rFonts w:hint="eastAsia"/>
        </w:rPr>
        <w:t>　　第三节 水资源利用行业兼并与重组整合分析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一、水资源利用行业兼并与重组整合动态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二、水资源利用行业兼并与重组整合发展趋势预测分析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水资源利用行业投资风险及应对策略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水资源利用行业SWOT模型分析</w:t>
      </w:r>
      <w:r>
        <w:rPr>
          <w:rFonts w:hint="eastAsia"/>
        </w:rPr>
        <w:br/>
      </w:r>
      <w:r>
        <w:rPr>
          <w:rFonts w:hint="eastAsia"/>
        </w:rPr>
        <w:t>　　　　一、水资源利用行业优势分析</w:t>
      </w:r>
      <w:r>
        <w:rPr>
          <w:rFonts w:hint="eastAsia"/>
        </w:rPr>
        <w:br/>
      </w:r>
      <w:r>
        <w:rPr>
          <w:rFonts w:hint="eastAsia"/>
        </w:rPr>
        <w:t>　　　　二、水资源利用行业劣势分析</w:t>
      </w:r>
      <w:r>
        <w:rPr>
          <w:rFonts w:hint="eastAsia"/>
        </w:rPr>
        <w:br/>
      </w:r>
      <w:r>
        <w:rPr>
          <w:rFonts w:hint="eastAsia"/>
        </w:rPr>
        <w:t>　　　　三、水资源利用行业机会分析</w:t>
      </w:r>
      <w:r>
        <w:rPr>
          <w:rFonts w:hint="eastAsia"/>
        </w:rPr>
        <w:br/>
      </w:r>
      <w:r>
        <w:rPr>
          <w:rFonts w:hint="eastAsia"/>
        </w:rPr>
        <w:t>　　　　四、水资源利用行业风险分析</w:t>
      </w:r>
      <w:r>
        <w:rPr>
          <w:rFonts w:hint="eastAsia"/>
        </w:rPr>
        <w:br/>
      </w:r>
      <w:r>
        <w:rPr>
          <w:rFonts w:hint="eastAsia"/>
        </w:rPr>
        <w:t>　　第二节 水资源利用行业投资风险及控制策略分析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一、水资源利用市场风险及控制策略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二、水资源利用行业政策风险及控制策略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三、水资源利用行业经营风险及控制策略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四、水资源利用同业竞争风险及控制策略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五、水资源利用行业其他风险及控制策略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2025-2031年中国水资源利用市场预测及发展建议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2025-2031年中国水资源利用市场预测分析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一、中国水资源利用市场前景分析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二、中国水资源利用发展趋势预测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2025-2031年中国水资源利用企业发展策略建议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一、水资源利用企业融资策略</w:t>
      </w:r>
      <w:r>
        <w:rPr>
          <w:rFonts w:hint="eastAsia"/>
        </w:rPr>
        <w:br/>
      </w:r>
      <w:r>
        <w:rPr>
          <w:rFonts w:hint="eastAsia"/>
        </w:rPr>
        <w:t>　　　　二、水资源利用企业人才策略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2025-2031年中国水资源利用企业营销策略建议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一、水资源利用企业定位策略</w:t>
      </w:r>
      <w:r>
        <w:rPr>
          <w:rFonts w:hint="eastAsia"/>
        </w:rPr>
        <w:br/>
      </w:r>
      <w:r>
        <w:rPr>
          <w:rFonts w:hint="eastAsia"/>
        </w:rPr>
        <w:t>　　　　二、水资源利用企业价格策略</w:t>
      </w:r>
      <w:r>
        <w:rPr>
          <w:rFonts w:hint="eastAsia"/>
        </w:rPr>
        <w:br/>
      </w:r>
      <w:r>
        <w:rPr>
          <w:rFonts w:hint="eastAsia"/>
        </w:rPr>
        <w:t>　　　　三、水资源利用企业促销策略</w:t>
      </w:r>
      <w:r>
        <w:rPr>
          <w:rFonts w:hint="eastAsia"/>
        </w:rPr>
        <w:br/>
      </w:r>
      <w:r>
        <w:rPr>
          <w:rFonts w:hint="eastAsia"/>
        </w:rPr>
        <w:t>　　第四节 中~智~林　水资源利用行业研究结论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水资源利用行业历程</w:t>
      </w:r>
      <w:r>
        <w:rPr>
          <w:rFonts w:hint="eastAsia"/>
        </w:rPr>
        <w:br/>
      </w:r>
      <w:r>
        <w:rPr>
          <w:rFonts w:hint="eastAsia"/>
        </w:rPr>
        <w:t>　　图表 水资源利用行业生命周期</w:t>
      </w:r>
      <w:r>
        <w:rPr>
          <w:rFonts w:hint="eastAsia"/>
        </w:rPr>
        <w:br/>
      </w:r>
      <w:r>
        <w:rPr>
          <w:rFonts w:hint="eastAsia"/>
        </w:rPr>
        <w:t>　　图表 水资源利用行业产业链分析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2019-2024年水资源利用行业市场容量统计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2019-2024年中国水资源利用行业市场规模及增长情况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2019-2024年中国水资源利用行业盈利情况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2019-2024年中国水资源利用行业利润总额分析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2019-2024年中国水资源利用行业企业平均规模情况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2019-2024年中国水资源利用行业竞争力分析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**地区水资源利用市场规模及增长情况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**地区水资源利用市场规模及增长情况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**地区水资源利用市场规模及增长情况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水资源利用重点企业（一）基本信息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水资源利用重点企业（一）经营情况分析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水资源利用重点企业（一）盈利能力情况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水资源利用重点企业（一）偿债能力情况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水资源利用重点企业（一）运营能力情况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水资源利用重点企业（一）成长能力情况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水资源利用重点企业（二）基本信息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水资源利用重点企业（二）经营情况分析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水资源利用重点企业（二）盈利能力情况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水资源利用重点企业（二）偿债能力情况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水资源利用重点企业（二）运营能力情况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水资源利用重点企业（二）成长能力情况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2025-2031年中国水资源利用行业市场容量预测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2025-2031年中国水资源利用行业市场规模预测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2025-2031年中国水资源利用市场前景分析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2025-2031年中国水资源利用行业发展趋势预测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b65ec78764e16" w:history="1">
        <w:r>
          <w:rPr>
            <w:rStyle w:val="Hyperlink"/>
          </w:rPr>
          <w:t>2025-2031年中国水资源利用行业现状与发展趋势分析报告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b65ec78764e16" w:history="1">
        <w:r>
          <w:rPr>
            <w:rStyle w:val="Hyperlink"/>
          </w:rPr>
          <w:t>https://www.20087.com/6/00/ShuiZiYuanLiYongHangYeFaZhanQuShi.html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资源利用现状及存在的主要问题、水资源利用率、如何合理开发水资源、水资源利用存在的问题、小学生如何节约用水10条、水资源利用效率、水资源利用角度、水资源利用方案、水资源利用与保护第四版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a719853ce428e" w:history="1">
      <w:r>
        <w:rPr>
          <w:rStyle w:val="Hyperlink"/>
        </w:rPr>
        <w:t>2025-2031年中国水资源利用行业现状与发展趋势分析报告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uiZiYuanLiYongHangYeFaZhanQuShi.html" TargetMode="External" Id="R3aeb65ec7876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uiZiYuanLiYongHangYeFaZhanQuShi.html" TargetMode="External" Id="R8fca719853ce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2024-11-12T04:27:00Z</dcterms:created>
  <dcterms:modified xsi:type="dcterms:W3CDTF">2024-11-12T05:27:00Z</dcterms:modified>
  <dc:subject>2025-2031年中国水资源利用行业现状与发展趋势分析报告</dc:subject>
  <dc:title>2025-2031年中国水资源利用行业现状与发展趋势分析报告</dc:title>
  <cp:keywords>2025-2031年中国水资源利用行业现状与发展趋势分析报告</cp:keywords>
  <dc:description>2025-2031年中国水资源利用行业现状与发展趋势分析报告</dc:description>
</cp:coreProperties>
</file>