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37fedeef4226" w:history="1">
              <w:r>
                <w:rPr>
                  <w:rStyle w:val="Hyperlink"/>
                </w:rPr>
                <w:t>2026-2031年全球与中国纪念牌匾行业市场调研及发展前景分析报告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37fedeef4226" w:history="1">
              <w:r>
                <w:rPr>
                  <w:rStyle w:val="Hyperlink"/>
                </w:rPr>
                <w:t>2026-2031年全球与中国纪念牌匾行业市场调研及发展前景分析报告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37fedeef4226" w:history="1">
                <w:r>
                  <w:rPr>
                    <w:rStyle w:val="Hyperlink"/>
                  </w:rPr>
                  <w:t>https://www.20087.com/6/00/JiNianPaiBianHangYeXianZhuangJiQianJing.html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牌匾是表彰成就、铭记事件或传承文化的实体载体，在材质耐久性、文字清晰度与艺术表现力方面高度定制化。主流材质包括铜、不锈钢、石材及亚克力，通过雕刻、蚀刻、丝印或激光打标呈现文字与图案，广泛应用于企业荣誉墙、学校校史馆、公共纪念碑及私人纪念场景。高端牌匾融合浮雕、鎏金、珐琅填色等工艺，提升庄重感与收藏价值。然而，户外纪念牌匾在酸雨、盐雾或冻融循环下易出现字迹模糊、金属腐蚀或基材开裂；同时，设计同质化严重，缺乏与地域文化或受赠者故事的深度关联，削弱情感共鸣。</w:t>
      </w:r>
      <w:r>
        <w:rPr>
          <w:rFonts w:hint="eastAsia"/>
        </w:rPr>
        <w:br/>
      </w:r>
      <w:r>
        <w:rPr>
          <w:rFonts w:hint="eastAsia"/>
        </w:rPr>
        <w:t>　　纪念牌匾的未来发展将聚焦于数字孪生、可持续材料与互动体验。每块牌匾可绑定唯一二维码或NFC芯片，扫码即可访问相关历史影像、口述档案或3D虚拟展馆，实现物理与数字记忆融合。再生金属、竹纤维复合板及生物基树脂将替代传统高碳材料。在公共空间，AR技术可使牌匾内容动态扩展，增强公众参与感。长远看，纪念牌匾将从“静态铭文”升级为活态记忆节点，在文化遗产数字化与社区认同构建中，成为连接历史、个体与未来的多维叙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37fedeef4226" w:history="1">
        <w:r>
          <w:rPr>
            <w:rStyle w:val="Hyperlink"/>
          </w:rPr>
          <w:t>2026-2031年全球与中国纪念牌匾行业市场调研及发展前景分析报告</w:t>
        </w:r>
      </w:hyperlink>
      <w:r>
        <w:rPr>
          <w:rFonts w:hint="eastAsia"/>
        </w:rPr>
        <w:t>》基于统计局、相关行业协会及科研机构的详实数据，系统呈现纪念牌匾行业市场规模、技术发展现状及未来趋势，客观分析纪念牌匾行业竞争格局与主要企业经营状况。报告从纪念牌匾供需关系、政策环境等维度，评估了纪念牌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按产品类型细分，全球纪念牌匾市场规模2020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黄铜和青铜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大理石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按应用细分，全球纪念牌匾市场规模2020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花园</w:t>
      </w:r>
      <w:r>
        <w:rPr>
          <w:rFonts w:hint="eastAsia"/>
        </w:rPr>
        <w:br/>
      </w:r>
      <w:r>
        <w:rPr>
          <w:rFonts w:hint="eastAsia"/>
        </w:rPr>
        <w:t>　　　　1.4.3 纪念馆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纪念牌匾行业发展总体概况</w:t>
      </w:r>
      <w:r>
        <w:rPr>
          <w:rFonts w:hint="eastAsia"/>
        </w:rPr>
        <w:br/>
      </w:r>
      <w:r>
        <w:rPr>
          <w:rFonts w:hint="eastAsia"/>
        </w:rPr>
        <w:t>　　　　1.5.2 纪念牌匾行业发展主要特点</w:t>
      </w:r>
      <w:r>
        <w:rPr>
          <w:rFonts w:hint="eastAsia"/>
        </w:rPr>
        <w:br/>
      </w:r>
      <w:r>
        <w:rPr>
          <w:rFonts w:hint="eastAsia"/>
        </w:rPr>
        <w:t>　　　　1.5.3 纪念牌匾行业发展影响因素</w:t>
      </w:r>
      <w:r>
        <w:rPr>
          <w:rFonts w:hint="eastAsia"/>
        </w:rPr>
        <w:br/>
      </w:r>
      <w:r>
        <w:rPr>
          <w:rFonts w:hint="eastAsia"/>
        </w:rPr>
        <w:t>　　　　1.5.3 .1 纪念牌匾有利因素</w:t>
      </w:r>
      <w:r>
        <w:rPr>
          <w:rFonts w:hint="eastAsia"/>
        </w:rPr>
        <w:br/>
      </w:r>
      <w:r>
        <w:rPr>
          <w:rFonts w:hint="eastAsia"/>
        </w:rPr>
        <w:t>　　　　1.5.3 .2 纪念牌匾不利因素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全球市场，近三年纪念牌匾主要企业占有率及排名（按销量）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纪念牌匾主要企业在国际市场占有率（按销量，2022-2025）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2024年纪念牌匾主要企业在国际市场排名（按销量）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全球市场主要企业纪念牌匾销量（2022-2025）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全球市场，近三年纪念牌匾主要企业占有率及排名（按收入）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纪念牌匾主要企业在国际市场占有率（按收入，2022-2025）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2024年纪念牌匾主要企业在国际市场排名（按收入）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全球市场主要企业纪念牌匾销售收入（2022-2025）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全球市场主要企业纪念牌匾销售价格（2022-2025）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中国市场，近三年纪念牌匾主要企业占有率及排名（按销量）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纪念牌匾主要企业在中国市场占有率（按销量，2022-2025）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2024年纪念牌匾主要企业在中国市场排名（按销量）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中国市场主要企业纪念牌匾销量（2022-2025）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中国市场，近三年纪念牌匾主要企业占有率及排名（按收入）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纪念牌匾主要企业在中国市场占有率（按收入，2022-2025）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2024年纪念牌匾主要企业在中国市场排名（按收入）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中国市场主要企业纪念牌匾销售收入（2022-2025）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全球主要厂商纪念牌匾总部及产地分布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全球主要厂商成立时间及纪念牌匾商业化日期</w:t>
      </w:r>
      <w:r>
        <w:rPr>
          <w:rFonts w:hint="eastAsia"/>
        </w:rPr>
        <w:br/>
      </w:r>
      <w:r>
        <w:rPr>
          <w:rFonts w:hint="eastAsia"/>
        </w:rPr>
        <w:t>　　2.8 全球主要厂商纪念牌匾产品类型及应用</w:t>
      </w:r>
      <w:r>
        <w:rPr>
          <w:rFonts w:hint="eastAsia"/>
        </w:rPr>
        <w:br/>
      </w:r>
      <w:r>
        <w:rPr>
          <w:rFonts w:hint="eastAsia"/>
        </w:rPr>
        <w:t>　　2.9 纪念牌匾行业集中度、竞争程度分析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纪念牌匾行业集中度分析：2024年全球Top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全球纪念牌匾第一梯队、第二梯队和第三梯队生产商（品牌）及市场份额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全球纪念牌匾总体规模分析</w:t>
      </w:r>
      <w:r>
        <w:rPr>
          <w:rFonts w:hint="eastAsia"/>
        </w:rPr>
        <w:br/>
      </w:r>
      <w:r>
        <w:rPr>
          <w:rFonts w:hint="eastAsia"/>
        </w:rPr>
        <w:t>　　3.1 全球纪念牌匾供需现状及预测（2020-2031）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全球纪念牌匾产能、产量、产能利用率及发展趋势（2020-2031）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全球纪念牌匾产量、需求量及发展趋势（2020-2031）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全球主要地区纪念牌匾产量及发展趋势（2020-2031）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全球主要地区纪念牌匾产量（2020-2025）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全球主要地区纪念牌匾产量（2026-2031）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全球主要地区纪念牌匾产量市场份额（2020-2031）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中国纪念牌匾供需现状及预测（2020-2031）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中国纪念牌匾产能、产量、产能利用率及发展趋势（2020-2031）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中国纪念牌匾产量、市场需求量及发展趋势（2020-2031）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中国市场纪念牌匾进出口（2020-2031）</w:t>
      </w:r>
      <w:r>
        <w:rPr>
          <w:rFonts w:hint="eastAsia"/>
        </w:rPr>
        <w:br/>
      </w:r>
      <w:r>
        <w:rPr>
          <w:rFonts w:hint="eastAsia"/>
        </w:rPr>
        <w:t>　　3.4 全球纪念牌匾销量及销售额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全球市场纪念牌匾销售额（2020-2031）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全球市场纪念牌匾销量（2020-2031）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全球市场纪念牌匾价格趋势（2020-2031）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全球纪念牌匾主要地区分析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全球主要地区纪念牌匾市场规模分析：2020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全球主要地区纪念牌匾销售收入及市场份额（2020-2025年）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全球主要地区纪念牌匾销售收入预测（2026-2031年）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全球主要地区纪念牌匾销量分析：2020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全球主要地区纪念牌匾销量及市场份额（2020-2025年）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全球主要地区纪念牌匾销量及市场份额预测（2026-2031）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印度市场纪念牌匾销量、收入及增长率（2020-2031）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纪念牌匾销量、收入、价格及毛利率（2020-2025）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不同产品类型纪念牌匾分析</w:t>
      </w:r>
      <w:r>
        <w:rPr>
          <w:rFonts w:hint="eastAsia"/>
        </w:rPr>
        <w:br/>
      </w:r>
      <w:r>
        <w:rPr>
          <w:rFonts w:hint="eastAsia"/>
        </w:rPr>
        <w:t>　　6.1 全球不同产品类型纪念牌匾销量（2020-2031）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全球不同产品类型纪念牌匾销量及市场份额（2020-2025）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全球不同产品类型纪念牌匾销量预测（2026-2031）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全球不同产品类型纪念牌匾收入（2020-2031）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全球不同产品类型纪念牌匾收入及市场份额（2020-2025）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全球不同产品类型纪念牌匾收入预测（2026-2031）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全球不同产品类型纪念牌匾价格走势（2020-2031）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中国不同产品类型纪念牌匾销量（2020-2031）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中国不同产品类型纪念牌匾销量预测（2026-2031）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中国不同产品类型纪念牌匾销量及市场份额（2020-2025）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中国不同产品类型纪念牌匾收入（2020-2031）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中国不同产品类型纪念牌匾收入及市场份额（2020-2025）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中国不同产品类型纪念牌匾收入预测（2026-2031）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不同应用纪念牌匾分析</w:t>
      </w:r>
      <w:r>
        <w:rPr>
          <w:rFonts w:hint="eastAsia"/>
        </w:rPr>
        <w:br/>
      </w:r>
      <w:r>
        <w:rPr>
          <w:rFonts w:hint="eastAsia"/>
        </w:rPr>
        <w:t>　　7.1 全球不同应用纪念牌匾销量（2020-2031）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全球不同应用纪念牌匾销量及市场份额（2020-2025）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全球不同应用纪念牌匾销量预测（2026-2031）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全球不同应用纪念牌匾收入（2020-2031）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全球不同应用纪念牌匾收入及市场份额（2020-2025）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全球不同应用纪念牌匾收入预测（2026-2031）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全球不同应用纪念牌匾价格走势（2020-2031）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中国不同应用纪念牌匾销量（2020-2031）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中国不同应用纪念牌匾销量及市场份额（2020-2025）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中国不同应用纪念牌匾销量预测（2026-2031）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中国不同应用纪念牌匾收入（2020-2031）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中国不同应用纪念牌匾收入及市场份额（2020-2025）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中国不同应用纪念牌匾收入预测（2026-2031）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纪念牌匾行业发展趋势</w:t>
      </w:r>
      <w:r>
        <w:rPr>
          <w:rFonts w:hint="eastAsia"/>
        </w:rPr>
        <w:br/>
      </w:r>
      <w:r>
        <w:rPr>
          <w:rFonts w:hint="eastAsia"/>
        </w:rPr>
        <w:t>　　8.2 纪念牌匾行业主要驱动因素</w:t>
      </w:r>
      <w:r>
        <w:rPr>
          <w:rFonts w:hint="eastAsia"/>
        </w:rPr>
        <w:br/>
      </w:r>
      <w:r>
        <w:rPr>
          <w:rFonts w:hint="eastAsia"/>
        </w:rPr>
        <w:t>　　8.3 纪念牌匾中国企业SWOT分析</w:t>
      </w:r>
      <w:r>
        <w:rPr>
          <w:rFonts w:hint="eastAsia"/>
        </w:rPr>
        <w:br/>
      </w:r>
      <w:r>
        <w:rPr>
          <w:rFonts w:hint="eastAsia"/>
        </w:rPr>
        <w:t>　　8.4 中国纪念牌匾行业政策环境分析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纪念牌匾行业产业链简介</w:t>
      </w:r>
      <w:r>
        <w:rPr>
          <w:rFonts w:hint="eastAsia"/>
        </w:rPr>
        <w:br/>
      </w:r>
      <w:r>
        <w:rPr>
          <w:rFonts w:hint="eastAsia"/>
        </w:rPr>
        <w:t>　　　　9.1.1 纪念牌匾行业供应链分析</w:t>
      </w:r>
      <w:r>
        <w:rPr>
          <w:rFonts w:hint="eastAsia"/>
        </w:rPr>
        <w:br/>
      </w:r>
      <w:r>
        <w:rPr>
          <w:rFonts w:hint="eastAsia"/>
        </w:rPr>
        <w:t>　　　　9.1.2 纪念牌匾主要原料及供应情况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纪念牌匾行业采购模式</w:t>
      </w:r>
      <w:r>
        <w:rPr>
          <w:rFonts w:hint="eastAsia"/>
        </w:rPr>
        <w:br/>
      </w:r>
      <w:r>
        <w:rPr>
          <w:rFonts w:hint="eastAsia"/>
        </w:rPr>
        <w:t>　　9.3 纪念牌匾行业生产模式</w:t>
      </w:r>
      <w:r>
        <w:rPr>
          <w:rFonts w:hint="eastAsia"/>
        </w:rPr>
        <w:br/>
      </w:r>
      <w:r>
        <w:rPr>
          <w:rFonts w:hint="eastAsia"/>
        </w:rPr>
        <w:t>　　9.4 纪念牌匾行业销售模式及销售渠道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按产品类型细分，全球纪念牌匾市场规模2020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按应用细分，全球纪念牌匾市场规模（CAGR）2020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纪念牌匾行业发展主要特点</w:t>
      </w:r>
      <w:r>
        <w:rPr>
          <w:rFonts w:hint="eastAsia"/>
        </w:rPr>
        <w:br/>
      </w:r>
      <w:r>
        <w:rPr>
          <w:rFonts w:hint="eastAsia"/>
        </w:rPr>
        <w:t>　　表 4： 纪念牌匾行业发展有利因素分析</w:t>
      </w:r>
      <w:r>
        <w:rPr>
          <w:rFonts w:hint="eastAsia"/>
        </w:rPr>
        <w:br/>
      </w:r>
      <w:r>
        <w:rPr>
          <w:rFonts w:hint="eastAsia"/>
        </w:rPr>
        <w:t>　　表 5： 纪念牌匾行业发展不利因素分析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进入纪念牌匾行业壁垒</w:t>
      </w:r>
      <w:r>
        <w:rPr>
          <w:rFonts w:hint="eastAsia"/>
        </w:rPr>
        <w:br/>
      </w:r>
      <w:r>
        <w:rPr>
          <w:rFonts w:hint="eastAsia"/>
        </w:rPr>
        <w:t>　　表 7： 纪念牌匾主要企业在国际市场占有率（按销量，2022-2025）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2024年纪念牌匾主要企业在国际市场排名（按销量）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全球市场主要企业纪念牌匾销量（2022-2025）&amp;（件）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纪念牌匾主要企业在国际市场占有率（按收入，2022-2025）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2024年纪念牌匾主要企业在国际市场排名（按收入）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全球市场主要企业纪念牌匾销售收入（2022-2025）&amp;（万元）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全球市场主要企业纪念牌匾销售价格（2022-2025）&amp;（元/件）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纪念牌匾主要企业在中国市场占有率（按销量，2022-2025）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2024年纪念牌匾主要企业在中国市场排名（按销量）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中国市场主要企业纪念牌匾销量（2022-2025）&amp;（件）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纪念牌匾主要企业在中国市场占有率（按收入，2022-2025）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2024年纪念牌匾主要企业在中国市场排名（按收入）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中国市场主要企业纪念牌匾销售收入（2022-2025）&amp;（万元）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全球主要厂商纪念牌匾总部及产地分布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全球主要厂商成立时间及纪念牌匾商业化日期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全球主要厂商纪念牌匾产品类型及应用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2024年全球纪念牌匾主要厂商市场地位（第一梯队、第二梯队和第三梯队）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全球纪念牌匾市场投资、并购等现状分析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全球主要地区纪念牌匾产量增速（CAGR）：（2020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全球主要地区纪念牌匾产量（2020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全球主要地区纪念牌匾产量（2020-2025）&amp;（件）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全球主要地区纪念牌匾产量（2026-2031）&amp;（件）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全球主要地区纪念牌匾产量市场份额（2020-2025）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全球主要地区纪念牌匾产量（2026-2031）&amp;（件）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中国市场纪念牌匾产量、销量、进出口（2020-2025年）&amp;（件）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中国市场纪念牌匾产量、销量、进出口预测（2026-2031）&amp;（件）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全球主要地区纪念牌匾销售收入增速：（2020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全球主要地区纪念牌匾销售收入（2020-2025）&amp;（万元）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全球主要地区纪念牌匾销售收入市场份额（2020-2025）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全球主要地区纪念牌匾收入（2026-2031）&amp;（万元）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全球主要地区纪念牌匾收入市场份额（2026-2031）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全球主要地区纪念牌匾销量（件）：2020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全球主要地区纪念牌匾销量（2020-2025）&amp;（件）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全球主要地区纪念牌匾销量市场份额（2020-2025）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全球主要地区纪念牌匾销量（2026-2031）&amp;（件）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全球主要地区纪念牌匾销量份额（2026-2031）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纪念牌匾生产基地、销售区域、竞争对手及市场地位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纪念牌匾产品规格、参数及市场应用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纪念牌匾销量（件）、收入（万元）、价格（元/件）及毛利率（2020-2025）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全球不同产品类型纪念牌匾销量（2020-2025年）&amp;（件）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全球不同产品类型纪念牌匾销量市场份额（2020-2025）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全球不同产品类型纪念牌匾销量预测（2026-2031）&amp;（件）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全球市场不同产品类型纪念牌匾销量市场份额预测（2026-2031）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全球不同产品类型纪念牌匾收入（2020-2025年）&amp;（万元）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全球不同产品类型纪念牌匾收入市场份额（2020-2025）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全球不同产品类型纪念牌匾收入预测（2026-2031）&amp;（万元）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全球不同产品类型纪念牌匾收入市场份额预测（2026-2031）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中国不同产品类型纪念牌匾销量预测（2026-2031）&amp;（件）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全球市场不同产品类型纪念牌匾销量市场份额预测（2026-2031）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中国不同产品类型纪念牌匾销量（2020-2025年）&amp;（件）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中国不同产品类型纪念牌匾销量市场份额（2020-2025）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中国不同产品类型纪念牌匾收入（2020-2025年）&amp;（万元）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中国不同产品类型纪念牌匾收入市场份额（2020-2025）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中国不同产品类型纪念牌匾收入预测（2026-2031）&amp;（万元）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中国不同产品类型纪念牌匾收入市场份额预测（2026-2031）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全球不同应用纪念牌匾销量（2020-2025年）&amp;（件）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全球不同应用纪念牌匾销量市场份额（2020-2025）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全球不同应用纪念牌匾销量预测（2026-2031）&amp;（件）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全球市场不同应用纪念牌匾销量市场份额预测（2026-2031）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全球不同应用纪念牌匾收入（2020-2025年）&amp;（万元）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全球不同应用纪念牌匾收入市场份额（2020-2025）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全球不同应用纪念牌匾收入预测（2026-2031）&amp;（万元）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全球不同应用纪念牌匾收入市场份额预测（2026-2031）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中国不同应用纪念牌匾销量（2020-2025年）&amp;（件）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中国不同应用纪念牌匾销量市场份额（2020-2025）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中国不同应用纪念牌匾销量预测（2026-2031）&amp;（件）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中国市场不同应用纪念牌匾销量市场份额预测（2026-2031）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中国不同应用纪念牌匾收入（2020-2025年）&amp;（万元）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中国不同应用纪念牌匾收入市场份额（2020-2025）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中国不同应用纪念牌匾收入预测（2026-2031）&amp;（万元）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中国不同应用纪念牌匾收入市场份额预测（2026-2031）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纪念牌匾行业发展趋势</w:t>
      </w:r>
      <w:r>
        <w:rPr>
          <w:rFonts w:hint="eastAsia"/>
        </w:rPr>
        <w:br/>
      </w:r>
      <w:r>
        <w:rPr>
          <w:rFonts w:hint="eastAsia"/>
        </w:rPr>
        <w:t>　　表 151： 纪念牌匾行业主要驱动因素</w:t>
      </w:r>
      <w:r>
        <w:rPr>
          <w:rFonts w:hint="eastAsia"/>
        </w:rPr>
        <w:br/>
      </w:r>
      <w:r>
        <w:rPr>
          <w:rFonts w:hint="eastAsia"/>
        </w:rPr>
        <w:t>　　表 152： 纪念牌匾行业供应链分析</w:t>
      </w:r>
      <w:r>
        <w:rPr>
          <w:rFonts w:hint="eastAsia"/>
        </w:rPr>
        <w:br/>
      </w:r>
      <w:r>
        <w:rPr>
          <w:rFonts w:hint="eastAsia"/>
        </w:rPr>
        <w:t>　　表 153： 纪念牌匾上游原料供应商</w:t>
      </w:r>
      <w:r>
        <w:rPr>
          <w:rFonts w:hint="eastAsia"/>
        </w:rPr>
        <w:br/>
      </w:r>
      <w:r>
        <w:rPr>
          <w:rFonts w:hint="eastAsia"/>
        </w:rPr>
        <w:t>　　表 154： 纪念牌匾主要地区不同应用客户分析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纪念牌匾典型经销商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纪念牌匾产品图片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全球不同产品类型纪念牌匾销售额2020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全球不同产品类型纪念牌匾市场份额2024 &amp; 2031</w:t>
      </w:r>
      <w:r>
        <w:rPr>
          <w:rFonts w:hint="eastAsia"/>
        </w:rPr>
        <w:br/>
      </w:r>
      <w:r>
        <w:rPr>
          <w:rFonts w:hint="eastAsia"/>
        </w:rPr>
        <w:t>　　图 4： 黄铜和青铜产品图片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大理石产品图片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全球不同应用纪念牌匾市场份额2024 &amp; 2031</w:t>
      </w:r>
      <w:r>
        <w:rPr>
          <w:rFonts w:hint="eastAsia"/>
        </w:rPr>
        <w:br/>
      </w:r>
      <w:r>
        <w:rPr>
          <w:rFonts w:hint="eastAsia"/>
        </w:rPr>
        <w:t>　　图 10： 花园</w:t>
      </w:r>
      <w:r>
        <w:rPr>
          <w:rFonts w:hint="eastAsia"/>
        </w:rPr>
        <w:br/>
      </w:r>
      <w:r>
        <w:rPr>
          <w:rFonts w:hint="eastAsia"/>
        </w:rPr>
        <w:t>　　图 11： 纪念馆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2024年全球前五大生产商纪念牌匾市场份额</w:t>
      </w:r>
      <w:r>
        <w:rPr>
          <w:rFonts w:hint="eastAsia"/>
        </w:rPr>
        <w:br/>
      </w:r>
      <w:r>
        <w:rPr>
          <w:rFonts w:hint="eastAsia"/>
        </w:rPr>
        <w:t>　　图 14： 2024年全球纪念牌匾第一梯队、第二梯队和第三梯队厂商及市场份额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全球纪念牌匾产能、产量、产能利用率及发展趋势（2020-2031）&amp;（件）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全球纪念牌匾产量、需求量及发展趋势（2020-2031）&amp;（件）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全球主要地区纪念牌匾产量市场份额（2020-2031）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中国纪念牌匾产能、产量、产能利用率及发展趋势（2020-2031）&amp;（件）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中国纪念牌匾产量、市场需求量及发展趋势（2020-2031）&amp;（件）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全球纪念牌匾市场销售额及增长率：（2020-2031）&amp;（万元）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全球市场纪念牌匾市场规模：2020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全球市场纪念牌匾价格趋势（2020-2031）&amp;（元/件）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全球主要地区纪念牌匾销售收入（2020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全球主要地区纪念牌匾销售收入市场份额（2020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印度市场纪念牌匾销量及增长率（2020-2031）&amp;（件）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印度市场纪念牌匾收入及增长率（2020-2031）&amp;（万元）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全球不同产品类型纪念牌匾价格走势（2020-2031）&amp;（元/件）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全球不同应用纪念牌匾价格走势（2020-2031）&amp;（元/件）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纪念牌匾中国企业SWOT分析</w:t>
      </w:r>
      <w:r>
        <w:rPr>
          <w:rFonts w:hint="eastAsia"/>
        </w:rPr>
        <w:br/>
      </w:r>
      <w:r>
        <w:rPr>
          <w:rFonts w:hint="eastAsia"/>
        </w:rPr>
        <w:t>　　图 41： 纪念牌匾产业链</w:t>
      </w:r>
      <w:r>
        <w:rPr>
          <w:rFonts w:hint="eastAsia"/>
        </w:rPr>
        <w:br/>
      </w:r>
      <w:r>
        <w:rPr>
          <w:rFonts w:hint="eastAsia"/>
        </w:rPr>
        <w:t>　　图 42： 纪念牌匾行业采购模式分析</w:t>
      </w:r>
      <w:r>
        <w:rPr>
          <w:rFonts w:hint="eastAsia"/>
        </w:rPr>
        <w:br/>
      </w:r>
      <w:r>
        <w:rPr>
          <w:rFonts w:hint="eastAsia"/>
        </w:rPr>
        <w:t>　　图 43： 纪念牌匾行业生产模式</w:t>
      </w:r>
      <w:r>
        <w:rPr>
          <w:rFonts w:hint="eastAsia"/>
        </w:rPr>
        <w:br/>
      </w:r>
      <w:r>
        <w:rPr>
          <w:rFonts w:hint="eastAsia"/>
        </w:rPr>
        <w:t>　　图 44： 纪念牌匾行业销售模式分析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37fedeef4226" w:history="1">
        <w:r>
          <w:rPr>
            <w:rStyle w:val="Hyperlink"/>
          </w:rPr>
          <w:t>2026-2031年全球与中国纪念牌匾行业市场调研及发展前景分析报告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37fedeef4226" w:history="1">
        <w:r>
          <w:rPr>
            <w:rStyle w:val="Hyperlink"/>
          </w:rPr>
          <w:t>https://www.20087.com/6/00/JiNianPaiBianHangYeXianZhuangJiQianJing.html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热点：光荣退休纪念牌、纪念牌匾怎么写、纪念牌匾图片大全、纪念牌匾40乘60图片、纪念牌是什么、纪念牌匾是什么、牌匾设计、纪念牌匾四字最经典10张、纪念牌图片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f14a8af24e2c" w:history="1">
      <w:r>
        <w:rPr>
          <w:rStyle w:val="Hyperlink"/>
        </w:rPr>
        <w:t>2026-2031年全球与中国纪念牌匾行业市场调研及发展前景分析报告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NianPaiBianHangYeXianZhuangJiQianJing.html" TargetMode="External" Id="R935637fedee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NianPaiBianHangYeXianZhuangJiQianJing.html" TargetMode="External" Id="R922ff14a8af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2025-11-14T06:50:51Z</dcterms:created>
  <dcterms:modified xsi:type="dcterms:W3CDTF">2025-11-14T07:50:51Z</dcterms:modified>
  <dc:subject>2026-2031年全球与中国纪念牌匾行业市场调研及发展前景分析报告</dc:subject>
  <dc:title>2026-2031年全球与中国纪念牌匾行业市场调研及发展前景分析报告</dc:title>
  <cp:keywords>2026-2031年全球与中国纪念牌匾行业市场调研及发展前景分析报告</cp:keywords>
  <dc:description>2026-2031年全球与中国纪念牌匾行业市场调研及发展前景分析报告</dc:description>
</cp:coreProperties>
</file>