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b8c5430cc4163" w:history="1">
              <w:r>
                <w:rPr>
                  <w:rStyle w:val="Hyperlink"/>
                </w:rPr>
                <w:t>2026-2032年中国包装制品行业分析及发展趋势研究报告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b8c5430cc4163" w:history="1">
              <w:r>
                <w:rPr>
                  <w:rStyle w:val="Hyperlink"/>
                </w:rPr>
                <w:t>2026-2032年中国包装制品行业分析及发展趋势研究报告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b8c5430cc4163" w:history="1">
                <w:r>
                  <w:rPr>
                    <w:rStyle w:val="Hyperlink"/>
                  </w:rPr>
                  <w:t>https://www.20087.com/6/50/BaoZhuangZhiPinDiaoYanBaoGao.html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制品是商品流通中的重要环节，用于保护产品免受损害，同时也承担着品牌宣传的功能。随着包装技术的进步和环保意识的提升，包装制品正在经历一场变革。目前，环保型包装材料得到了广泛应用，如生物降解塑料、纸质包装等，它们不仅减少了对环境的影响，还提供了良好的保护性能。此外，包装设计更加注重人性化，如易于开启的结构设计、便于携带的手提袋等，提升了消费者的使用体验。</w:t>
      </w:r>
      <w:r>
        <w:rPr>
          <w:rFonts w:hint="eastAsia"/>
        </w:rPr>
        <w:br/>
      </w:r>
      <w:r>
        <w:rPr>
          <w:rFonts w:hint="eastAsia"/>
        </w:rPr>
        <w:t>　　未来，包装制品将更加注重可持续性和智能化。一方面，随着环保法规的实施和消费者对环保包装的需求增加，包装制品将越来越多地采用可循环利用和生物降解的材料，减少对自然资源的依赖。另一方面，随着物联网技术的发展，包装制品将集成更多的智能元素，如RFID标签、二维码等，实现产品的可追溯性和智能化管理，从而提升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b8c5430cc4163" w:history="1">
        <w:r>
          <w:rPr>
            <w:rStyle w:val="Hyperlink"/>
          </w:rPr>
          <w:t>2026-2032年中国包装制品行业分析及发展趋势研究报告</w:t>
        </w:r>
      </w:hyperlink>
      <w:r>
        <w:rPr>
          <w:rFonts w:hint="eastAsia"/>
        </w:rPr>
        <w:t>》依托详实数据与一手调研资料，系统分析了包装制品行业的产业链结构、市场规模、需求特征及价格体系，客观呈现了包装制品行业发展现状，科学预测了包装制品市场前景与未来趋势，重点剖析了重点企业的竞争格局、市场集中度及品牌影响力。同时，通过对包装制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包装制品行业概述</w:t>
      </w:r>
      <w:r>
        <w:rPr>
          <w:rFonts w:hint="eastAsia"/>
        </w:rPr>
        <w:br/>
      </w:r>
      <w:r>
        <w:rPr>
          <w:rFonts w:hint="eastAsia"/>
        </w:rPr>
        <w:t>　　第一节 包装制品行业界定</w:t>
      </w:r>
      <w:r>
        <w:rPr>
          <w:rFonts w:hint="eastAsia"/>
        </w:rPr>
        <w:br/>
      </w:r>
      <w:r>
        <w:rPr>
          <w:rFonts w:hint="eastAsia"/>
        </w:rPr>
        <w:t>　　第二节 包装制品行业发展历程</w:t>
      </w:r>
      <w:r>
        <w:rPr>
          <w:rFonts w:hint="eastAsia"/>
        </w:rPr>
        <w:br/>
      </w:r>
      <w:r>
        <w:rPr>
          <w:rFonts w:hint="eastAsia"/>
        </w:rPr>
        <w:t>　　第三节 包装制品产业链分析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2026年中国包装制品行业产量分析</w:t>
      </w:r>
      <w:r>
        <w:rPr>
          <w:rFonts w:hint="eastAsia"/>
        </w:rPr>
        <w:br/>
      </w:r>
      <w:r>
        <w:rPr>
          <w:rFonts w:hint="eastAsia"/>
        </w:rPr>
        <w:t>　　　　一、包装制品行业产量情况分析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二、包装制品行业重点区域产量分析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包装制品行业供给关系因素分析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一、包装制品行业需求变化因素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二、包装制品行业厂商产能因素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三、包装制品行业原料供给状况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四、包装制品行业技术水平提高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五、包装制品行业政策变动因素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2026-2032年中国包装制品行业市场供给趋势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一、包装制品整体供给情况趋势分析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二、包装制品重点区域供给趋势分析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三、影响未来包装制品供给的因素分析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2025-2026年中国包装制品行业发展环境分析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中国包装制品行业发展经济环境分析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包装制品行业发展政策环境分析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中国包装制品行业发展社会环境分析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2026年中国包装制品行业发展概况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2026年中国包装制品行业发展态势分析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2026年中国包装制品行业发展特点分析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2026年中国包装制品行业市场供需分析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2026年中国包装制品市场价格分析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2020-2025年中国包装制品行业整体运行状况</w:t>
      </w:r>
      <w:r>
        <w:rPr>
          <w:rFonts w:hint="eastAsia"/>
        </w:rPr>
        <w:br/>
      </w:r>
      <w:r>
        <w:rPr>
          <w:rFonts w:hint="eastAsia"/>
        </w:rPr>
        <w:t>　　第一节 包装制品行业产销分析</w:t>
      </w:r>
      <w:r>
        <w:rPr>
          <w:rFonts w:hint="eastAsia"/>
        </w:rPr>
        <w:br/>
      </w:r>
      <w:r>
        <w:rPr>
          <w:rFonts w:hint="eastAsia"/>
        </w:rPr>
        <w:t>　　第二节 包装制品行业盈利能力分析</w:t>
      </w:r>
      <w:r>
        <w:rPr>
          <w:rFonts w:hint="eastAsia"/>
        </w:rPr>
        <w:br/>
      </w:r>
      <w:r>
        <w:rPr>
          <w:rFonts w:hint="eastAsia"/>
        </w:rPr>
        <w:t>　　第三节 包装制品行业偿债能力分析</w:t>
      </w:r>
      <w:r>
        <w:rPr>
          <w:rFonts w:hint="eastAsia"/>
        </w:rPr>
        <w:br/>
      </w:r>
      <w:r>
        <w:rPr>
          <w:rFonts w:hint="eastAsia"/>
        </w:rPr>
        <w:t>　　第四节 包装制品行业营运能力分析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2026年包装制品行业进出口特点分析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2026年包装制品行业进出口量分析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一、包装制品进口分析</w:t>
      </w:r>
      <w:r>
        <w:rPr>
          <w:rFonts w:hint="eastAsia"/>
        </w:rPr>
        <w:br/>
      </w:r>
      <w:r>
        <w:rPr>
          <w:rFonts w:hint="eastAsia"/>
        </w:rPr>
        <w:t>　　　　二、包装制品出口分析</w:t>
      </w:r>
      <w:r>
        <w:rPr>
          <w:rFonts w:hint="eastAsia"/>
        </w:rPr>
        <w:br/>
      </w:r>
      <w:r>
        <w:rPr>
          <w:rFonts w:hint="eastAsia"/>
        </w:rPr>
        <w:t>　　第三节 2026-2032年包装制品行业进出口市场预测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一、包装制品进口预测</w:t>
      </w:r>
      <w:r>
        <w:rPr>
          <w:rFonts w:hint="eastAsia"/>
        </w:rPr>
        <w:br/>
      </w:r>
      <w:r>
        <w:rPr>
          <w:rFonts w:hint="eastAsia"/>
        </w:rPr>
        <w:t>　　　　二、包装制品出口预测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2026-2032年包装制品行业投资价值（绩效）及行业发展预测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2020-2025年包装制品行业成长性分析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2020-2025年包装制品行业经营能力分析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2020-2025年包装制品行业盈利能力分析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2020-2025年包装制品行业偿债能力分析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2026-2032年我国包装制品行业产值预测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2026-2032年我国包装制品行业销售收入预测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2026-2032年我国包装制品行业总资产预测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包装制品产业重点地区（一）运行情况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包装制品产业重点地区（二）运行情况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包装制品产业重点地区（三）运行情况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包装制品产业重点地区（四）运行情况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包装制品产业重点地区（五）运行情况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包装制品产业重点地区（六）运行情况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近三年包装制品行业重点企业发展分析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包装制品企业（一）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2026-2032年包装制品行业竞争格局分析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中国包装制品行业集中度分析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中国包装制品行业SWOT分析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2026-2032年中国包装制品行业竞争格局预测分析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中国包装制品行业投资环境分析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中国包装制品行业投资收益分析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中国包装制品行业产品投资方向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2026-2032年中国包装制品行业投资收益预测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二、2026-2032年中国包装制品行业工业总产值预测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三、2026-2032年中国包装制品行业销售收入预测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四、2026-2032年中国包装制品行业利润总额预测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五、2026-2032年中国包装制品行业总资产预测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中国包装制品行业内部风险分析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一、包装制品市场竞争风险分析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二、包装制品技术水平风险分析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三、包装制品企业竞争风险分析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四、包装制品企业出口风险分析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中国包装制品行业外部风险分析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二、包装制品行业政策环境风险分析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三、包装制品关联行业风险分析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包装制品市场预测及包装制品项目投资建议</w:t>
      </w:r>
      <w:r>
        <w:rPr>
          <w:rFonts w:hint="eastAsia"/>
        </w:rPr>
        <w:br/>
      </w:r>
      <w:r>
        <w:rPr>
          <w:rFonts w:hint="eastAsia"/>
        </w:rPr>
        <w:t>　　第一节 中国包装制品生产、营销企业投资运作模式分析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2026-2032年中国包装制品市场规模及增长趋势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2026-2032年中国包装制品投资规模预测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2026-2032年包装制品市场盈利预测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中~智林~－包装制品项目投资建议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包装制品图片</w:t>
      </w:r>
      <w:r>
        <w:rPr>
          <w:rFonts w:hint="eastAsia"/>
        </w:rPr>
        <w:br/>
      </w:r>
      <w:r>
        <w:rPr>
          <w:rFonts w:hint="eastAsia"/>
        </w:rPr>
        <w:t>　　图表 包装制品种类 分类</w:t>
      </w:r>
      <w:r>
        <w:rPr>
          <w:rFonts w:hint="eastAsia"/>
        </w:rPr>
        <w:br/>
      </w:r>
      <w:r>
        <w:rPr>
          <w:rFonts w:hint="eastAsia"/>
        </w:rPr>
        <w:t>　　图表 包装制品用途 应用</w:t>
      </w:r>
      <w:r>
        <w:rPr>
          <w:rFonts w:hint="eastAsia"/>
        </w:rPr>
        <w:br/>
      </w:r>
      <w:r>
        <w:rPr>
          <w:rFonts w:hint="eastAsia"/>
        </w:rPr>
        <w:t>　　图表 包装制品主要特点</w:t>
      </w:r>
      <w:r>
        <w:rPr>
          <w:rFonts w:hint="eastAsia"/>
        </w:rPr>
        <w:br/>
      </w:r>
      <w:r>
        <w:rPr>
          <w:rFonts w:hint="eastAsia"/>
        </w:rPr>
        <w:t>　　图表 包装制品产业链分析</w:t>
      </w:r>
      <w:r>
        <w:rPr>
          <w:rFonts w:hint="eastAsia"/>
        </w:rPr>
        <w:br/>
      </w:r>
      <w:r>
        <w:rPr>
          <w:rFonts w:hint="eastAsia"/>
        </w:rPr>
        <w:t>　　图表 包装制品政策分析</w:t>
      </w:r>
      <w:r>
        <w:rPr>
          <w:rFonts w:hint="eastAsia"/>
        </w:rPr>
        <w:br/>
      </w:r>
      <w:r>
        <w:rPr>
          <w:rFonts w:hint="eastAsia"/>
        </w:rPr>
        <w:t>　　图表 包装制品技术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2020-2025年包装制品行业市场容量分析</w:t>
      </w:r>
      <w:r>
        <w:rPr>
          <w:rFonts w:hint="eastAsia"/>
        </w:rPr>
        <w:br/>
      </w:r>
      <w:r>
        <w:rPr>
          <w:rFonts w:hint="eastAsia"/>
        </w:rPr>
        <w:t>　　图表 包装制品生产现状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2020-2025年中国包装制品行业产能统计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包装制品行业动态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2020-2025年中国包装制品行业销售收入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2026年中国包装制品行业需求领域分布格局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2020-2025年中国包装制品行业利润总额统计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2020-2025年中国包装制品进口情况分析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2020-2025年中国包装制品出口情况分析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2020-2025年中国包装制品价格走势</w:t>
      </w:r>
      <w:r>
        <w:rPr>
          <w:rFonts w:hint="eastAsia"/>
        </w:rPr>
        <w:br/>
      </w:r>
      <w:r>
        <w:rPr>
          <w:rFonts w:hint="eastAsia"/>
        </w:rPr>
        <w:t>　　图表 2026年包装制品成本和利润分析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包装制品品牌</w:t>
      </w:r>
      <w:r>
        <w:rPr>
          <w:rFonts w:hint="eastAsia"/>
        </w:rPr>
        <w:br/>
      </w:r>
      <w:r>
        <w:rPr>
          <w:rFonts w:hint="eastAsia"/>
        </w:rPr>
        <w:t>　　图表 包装制品企业（一）概况</w:t>
      </w:r>
      <w:r>
        <w:rPr>
          <w:rFonts w:hint="eastAsia"/>
        </w:rPr>
        <w:br/>
      </w:r>
      <w:r>
        <w:rPr>
          <w:rFonts w:hint="eastAsia"/>
        </w:rPr>
        <w:t>　　图表 企业包装制品型号 规格</w:t>
      </w:r>
      <w:r>
        <w:rPr>
          <w:rFonts w:hint="eastAsia"/>
        </w:rPr>
        <w:br/>
      </w:r>
      <w:r>
        <w:rPr>
          <w:rFonts w:hint="eastAsia"/>
        </w:rPr>
        <w:t>　　图表 包装制品企业（一）经营分析</w:t>
      </w:r>
      <w:r>
        <w:rPr>
          <w:rFonts w:hint="eastAsia"/>
        </w:rPr>
        <w:br/>
      </w:r>
      <w:r>
        <w:rPr>
          <w:rFonts w:hint="eastAsia"/>
        </w:rPr>
        <w:t>　　图表 包装制品企业（一）盈利能力情况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包装制品上游现状</w:t>
      </w:r>
      <w:r>
        <w:rPr>
          <w:rFonts w:hint="eastAsia"/>
        </w:rPr>
        <w:br/>
      </w:r>
      <w:r>
        <w:rPr>
          <w:rFonts w:hint="eastAsia"/>
        </w:rPr>
        <w:t>　　图表 包装制品下游调研</w:t>
      </w:r>
      <w:r>
        <w:rPr>
          <w:rFonts w:hint="eastAsia"/>
        </w:rPr>
        <w:br/>
      </w:r>
      <w:r>
        <w:rPr>
          <w:rFonts w:hint="eastAsia"/>
        </w:rPr>
        <w:t>　　图表 包装制品企业（二）概况</w:t>
      </w:r>
      <w:r>
        <w:rPr>
          <w:rFonts w:hint="eastAsia"/>
        </w:rPr>
        <w:br/>
      </w:r>
      <w:r>
        <w:rPr>
          <w:rFonts w:hint="eastAsia"/>
        </w:rPr>
        <w:t>　　图表 企业包装制品型号 规格</w:t>
      </w:r>
      <w:r>
        <w:rPr>
          <w:rFonts w:hint="eastAsia"/>
        </w:rPr>
        <w:br/>
      </w:r>
      <w:r>
        <w:rPr>
          <w:rFonts w:hint="eastAsia"/>
        </w:rPr>
        <w:t>　　图表 包装制品企业（二）经营分析</w:t>
      </w:r>
      <w:r>
        <w:rPr>
          <w:rFonts w:hint="eastAsia"/>
        </w:rPr>
        <w:br/>
      </w:r>
      <w:r>
        <w:rPr>
          <w:rFonts w:hint="eastAsia"/>
        </w:rPr>
        <w:t>　　图表 包装制品企业（二）盈利能力情况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包装制品企业（三）概况</w:t>
      </w:r>
      <w:r>
        <w:rPr>
          <w:rFonts w:hint="eastAsia"/>
        </w:rPr>
        <w:br/>
      </w:r>
      <w:r>
        <w:rPr>
          <w:rFonts w:hint="eastAsia"/>
        </w:rPr>
        <w:t>　　图表 企业包装制品型号 规格</w:t>
      </w:r>
      <w:r>
        <w:rPr>
          <w:rFonts w:hint="eastAsia"/>
        </w:rPr>
        <w:br/>
      </w:r>
      <w:r>
        <w:rPr>
          <w:rFonts w:hint="eastAsia"/>
        </w:rPr>
        <w:t>　　图表 包装制品企业（三）经营分析</w:t>
      </w:r>
      <w:r>
        <w:rPr>
          <w:rFonts w:hint="eastAsia"/>
        </w:rPr>
        <w:br/>
      </w:r>
      <w:r>
        <w:rPr>
          <w:rFonts w:hint="eastAsia"/>
        </w:rPr>
        <w:t>　　图表 包装制品企业（三）盈利能力情况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包装制品优势</w:t>
      </w:r>
      <w:r>
        <w:rPr>
          <w:rFonts w:hint="eastAsia"/>
        </w:rPr>
        <w:br/>
      </w:r>
      <w:r>
        <w:rPr>
          <w:rFonts w:hint="eastAsia"/>
        </w:rPr>
        <w:t>　　图表 包装制品劣势</w:t>
      </w:r>
      <w:r>
        <w:rPr>
          <w:rFonts w:hint="eastAsia"/>
        </w:rPr>
        <w:br/>
      </w:r>
      <w:r>
        <w:rPr>
          <w:rFonts w:hint="eastAsia"/>
        </w:rPr>
        <w:t>　　图表 包装制品机会</w:t>
      </w:r>
      <w:r>
        <w:rPr>
          <w:rFonts w:hint="eastAsia"/>
        </w:rPr>
        <w:br/>
      </w:r>
      <w:r>
        <w:rPr>
          <w:rFonts w:hint="eastAsia"/>
        </w:rPr>
        <w:t>　　图表 包装制品威胁</w:t>
      </w:r>
      <w:r>
        <w:rPr>
          <w:rFonts w:hint="eastAsia"/>
        </w:rPr>
        <w:br/>
      </w:r>
      <w:r>
        <w:rPr>
          <w:rFonts w:hint="eastAsia"/>
        </w:rPr>
        <w:t>　　图表 2026-2032年中国包装制品行业产能预测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b8c5430cc4163" w:history="1">
        <w:r>
          <w:rPr>
            <w:rStyle w:val="Hyperlink"/>
          </w:rPr>
          <w:t>2026-2032年中国包装制品行业分析及发展趋势研究报告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b8c5430cc4163" w:history="1">
        <w:r>
          <w:rPr>
            <w:rStyle w:val="Hyperlink"/>
          </w:rPr>
          <w:t>https://www.20087.com/6/50/BaoZhuangZhiPinDiaoYanBaoGao.html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热点：食品代加工贴牌、包装制品有限公司、周边纸箱厂、包装制品属于什么行业、包装材料有哪几种、包装制品有限公司名字怎么取、食品包装材料、包装制品公司主要做什么、包装制品厂是做什么的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d58c80eca416e" w:history="1">
      <w:r>
        <w:rPr>
          <w:rStyle w:val="Hyperlink"/>
        </w:rPr>
        <w:t>2026-2032年中国包装制品行业分析及发展趋势研究报告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aoZhuangZhiPinDiaoYanBaoGao.html" TargetMode="External" Id="R284b8c5430cc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aoZhuangZhiPinDiaoYanBaoGao.html" TargetMode="External" Id="Rc10d58c80eca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2025-06-30T02:27:00Z</dcterms:created>
  <dcterms:modified xsi:type="dcterms:W3CDTF">2025-06-30T03:27:00Z</dcterms:modified>
  <dc:subject>2026-2032年中国包装制品行业分析及发展趋势研究报告</dc:subject>
  <dc:title>2026-2032年中国包装制品行业分析及发展趋势研究报告</dc:title>
  <cp:keywords>2026-2032年中国包装制品行业分析及发展趋势研究报告</cp:keywords>
  <dc:description>2026-2032年中国包装制品行业分析及发展趋势研究报告</dc:description>
</cp:coreProperties>
</file>