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d83ad94a44304" w:history="1">
              <w:r>
                <w:rPr>
                  <w:rStyle w:val="Hyperlink"/>
                </w:rPr>
                <w:t>2025年中国动漫市场现状调查与未来发展趋势报告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d83ad94a44304" w:history="1">
              <w:r>
                <w:rPr>
                  <w:rStyle w:val="Hyperlink"/>
                </w:rPr>
                <w:t>2025年中国动漫市场现状调查与未来发展趋势报告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d83ad94a44304" w:history="1">
                <w:r>
                  <w:rPr>
                    <w:rStyle w:val="Hyperlink"/>
                  </w:rPr>
                  <w:t>https://www.20087.com/M_QiTa/07/DongManHangYeQianJingFenXi.html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深受全球观众喜爱的文化表现形式，已从传统的电视动画、漫画扩展至网络动画、游戏、电影等多个领域。数字技术的进步极大地丰富了动漫的表现手法和传播渠道，促进了内容创作的繁荣。近年来，以中国、日本、美国为代表的国家和地区动漫产业快速发展，原创IP不断涌现，国际合作日益频繁，动漫产业已成为文化创意产业的重要组成部分。</w:t>
      </w:r>
      <w:r>
        <w:rPr>
          <w:rFonts w:hint="eastAsia"/>
        </w:rPr>
        <w:br/>
      </w:r>
      <w:r>
        <w:rPr>
          <w:rFonts w:hint="eastAsia"/>
        </w:rPr>
        <w:t>　　未来，动漫产业将向更加多元化、国际化和融合化方向发展。内容创作上，借助AI、VR/AR等前沿技术，动漫作品将提供更加沉浸式的观看体验，增强互动性。在商业模式上，IP跨界合作、衍生品开发将成为常态，形成完整的产业链条。随着全球文化交流加深，跨国合作项目将更加普遍，推动故事题材和文化元素的全球化融合。同时，面对日益细分的受众市场，个性化、精品化的内容生产将成为趋势，满足不同年龄层和兴趣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d83ad94a44304" w:history="1">
        <w:r>
          <w:rPr>
            <w:rStyle w:val="Hyperlink"/>
          </w:rPr>
          <w:t>2025年中国动漫市场现状调查与未来发展趋势报告</w:t>
        </w:r>
      </w:hyperlink>
      <w:r>
        <w:rPr>
          <w:rFonts w:hint="eastAsia"/>
        </w:rPr>
        <w:t>》通过详实的数据分析，全面解析了动漫行业的市场规模、需求动态及价格趋势，深入探讨了动漫产业链上下游的协同关系与竞争格局变化。报告对动漫细分市场进行精准划分，结合重点企业研究，揭示了品牌影响力与市场集中度的现状，为行业参与者提供了清晰的竞争态势洞察。同时，报告结合宏观经济环境、技术发展路径及消费者需求演变，科学预测了动漫行业的未来发展方向，并针对潜在风险提出了切实可行的应对策略。报告为动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2025年全球及中国动漫产业链研究分析</w:t>
      </w:r>
      <w:r>
        <w:rPr>
          <w:rFonts w:hint="eastAsia"/>
        </w:rPr>
        <w:br/>
      </w:r>
      <w:r>
        <w:rPr>
          <w:rFonts w:hint="eastAsia"/>
        </w:rPr>
        <w:t>　　第一节 2025年产业研究界定</w:t>
      </w:r>
      <w:r>
        <w:rPr>
          <w:rFonts w:hint="eastAsia"/>
        </w:rPr>
        <w:br/>
      </w:r>
      <w:r>
        <w:rPr>
          <w:rFonts w:hint="eastAsia"/>
        </w:rPr>
        <w:t>　　　　一、动漫产业范围界定</w:t>
      </w:r>
      <w:r>
        <w:rPr>
          <w:rFonts w:hint="eastAsia"/>
        </w:rPr>
        <w:br/>
      </w:r>
      <w:r>
        <w:rPr>
          <w:rFonts w:hint="eastAsia"/>
        </w:rPr>
        <w:t>　　　　二、产业隶属行业界定</w:t>
      </w:r>
      <w:r>
        <w:rPr>
          <w:rFonts w:hint="eastAsia"/>
        </w:rPr>
        <w:br/>
      </w:r>
      <w:r>
        <w:rPr>
          <w:rFonts w:hint="eastAsia"/>
        </w:rPr>
        <w:t>　　　　三、动漫产业产品范围</w:t>
      </w:r>
      <w:r>
        <w:rPr>
          <w:rFonts w:hint="eastAsia"/>
        </w:rPr>
        <w:br/>
      </w:r>
      <w:r>
        <w:rPr>
          <w:rFonts w:hint="eastAsia"/>
        </w:rPr>
        <w:t>　　第二节 2025年动漫产业链分析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一、动漫产业链分析</w:t>
      </w:r>
      <w:r>
        <w:rPr>
          <w:rFonts w:hint="eastAsia"/>
        </w:rPr>
        <w:br/>
      </w:r>
      <w:r>
        <w:rPr>
          <w:rFonts w:hint="eastAsia"/>
        </w:rPr>
        <w:t>　　　　二、动画原创市场分析</w:t>
      </w:r>
      <w:r>
        <w:rPr>
          <w:rFonts w:hint="eastAsia"/>
        </w:rPr>
        <w:br/>
      </w:r>
      <w:r>
        <w:rPr>
          <w:rFonts w:hint="eastAsia"/>
        </w:rPr>
        <w:t>　　　　三、加工动画市场分析</w:t>
      </w:r>
      <w:r>
        <w:rPr>
          <w:rFonts w:hint="eastAsia"/>
        </w:rPr>
        <w:br/>
      </w:r>
      <w:r>
        <w:rPr>
          <w:rFonts w:hint="eastAsia"/>
        </w:rPr>
        <w:t>　　　　四、衍生品制售分析</w:t>
      </w:r>
      <w:r>
        <w:rPr>
          <w:rFonts w:hint="eastAsia"/>
        </w:rPr>
        <w:br/>
      </w:r>
      <w:r>
        <w:rPr>
          <w:rFonts w:hint="eastAsia"/>
        </w:rPr>
        <w:t>　　第三节 2020-2025年美国动漫产业链</w:t>
      </w:r>
      <w:r>
        <w:rPr>
          <w:rFonts w:hint="eastAsia"/>
        </w:rPr>
        <w:br/>
      </w:r>
      <w:r>
        <w:rPr>
          <w:rFonts w:hint="eastAsia"/>
        </w:rPr>
        <w:t>　　　　一、漫画</w:t>
      </w:r>
      <w:r>
        <w:rPr>
          <w:rFonts w:hint="eastAsia"/>
        </w:rPr>
        <w:br/>
      </w:r>
      <w:r>
        <w:rPr>
          <w:rFonts w:hint="eastAsia"/>
        </w:rPr>
        <w:t>　　　　二、电影动画</w:t>
      </w:r>
      <w:r>
        <w:rPr>
          <w:rFonts w:hint="eastAsia"/>
        </w:rPr>
        <w:br/>
      </w:r>
      <w:r>
        <w:rPr>
          <w:rFonts w:hint="eastAsia"/>
        </w:rPr>
        <w:t>　　　　三、电视动画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2020-2025年日本动漫产业链</w:t>
      </w:r>
      <w:r>
        <w:rPr>
          <w:rFonts w:hint="eastAsia"/>
        </w:rPr>
        <w:br/>
      </w:r>
      <w:r>
        <w:rPr>
          <w:rFonts w:hint="eastAsia"/>
        </w:rPr>
        <w:t>　　　　一、漫画连载</w:t>
      </w:r>
      <w:r>
        <w:rPr>
          <w:rFonts w:hint="eastAsia"/>
        </w:rPr>
        <w:br/>
      </w:r>
      <w:r>
        <w:rPr>
          <w:rFonts w:hint="eastAsia"/>
        </w:rPr>
        <w:t>　　　　二、动画片</w:t>
      </w:r>
      <w:r>
        <w:rPr>
          <w:rFonts w:hint="eastAsia"/>
        </w:rPr>
        <w:br/>
      </w:r>
      <w:r>
        <w:rPr>
          <w:rFonts w:hint="eastAsia"/>
        </w:rPr>
        <w:t>　　　　三、动漫关联产业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2020-2025年国内动漫行业发展背景</w:t>
      </w:r>
      <w:r>
        <w:rPr>
          <w:rFonts w:hint="eastAsia"/>
        </w:rPr>
        <w:br/>
      </w:r>
      <w:r>
        <w:rPr>
          <w:rFonts w:hint="eastAsia"/>
        </w:rPr>
        <w:t>　　第一节 2020-2025年经济发展</w:t>
      </w:r>
      <w:r>
        <w:rPr>
          <w:rFonts w:hint="eastAsia"/>
        </w:rPr>
        <w:br/>
      </w:r>
      <w:r>
        <w:rPr>
          <w:rFonts w:hint="eastAsia"/>
        </w:rPr>
        <w:t>　　　　一、2020-2025年经济发展现状</w:t>
      </w:r>
      <w:r>
        <w:rPr>
          <w:rFonts w:hint="eastAsia"/>
        </w:rPr>
        <w:br/>
      </w:r>
      <w:r>
        <w:rPr>
          <w:rFonts w:hint="eastAsia"/>
        </w:rPr>
        <w:t>　　　　二、2025-2031年经济发展前景</w:t>
      </w:r>
      <w:r>
        <w:rPr>
          <w:rFonts w:hint="eastAsia"/>
        </w:rPr>
        <w:br/>
      </w:r>
      <w:r>
        <w:rPr>
          <w:rFonts w:hint="eastAsia"/>
        </w:rPr>
        <w:t>　　第二节 2020-2025年居民支出</w:t>
      </w:r>
      <w:r>
        <w:rPr>
          <w:rFonts w:hint="eastAsia"/>
        </w:rPr>
        <w:br/>
      </w:r>
      <w:r>
        <w:rPr>
          <w:rFonts w:hint="eastAsia"/>
        </w:rPr>
        <w:t>　　　　一、2020-2025年人均GDP增长</w:t>
      </w:r>
      <w:r>
        <w:rPr>
          <w:rFonts w:hint="eastAsia"/>
        </w:rPr>
        <w:br/>
      </w:r>
      <w:r>
        <w:rPr>
          <w:rFonts w:hint="eastAsia"/>
        </w:rPr>
        <w:t>　　　　二、2020-2025年居民可支配收入</w:t>
      </w:r>
      <w:r>
        <w:rPr>
          <w:rFonts w:hint="eastAsia"/>
        </w:rPr>
        <w:br/>
      </w:r>
      <w:r>
        <w:rPr>
          <w:rFonts w:hint="eastAsia"/>
        </w:rPr>
        <w:t>　　　　三、2020-2025年居民支出结构</w:t>
      </w:r>
      <w:r>
        <w:rPr>
          <w:rFonts w:hint="eastAsia"/>
        </w:rPr>
        <w:br/>
      </w:r>
      <w:r>
        <w:rPr>
          <w:rFonts w:hint="eastAsia"/>
        </w:rPr>
        <w:t>　　第三节 2020-2025年文化产业</w:t>
      </w:r>
      <w:r>
        <w:rPr>
          <w:rFonts w:hint="eastAsia"/>
        </w:rPr>
        <w:br/>
      </w:r>
      <w:r>
        <w:rPr>
          <w:rFonts w:hint="eastAsia"/>
        </w:rPr>
        <w:t>　　　　一、2020-2025年产业分析</w:t>
      </w:r>
      <w:r>
        <w:rPr>
          <w:rFonts w:hint="eastAsia"/>
        </w:rPr>
        <w:br/>
      </w:r>
      <w:r>
        <w:rPr>
          <w:rFonts w:hint="eastAsia"/>
        </w:rPr>
        <w:t>　　　　二、2020-2025年产业政策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2020-2025年全球动漫产业发展背景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一、美国动漫产业</w:t>
      </w:r>
      <w:r>
        <w:rPr>
          <w:rFonts w:hint="eastAsia"/>
        </w:rPr>
        <w:br/>
      </w:r>
      <w:r>
        <w:rPr>
          <w:rFonts w:hint="eastAsia"/>
        </w:rPr>
        <w:t>　　　　二、日本动漫产业</w:t>
      </w:r>
      <w:r>
        <w:rPr>
          <w:rFonts w:hint="eastAsia"/>
        </w:rPr>
        <w:br/>
      </w:r>
      <w:r>
        <w:rPr>
          <w:rFonts w:hint="eastAsia"/>
        </w:rPr>
        <w:t>　　　　三、韩国动漫产业</w:t>
      </w:r>
      <w:r>
        <w:rPr>
          <w:rFonts w:hint="eastAsia"/>
        </w:rPr>
        <w:br/>
      </w:r>
      <w:r>
        <w:rPr>
          <w:rFonts w:hint="eastAsia"/>
        </w:rPr>
        <w:t>　　　　四、印度动画产业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一、日本动漫产业市场规模</w:t>
      </w:r>
      <w:r>
        <w:rPr>
          <w:rFonts w:hint="eastAsia"/>
        </w:rPr>
        <w:br/>
      </w:r>
      <w:r>
        <w:rPr>
          <w:rFonts w:hint="eastAsia"/>
        </w:rPr>
        <w:t>　　　　二、日本漫画市场规模</w:t>
      </w:r>
      <w:r>
        <w:rPr>
          <w:rFonts w:hint="eastAsia"/>
        </w:rPr>
        <w:br/>
      </w:r>
      <w:r>
        <w:rPr>
          <w:rFonts w:hint="eastAsia"/>
        </w:rPr>
        <w:t>　　　　三、日本电子漫画市场规模</w:t>
      </w:r>
      <w:r>
        <w:rPr>
          <w:rFonts w:hint="eastAsia"/>
        </w:rPr>
        <w:br/>
      </w:r>
      <w:r>
        <w:rPr>
          <w:rFonts w:hint="eastAsia"/>
        </w:rPr>
        <w:t>　　　　四、日本TV动画投资经营分析</w:t>
      </w:r>
      <w:r>
        <w:rPr>
          <w:rFonts w:hint="eastAsia"/>
        </w:rPr>
        <w:br/>
      </w:r>
      <w:r>
        <w:rPr>
          <w:rFonts w:hint="eastAsia"/>
        </w:rPr>
        <w:t>　　　　五、日本动画产业发展政策</w:t>
      </w:r>
      <w:r>
        <w:rPr>
          <w:rFonts w:hint="eastAsia"/>
        </w:rPr>
        <w:br/>
      </w:r>
      <w:r>
        <w:rPr>
          <w:rFonts w:hint="eastAsia"/>
        </w:rPr>
        <w:t>　　　　六、日本动漫产业成功原因分析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七、日本动漫存在的问题分析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八、日本动漫产业模式优势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一、第一阶段（1926-1966）</w:t>
      </w:r>
      <w:r>
        <w:rPr>
          <w:rFonts w:hint="eastAsia"/>
        </w:rPr>
        <w:br/>
      </w:r>
      <w:r>
        <w:rPr>
          <w:rFonts w:hint="eastAsia"/>
        </w:rPr>
        <w:t>　　　　二、第二阶段（1976-）</w:t>
      </w:r>
      <w:r>
        <w:rPr>
          <w:rFonts w:hint="eastAsia"/>
        </w:rPr>
        <w:br/>
      </w:r>
      <w:r>
        <w:rPr>
          <w:rFonts w:hint="eastAsia"/>
        </w:rPr>
        <w:t>　　　　三、第三阶段（1990-2002）</w:t>
      </w:r>
      <w:r>
        <w:rPr>
          <w:rFonts w:hint="eastAsia"/>
        </w:rPr>
        <w:br/>
      </w:r>
      <w:r>
        <w:rPr>
          <w:rFonts w:hint="eastAsia"/>
        </w:rPr>
        <w:t>　　　　四、第四阶段（2002-2006）</w:t>
      </w:r>
      <w:r>
        <w:rPr>
          <w:rFonts w:hint="eastAsia"/>
        </w:rPr>
        <w:br/>
      </w:r>
      <w:r>
        <w:rPr>
          <w:rFonts w:hint="eastAsia"/>
        </w:rPr>
        <w:t>　　　　五、第五阶段（2006年4月至今）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一、单纯动画制作企业</w:t>
      </w:r>
      <w:r>
        <w:rPr>
          <w:rFonts w:hint="eastAsia"/>
        </w:rPr>
        <w:br/>
      </w:r>
      <w:r>
        <w:rPr>
          <w:rFonts w:hint="eastAsia"/>
        </w:rPr>
        <w:t>　　　　二、动画制作加上衍生品开发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三、加工动画兼做动漫影视制作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四、动画制作和播出</w:t>
      </w:r>
      <w:r>
        <w:rPr>
          <w:rFonts w:hint="eastAsia"/>
        </w:rPr>
        <w:br/>
      </w:r>
      <w:r>
        <w:rPr>
          <w:rFonts w:hint="eastAsia"/>
        </w:rPr>
        <w:t>　　　　五、加工动画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一、动漫产业链盈利分析</w:t>
      </w:r>
      <w:r>
        <w:rPr>
          <w:rFonts w:hint="eastAsia"/>
        </w:rPr>
        <w:br/>
      </w:r>
      <w:r>
        <w:rPr>
          <w:rFonts w:hint="eastAsia"/>
        </w:rPr>
        <w:t>　　　　二、动漫盈利现状分析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一、加工多、原创少</w:t>
      </w:r>
      <w:r>
        <w:rPr>
          <w:rFonts w:hint="eastAsia"/>
        </w:rPr>
        <w:br/>
      </w:r>
      <w:r>
        <w:rPr>
          <w:rFonts w:hint="eastAsia"/>
        </w:rPr>
        <w:t>　　　　二、尚未形成完整的产业链</w:t>
      </w:r>
      <w:r>
        <w:rPr>
          <w:rFonts w:hint="eastAsia"/>
        </w:rPr>
        <w:br/>
      </w:r>
      <w:r>
        <w:rPr>
          <w:rFonts w:hint="eastAsia"/>
        </w:rPr>
        <w:t>　　　　三、动漫人才紧缺抢手</w:t>
      </w:r>
      <w:r>
        <w:rPr>
          <w:rFonts w:hint="eastAsia"/>
        </w:rPr>
        <w:br/>
      </w:r>
      <w:r>
        <w:rPr>
          <w:rFonts w:hint="eastAsia"/>
        </w:rPr>
        <w:t>　　　　四、文化环境和传播渠道过窄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一、网络动漫产业</w:t>
      </w:r>
      <w:r>
        <w:rPr>
          <w:rFonts w:hint="eastAsia"/>
        </w:rPr>
        <w:br/>
      </w:r>
      <w:r>
        <w:rPr>
          <w:rFonts w:hint="eastAsia"/>
        </w:rPr>
        <w:t>　　　　二、手机动漫产业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2025年动画制作市场分析</w:t>
      </w:r>
      <w:r>
        <w:rPr>
          <w:rFonts w:hint="eastAsia"/>
        </w:rPr>
        <w:br/>
      </w:r>
      <w:r>
        <w:rPr>
          <w:rFonts w:hint="eastAsia"/>
        </w:rPr>
        <w:t>　　　　一、2020-2025年国产动画产量</w:t>
      </w:r>
      <w:r>
        <w:rPr>
          <w:rFonts w:hint="eastAsia"/>
        </w:rPr>
        <w:br/>
      </w:r>
      <w:r>
        <w:rPr>
          <w:rFonts w:hint="eastAsia"/>
        </w:rPr>
        <w:t>　　　　二、2020-2025年推荐优秀动画片</w:t>
      </w:r>
      <w:r>
        <w:rPr>
          <w:rFonts w:hint="eastAsia"/>
        </w:rPr>
        <w:br/>
      </w:r>
      <w:r>
        <w:rPr>
          <w:rFonts w:hint="eastAsia"/>
        </w:rPr>
        <w:t>　　第二节 2025年各省国产动画片产量</w:t>
      </w:r>
      <w:r>
        <w:rPr>
          <w:rFonts w:hint="eastAsia"/>
        </w:rPr>
        <w:br/>
      </w:r>
      <w:r>
        <w:rPr>
          <w:rFonts w:hint="eastAsia"/>
        </w:rPr>
        <w:t>　　第三节 2025年基地国产动画片产量</w:t>
      </w:r>
      <w:r>
        <w:rPr>
          <w:rFonts w:hint="eastAsia"/>
        </w:rPr>
        <w:br/>
      </w:r>
      <w:r>
        <w:rPr>
          <w:rFonts w:hint="eastAsia"/>
        </w:rPr>
        <w:t>　　第四节 2025年企业国产动画片产量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一、动画加工历史</w:t>
      </w:r>
      <w:r>
        <w:rPr>
          <w:rFonts w:hint="eastAsia"/>
        </w:rPr>
        <w:br/>
      </w:r>
      <w:r>
        <w:rPr>
          <w:rFonts w:hint="eastAsia"/>
        </w:rPr>
        <w:t>　　　　二、国内动画加工来源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一、产业定位、政策导向</w:t>
      </w:r>
      <w:r>
        <w:rPr>
          <w:rFonts w:hint="eastAsia"/>
        </w:rPr>
        <w:br/>
      </w:r>
      <w:r>
        <w:rPr>
          <w:rFonts w:hint="eastAsia"/>
        </w:rPr>
        <w:t>　　　　二、职能机构、指导监管</w:t>
      </w:r>
      <w:r>
        <w:rPr>
          <w:rFonts w:hint="eastAsia"/>
        </w:rPr>
        <w:br/>
      </w:r>
      <w:r>
        <w:rPr>
          <w:rFonts w:hint="eastAsia"/>
        </w:rPr>
        <w:t>　　　　三、资本支持动漫产业分析</w:t>
      </w:r>
      <w:r>
        <w:rPr>
          <w:rFonts w:hint="eastAsia"/>
        </w:rPr>
        <w:br/>
      </w:r>
      <w:r>
        <w:rPr>
          <w:rFonts w:hint="eastAsia"/>
        </w:rPr>
        <w:t>　　　　四、行政手段支持动漫产业分析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一、行政组织和行业协会</w:t>
      </w:r>
      <w:r>
        <w:rPr>
          <w:rFonts w:hint="eastAsia"/>
        </w:rPr>
        <w:br/>
      </w:r>
      <w:r>
        <w:rPr>
          <w:rFonts w:hint="eastAsia"/>
        </w:rPr>
        <w:t>　　　　二、经济与产业政策</w:t>
      </w:r>
      <w:r>
        <w:rPr>
          <w:rFonts w:hint="eastAsia"/>
        </w:rPr>
        <w:br/>
      </w:r>
      <w:r>
        <w:rPr>
          <w:rFonts w:hint="eastAsia"/>
        </w:rPr>
        <w:t>　　　　三、产权保护与法制环境</w:t>
      </w:r>
      <w:r>
        <w:rPr>
          <w:rFonts w:hint="eastAsia"/>
        </w:rPr>
        <w:br/>
      </w:r>
      <w:r>
        <w:rPr>
          <w:rFonts w:hint="eastAsia"/>
        </w:rPr>
        <w:t>　　　　四、动漫教育与对外交流合作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五、动漫产业政策动态</w:t>
      </w:r>
      <w:r>
        <w:rPr>
          <w:rFonts w:hint="eastAsia"/>
        </w:rPr>
        <w:br/>
      </w:r>
      <w:r>
        <w:rPr>
          <w:rFonts w:hint="eastAsia"/>
        </w:rPr>
        <w:t>　　第三节 2025年政策动态</w:t>
      </w:r>
      <w:r>
        <w:rPr>
          <w:rFonts w:hint="eastAsia"/>
        </w:rPr>
        <w:br/>
      </w:r>
      <w:r>
        <w:rPr>
          <w:rFonts w:hint="eastAsia"/>
        </w:rPr>
        <w:t>　　　　一、文化部暂停审批各类动漫产业基地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二、文化部出台意见扶持民族原创动漫产业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三、出台《动漫企业认定管理办法》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2020-2025年政策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2020-2025年各省动漫产业</w:t>
      </w:r>
      <w:r>
        <w:rPr>
          <w:rFonts w:hint="eastAsia"/>
        </w:rPr>
        <w:br/>
      </w:r>
      <w:r>
        <w:rPr>
          <w:rFonts w:hint="eastAsia"/>
        </w:rPr>
        <w:t>　　　　一、北京动漫</w:t>
      </w:r>
      <w:r>
        <w:rPr>
          <w:rFonts w:hint="eastAsia"/>
        </w:rPr>
        <w:br/>
      </w:r>
      <w:r>
        <w:rPr>
          <w:rFonts w:hint="eastAsia"/>
        </w:rPr>
        <w:t>　　　　二、湖南动漫</w:t>
      </w:r>
      <w:r>
        <w:rPr>
          <w:rFonts w:hint="eastAsia"/>
        </w:rPr>
        <w:br/>
      </w:r>
      <w:r>
        <w:rPr>
          <w:rFonts w:hint="eastAsia"/>
        </w:rPr>
        <w:t>　　　　三、上海动漫</w:t>
      </w:r>
      <w:r>
        <w:rPr>
          <w:rFonts w:hint="eastAsia"/>
        </w:rPr>
        <w:br/>
      </w:r>
      <w:r>
        <w:rPr>
          <w:rFonts w:hint="eastAsia"/>
        </w:rPr>
        <w:t>　　　　四、广东动漫</w:t>
      </w:r>
      <w:r>
        <w:rPr>
          <w:rFonts w:hint="eastAsia"/>
        </w:rPr>
        <w:br/>
      </w:r>
      <w:r>
        <w:rPr>
          <w:rFonts w:hint="eastAsia"/>
        </w:rPr>
        <w:t>　　　　五、江苏动漫</w:t>
      </w:r>
      <w:r>
        <w:rPr>
          <w:rFonts w:hint="eastAsia"/>
        </w:rPr>
        <w:br/>
      </w:r>
      <w:r>
        <w:rPr>
          <w:rFonts w:hint="eastAsia"/>
        </w:rPr>
        <w:t>　　　　六、浙江动漫</w:t>
      </w:r>
      <w:r>
        <w:rPr>
          <w:rFonts w:hint="eastAsia"/>
        </w:rPr>
        <w:br/>
      </w:r>
      <w:r>
        <w:rPr>
          <w:rFonts w:hint="eastAsia"/>
        </w:rPr>
        <w:t>　　　　七、天津动漫</w:t>
      </w:r>
      <w:r>
        <w:rPr>
          <w:rFonts w:hint="eastAsia"/>
        </w:rPr>
        <w:br/>
      </w:r>
      <w:r>
        <w:rPr>
          <w:rFonts w:hint="eastAsia"/>
        </w:rPr>
        <w:t>　　　　八、山东动漫</w:t>
      </w:r>
      <w:r>
        <w:rPr>
          <w:rFonts w:hint="eastAsia"/>
        </w:rPr>
        <w:br/>
      </w:r>
      <w:r>
        <w:rPr>
          <w:rFonts w:hint="eastAsia"/>
        </w:rPr>
        <w:t>　　　　九、河北动漫</w:t>
      </w:r>
      <w:r>
        <w:rPr>
          <w:rFonts w:hint="eastAsia"/>
        </w:rPr>
        <w:br/>
      </w:r>
      <w:r>
        <w:rPr>
          <w:rFonts w:hint="eastAsia"/>
        </w:rPr>
        <w:t>　　　　十、福建动漫</w:t>
      </w:r>
      <w:r>
        <w:rPr>
          <w:rFonts w:hint="eastAsia"/>
        </w:rPr>
        <w:br/>
      </w:r>
      <w:r>
        <w:rPr>
          <w:rFonts w:hint="eastAsia"/>
        </w:rPr>
        <w:t>　　　　十一、江西动漫</w:t>
      </w:r>
      <w:r>
        <w:rPr>
          <w:rFonts w:hint="eastAsia"/>
        </w:rPr>
        <w:br/>
      </w:r>
      <w:r>
        <w:rPr>
          <w:rFonts w:hint="eastAsia"/>
        </w:rPr>
        <w:t>　　　　十二、贵州动漫</w:t>
      </w:r>
      <w:r>
        <w:rPr>
          <w:rFonts w:hint="eastAsia"/>
        </w:rPr>
        <w:br/>
      </w:r>
      <w:r>
        <w:rPr>
          <w:rFonts w:hint="eastAsia"/>
        </w:rPr>
        <w:t>　　　　十三、黑龙江动漫</w:t>
      </w:r>
      <w:r>
        <w:rPr>
          <w:rFonts w:hint="eastAsia"/>
        </w:rPr>
        <w:br/>
      </w:r>
      <w:r>
        <w:rPr>
          <w:rFonts w:hint="eastAsia"/>
        </w:rPr>
        <w:t>　　　　十四、辽宁动漫</w:t>
      </w:r>
      <w:r>
        <w:rPr>
          <w:rFonts w:hint="eastAsia"/>
        </w:rPr>
        <w:br/>
      </w:r>
      <w:r>
        <w:rPr>
          <w:rFonts w:hint="eastAsia"/>
        </w:rPr>
        <w:t>　　第二节 2020-2025年重点城市动漫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三、常州</w:t>
      </w:r>
      <w:r>
        <w:rPr>
          <w:rFonts w:hint="eastAsia"/>
        </w:rPr>
        <w:br/>
      </w:r>
      <w:r>
        <w:rPr>
          <w:rFonts w:hint="eastAsia"/>
        </w:rPr>
        <w:t>　　　　四、无锡</w:t>
      </w:r>
      <w:r>
        <w:rPr>
          <w:rFonts w:hint="eastAsia"/>
        </w:rPr>
        <w:br/>
      </w:r>
      <w:r>
        <w:rPr>
          <w:rFonts w:hint="eastAsia"/>
        </w:rPr>
        <w:t>　　　　五、济南</w:t>
      </w:r>
      <w:r>
        <w:rPr>
          <w:rFonts w:hint="eastAsia"/>
        </w:rPr>
        <w:br/>
      </w:r>
      <w:r>
        <w:rPr>
          <w:rFonts w:hint="eastAsia"/>
        </w:rPr>
        <w:t>　　　　六、厦门</w:t>
      </w:r>
      <w:r>
        <w:rPr>
          <w:rFonts w:hint="eastAsia"/>
        </w:rPr>
        <w:br/>
      </w:r>
      <w:r>
        <w:rPr>
          <w:rFonts w:hint="eastAsia"/>
        </w:rPr>
        <w:t>　　　　七、南京</w:t>
      </w:r>
      <w:r>
        <w:rPr>
          <w:rFonts w:hint="eastAsia"/>
        </w:rPr>
        <w:br/>
      </w:r>
      <w:r>
        <w:rPr>
          <w:rFonts w:hint="eastAsia"/>
        </w:rPr>
        <w:t>　　　　八、沈阳</w:t>
      </w:r>
      <w:r>
        <w:rPr>
          <w:rFonts w:hint="eastAsia"/>
        </w:rPr>
        <w:br/>
      </w:r>
      <w:r>
        <w:rPr>
          <w:rFonts w:hint="eastAsia"/>
        </w:rPr>
        <w:t>　　　　九、太原市</w:t>
      </w:r>
      <w:r>
        <w:rPr>
          <w:rFonts w:hint="eastAsia"/>
        </w:rPr>
        <w:br/>
      </w:r>
      <w:r>
        <w:rPr>
          <w:rFonts w:hint="eastAsia"/>
        </w:rPr>
        <w:t>　　　　十、福州</w:t>
      </w:r>
      <w:r>
        <w:rPr>
          <w:rFonts w:hint="eastAsia"/>
        </w:rPr>
        <w:br/>
      </w:r>
      <w:r>
        <w:rPr>
          <w:rFonts w:hint="eastAsia"/>
        </w:rPr>
        <w:t>　　　　十一、哈尔滨</w:t>
      </w:r>
      <w:r>
        <w:rPr>
          <w:rFonts w:hint="eastAsia"/>
        </w:rPr>
        <w:br/>
      </w:r>
      <w:r>
        <w:rPr>
          <w:rFonts w:hint="eastAsia"/>
        </w:rPr>
        <w:t>　　　　十二、青岛</w:t>
      </w:r>
      <w:r>
        <w:rPr>
          <w:rFonts w:hint="eastAsia"/>
        </w:rPr>
        <w:br/>
      </w:r>
      <w:r>
        <w:rPr>
          <w:rFonts w:hint="eastAsia"/>
        </w:rPr>
        <w:t>　　　　十三、济南</w:t>
      </w:r>
      <w:r>
        <w:rPr>
          <w:rFonts w:hint="eastAsia"/>
        </w:rPr>
        <w:br/>
      </w:r>
      <w:r>
        <w:rPr>
          <w:rFonts w:hint="eastAsia"/>
        </w:rPr>
        <w:t>　　　　十四、重庆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一、三辰卡通集团有限公司</w:t>
      </w:r>
      <w:r>
        <w:rPr>
          <w:rFonts w:hint="eastAsia"/>
        </w:rPr>
        <w:br/>
      </w:r>
      <w:r>
        <w:rPr>
          <w:rFonts w:hint="eastAsia"/>
        </w:rPr>
        <w:t>　　　　二、湖南宏梦卡通传播</w:t>
      </w:r>
      <w:r>
        <w:rPr>
          <w:rFonts w:hint="eastAsia"/>
        </w:rPr>
        <w:br/>
      </w:r>
      <w:r>
        <w:rPr>
          <w:rFonts w:hint="eastAsia"/>
        </w:rPr>
        <w:t>　　　　三、广东原创动力文化传播</w:t>
      </w:r>
      <w:r>
        <w:rPr>
          <w:rFonts w:hint="eastAsia"/>
        </w:rPr>
        <w:br/>
      </w:r>
      <w:r>
        <w:rPr>
          <w:rFonts w:hint="eastAsia"/>
        </w:rPr>
        <w:t>　　　　四、浙江中南集团卡通</w:t>
      </w:r>
      <w:r>
        <w:rPr>
          <w:rFonts w:hint="eastAsia"/>
        </w:rPr>
        <w:br/>
      </w:r>
      <w:r>
        <w:rPr>
          <w:rFonts w:hint="eastAsia"/>
        </w:rPr>
        <w:t>　　　　五、重庆视美动画</w:t>
      </w:r>
      <w:r>
        <w:rPr>
          <w:rFonts w:hint="eastAsia"/>
        </w:rPr>
        <w:br/>
      </w:r>
      <w:r>
        <w:rPr>
          <w:rFonts w:hint="eastAsia"/>
        </w:rPr>
        <w:t>　　　　六、北京辉煌动画公司</w:t>
      </w:r>
      <w:r>
        <w:rPr>
          <w:rFonts w:hint="eastAsia"/>
        </w:rPr>
        <w:br/>
      </w:r>
      <w:r>
        <w:rPr>
          <w:rFonts w:hint="eastAsia"/>
        </w:rPr>
        <w:t>　　　　七、上海美术电影制片厂</w:t>
      </w:r>
      <w:r>
        <w:rPr>
          <w:rFonts w:hint="eastAsia"/>
        </w:rPr>
        <w:br/>
      </w:r>
      <w:r>
        <w:rPr>
          <w:rFonts w:hint="eastAsia"/>
        </w:rPr>
        <w:t>　　　　八、央视动画有限公司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一、杭州飞龙动画</w:t>
      </w:r>
      <w:r>
        <w:rPr>
          <w:rFonts w:hint="eastAsia"/>
        </w:rPr>
        <w:br/>
      </w:r>
      <w:r>
        <w:rPr>
          <w:rFonts w:hint="eastAsia"/>
        </w:rPr>
        <w:t>　　　　二、武汉江通动画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一、深圳市方块动漫画文化</w:t>
      </w:r>
      <w:r>
        <w:rPr>
          <w:rFonts w:hint="eastAsia"/>
        </w:rPr>
        <w:br/>
      </w:r>
      <w:r>
        <w:rPr>
          <w:rFonts w:hint="eastAsia"/>
        </w:rPr>
        <w:t>　　　　二、汇众益智科技有限公司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一、《漫友》</w:t>
      </w:r>
      <w:r>
        <w:rPr>
          <w:rFonts w:hint="eastAsia"/>
        </w:rPr>
        <w:br/>
      </w:r>
      <w:r>
        <w:rPr>
          <w:rFonts w:hint="eastAsia"/>
        </w:rPr>
        <w:t>　　　　二、《知音漫客》</w:t>
      </w:r>
      <w:r>
        <w:rPr>
          <w:rFonts w:hint="eastAsia"/>
        </w:rPr>
        <w:br/>
      </w:r>
      <w:r>
        <w:rPr>
          <w:rFonts w:hint="eastAsia"/>
        </w:rPr>
        <w:t>　　　　三、《动漫周刊》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2020-2025年动漫企业盈利能力分析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三、2020-2025年运营</w:t>
      </w:r>
      <w:r>
        <w:rPr>
          <w:rFonts w:hint="eastAsia"/>
        </w:rPr>
        <w:br/>
      </w:r>
      <w:r>
        <w:rPr>
          <w:rFonts w:hint="eastAsia"/>
        </w:rPr>
        <w:t>　　　　四、2020-2025年盈利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第七节 杭州飞龙动画材料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第八节 沈阳阿拉丁数字科技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2025-2031年产业发展前景及投资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一、成长与需求趋势</w:t>
      </w:r>
      <w:r>
        <w:rPr>
          <w:rFonts w:hint="eastAsia"/>
        </w:rPr>
        <w:br/>
      </w:r>
      <w:r>
        <w:rPr>
          <w:rFonts w:hint="eastAsia"/>
        </w:rPr>
        <w:t>　　　　二、产品科研开发趋势</w:t>
      </w:r>
      <w:r>
        <w:rPr>
          <w:rFonts w:hint="eastAsia"/>
        </w:rPr>
        <w:br/>
      </w:r>
      <w:r>
        <w:rPr>
          <w:rFonts w:hint="eastAsia"/>
        </w:rPr>
        <w:t>　　　　三、业内企业格局的变化趋势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四、销售渠道与销售方式的变化趋势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一、政治、法律要素</w:t>
      </w:r>
      <w:r>
        <w:rPr>
          <w:rFonts w:hint="eastAsia"/>
        </w:rPr>
        <w:br/>
      </w:r>
      <w:r>
        <w:rPr>
          <w:rFonts w:hint="eastAsia"/>
        </w:rPr>
        <w:t>　　　　二、经济、技术要素</w:t>
      </w:r>
      <w:r>
        <w:rPr>
          <w:rFonts w:hint="eastAsia"/>
        </w:rPr>
        <w:br/>
      </w:r>
      <w:r>
        <w:rPr>
          <w:rFonts w:hint="eastAsia"/>
        </w:rPr>
        <w:t>　　　　三、市场发展要素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二、技术人才短缺</w:t>
      </w:r>
      <w:r>
        <w:rPr>
          <w:rFonts w:hint="eastAsia"/>
        </w:rPr>
        <w:br/>
      </w:r>
      <w:r>
        <w:rPr>
          <w:rFonts w:hint="eastAsia"/>
        </w:rPr>
        <w:t>　　　　三、自主品牌缺乏</w:t>
      </w:r>
      <w:r>
        <w:rPr>
          <w:rFonts w:hint="eastAsia"/>
        </w:rPr>
        <w:br/>
      </w:r>
      <w:r>
        <w:rPr>
          <w:rFonts w:hint="eastAsia"/>
        </w:rPr>
        <w:t>　　　　四、营销体系及手段落后</w:t>
      </w:r>
      <w:r>
        <w:rPr>
          <w:rFonts w:hint="eastAsia"/>
        </w:rPr>
        <w:br/>
      </w:r>
      <w:r>
        <w:rPr>
          <w:rFonts w:hint="eastAsia"/>
        </w:rPr>
        <w:t>　　第四节 中.智.林　中国动漫产业投融资特点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2020-2025年中国人均国内生产总值一览表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7 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2025年城镇居民家庭人均可支配收入及人均消费性支出一览表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2020-2025年城镇居民家庭人均可支配收入变化趋势图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12 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13 2020-2025年国产动画电影产量一览表</w:t>
      </w:r>
      <w:r>
        <w:rPr>
          <w:rFonts w:hint="eastAsia"/>
        </w:rPr>
        <w:br/>
      </w:r>
      <w:r>
        <w:rPr>
          <w:rFonts w:hint="eastAsia"/>
        </w:rPr>
        <w:t>　　图表 14 2020-2025年国产动画电影增长率</w:t>
      </w:r>
      <w:r>
        <w:rPr>
          <w:rFonts w:hint="eastAsia"/>
        </w:rPr>
        <w:br/>
      </w:r>
      <w:r>
        <w:rPr>
          <w:rFonts w:hint="eastAsia"/>
        </w:rPr>
        <w:t>　　图表 15 2025年核发《国产电视动画片发行许可证》目录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16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17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19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21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22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23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24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25 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26 国家动画产业基地一览表</w:t>
      </w:r>
      <w:r>
        <w:rPr>
          <w:rFonts w:hint="eastAsia"/>
        </w:rPr>
        <w:br/>
      </w:r>
      <w:r>
        <w:rPr>
          <w:rFonts w:hint="eastAsia"/>
        </w:rPr>
        <w:t>　　图表 27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28 2025年全国原创电视动画片生产情况前八位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29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30 2025年全国原创电视动画片生产情况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三辰卡通集团企业结构布局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d83ad94a44304" w:history="1">
        <w:r>
          <w:rPr>
            <w:rStyle w:val="Hyperlink"/>
          </w:rPr>
          <w:t>2025年中国动漫市场现状调查与未来发展趋势报告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d83ad94a44304" w:history="1">
        <w:r>
          <w:rPr>
            <w:rStyle w:val="Hyperlink"/>
          </w:rPr>
          <w:t>https://www.20087.com/M_QiTa/07/DongManHangYeQianJingFenXi.html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4436933f84556" w:history="1">
      <w:r>
        <w:rPr>
          <w:rStyle w:val="Hyperlink"/>
        </w:rPr>
        <w:t>2025年中国动漫市场现状调查与未来发展趋势报告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DongManHangYeQianJingFenXi.html" TargetMode="External" Id="R159d83ad94a4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DongManHangYeQianJingFenXi.html" TargetMode="External" Id="R5c44436933f8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2025-02-10T02:06:00Z</dcterms:created>
  <dcterms:modified xsi:type="dcterms:W3CDTF">2025-02-10T03:06:00Z</dcterms:modified>
  <dc:subject>2025年中国动漫市场现状调查与未来发展趋势报告</dc:subject>
  <dc:title>2025年中国动漫市场现状调查与未来发展趋势报告</dc:title>
  <cp:keywords>2025年中国动漫市场现状调查与未来发展趋势报告</cp:keywords>
  <dc:description>2025年中国动漫市场现状调查与未来发展趋势报告</dc:description>
</cp:coreProperties>
</file>