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1f8a7a2d84740" w:history="1">
              <w:r>
                <w:rPr>
                  <w:rStyle w:val="Hyperlink"/>
                </w:rPr>
                <w:t>2025-2031年中国塑钢门窗市场深度调查研究与发展前景分析报告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1f8a7a2d84740" w:history="1">
              <w:r>
                <w:rPr>
                  <w:rStyle w:val="Hyperlink"/>
                </w:rPr>
                <w:t>2025-2031年中国塑钢门窗市场深度调查研究与发展前景分析报告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1f8a7a2d84740" w:history="1">
                <w:r>
                  <w:rPr>
                    <w:rStyle w:val="Hyperlink"/>
                  </w:rPr>
                  <w:t>https://www.20087.com/M_QiTa/07/SuGangMenChuangDeFaZhanQianJing.html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即PVC-U（聚氯乙烯）门窗，因其良好的隔热性能、耐腐蚀性和较低的维护成本，成为住宅和商业建筑中流行的门窗选择。目前，塑钢门窗行业正经历从单一产品向系统化解决方案的转变，包括集成遮阳、隔音和智能控制功能的门窗系统。同时，随着消费者对环保和能源效率的重视，低辐射玻璃和密封技术的应用，使得塑钢门窗的保温和节能性能得到显著提升。</w:t>
      </w:r>
      <w:r>
        <w:rPr>
          <w:rFonts w:hint="eastAsia"/>
        </w:rPr>
        <w:br/>
      </w:r>
      <w:r>
        <w:rPr>
          <w:rFonts w:hint="eastAsia"/>
        </w:rPr>
        <w:t>　　未来，塑钢门窗将更加注重个性化和智能化。通过定制化设计，塑钢门窗将能够满足不同建筑风格和功能需求，如提供多种颜色、纹理和形状的选择。同时，智能门窗系统将集成传感器和物联网技术，能够自动调节光线、通风和安全设置，提高居住舒适度和安全性。此外，随着循环经济的倡导，可循环利用和长寿命的塑钢门窗材料将受到市场欢迎，以减少建筑废弃物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1f8a7a2d84740" w:history="1">
        <w:r>
          <w:rPr>
            <w:rStyle w:val="Hyperlink"/>
          </w:rPr>
          <w:t>2025-2031年中国塑钢门窗市场深度调查研究与发展前景分析报告</w:t>
        </w:r>
      </w:hyperlink>
      <w:r>
        <w:rPr>
          <w:rFonts w:hint="eastAsia"/>
        </w:rPr>
        <w:t>》全面梳理了塑钢门窗产业链，结合市场需求和市场规模等数据，深入剖析塑钢门窗行业现状。报告详细探讨了塑钢门窗市场竞争格局，重点关注重点企业及其品牌影响力，并分析了塑钢门窗价格机制和细分市场特征。通过对塑钢门窗技术现状及未来方向的评估，报告展望了塑钢门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塑钢门窗相关基础概述</w:t>
      </w:r>
      <w:r>
        <w:rPr>
          <w:rFonts w:hint="eastAsia"/>
        </w:rPr>
        <w:br/>
      </w:r>
      <w:r>
        <w:rPr>
          <w:rFonts w:hint="eastAsia"/>
        </w:rPr>
        <w:t>　　第一节 塑钢门窗的优势性能</w:t>
      </w:r>
      <w:r>
        <w:rPr>
          <w:rFonts w:hint="eastAsia"/>
        </w:rPr>
        <w:br/>
      </w:r>
      <w:r>
        <w:rPr>
          <w:rFonts w:hint="eastAsia"/>
        </w:rPr>
        <w:t>　　　　一、隔热保温和节能环保性能</w:t>
      </w:r>
      <w:r>
        <w:rPr>
          <w:rFonts w:hint="eastAsia"/>
        </w:rPr>
        <w:br/>
      </w:r>
      <w:r>
        <w:rPr>
          <w:rFonts w:hint="eastAsia"/>
        </w:rPr>
        <w:t>　　　　二、耐腐蚀性和抗老化性能</w:t>
      </w:r>
      <w:r>
        <w:rPr>
          <w:rFonts w:hint="eastAsia"/>
        </w:rPr>
        <w:br/>
      </w:r>
      <w:r>
        <w:rPr>
          <w:rFonts w:hint="eastAsia"/>
        </w:rPr>
        <w:t>　　　　三、隔音性能、水密性能和气密性能</w:t>
      </w:r>
      <w:r>
        <w:rPr>
          <w:rFonts w:hint="eastAsia"/>
        </w:rPr>
        <w:br/>
      </w:r>
      <w:r>
        <w:rPr>
          <w:rFonts w:hint="eastAsia"/>
        </w:rPr>
        <w:t>　　第二节 塑钢门窗的性能特点</w:t>
      </w:r>
      <w:r>
        <w:rPr>
          <w:rFonts w:hint="eastAsia"/>
        </w:rPr>
        <w:br/>
      </w:r>
      <w:r>
        <w:rPr>
          <w:rFonts w:hint="eastAsia"/>
        </w:rPr>
        <w:t>　　　　一、塑钢门窗的性能特点</w:t>
      </w:r>
      <w:r>
        <w:rPr>
          <w:rFonts w:hint="eastAsia"/>
        </w:rPr>
        <w:br/>
      </w:r>
      <w:r>
        <w:rPr>
          <w:rFonts w:hint="eastAsia"/>
        </w:rPr>
        <w:t>　　　　二、塑钢门窗的质量状况</w:t>
      </w:r>
      <w:r>
        <w:rPr>
          <w:rFonts w:hint="eastAsia"/>
        </w:rPr>
        <w:br/>
      </w:r>
      <w:r>
        <w:rPr>
          <w:rFonts w:hint="eastAsia"/>
        </w:rPr>
        <w:t>　　　　三、塑钢门窗的质量要求</w:t>
      </w:r>
      <w:r>
        <w:rPr>
          <w:rFonts w:hint="eastAsia"/>
        </w:rPr>
        <w:br/>
      </w:r>
      <w:r>
        <w:rPr>
          <w:rFonts w:hint="eastAsia"/>
        </w:rPr>
        <w:t>　　　　四、塑钢门窗的五金配件选择</w:t>
      </w:r>
      <w:r>
        <w:rPr>
          <w:rFonts w:hint="eastAsia"/>
        </w:rPr>
        <w:br/>
      </w:r>
      <w:r>
        <w:rPr>
          <w:rFonts w:hint="eastAsia"/>
        </w:rPr>
        <w:t>　　第三节 塑钢门窗的维护与保养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2019-2024年世界塑钢门窗行业整体发展现状分析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2019-2024年世界塑钢门窗行业发展环境分析</w:t>
      </w:r>
      <w:r>
        <w:rPr>
          <w:rFonts w:hint="eastAsia"/>
        </w:rPr>
        <w:br/>
      </w:r>
      <w:r>
        <w:rPr>
          <w:rFonts w:hint="eastAsia"/>
        </w:rPr>
        <w:t>　　第二节 2019-2024年世界塑钢门窗行业市场发展格局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一、世界塑钢门窗行业发展历程概述</w:t>
      </w:r>
      <w:r>
        <w:rPr>
          <w:rFonts w:hint="eastAsia"/>
        </w:rPr>
        <w:br/>
      </w:r>
      <w:r>
        <w:rPr>
          <w:rFonts w:hint="eastAsia"/>
        </w:rPr>
        <w:t>　　　　二、世界塑钢门窗市场</w:t>
      </w:r>
      <w:r>
        <w:rPr>
          <w:rFonts w:hint="eastAsia"/>
        </w:rPr>
        <w:br/>
      </w:r>
      <w:r>
        <w:rPr>
          <w:rFonts w:hint="eastAsia"/>
        </w:rPr>
        <w:t>　　　　三、世界塑钢门窗行业技术发展现状分析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三、世界塑钢门窗市场发展动态分析</w:t>
      </w:r>
      <w:r>
        <w:rPr>
          <w:rFonts w:hint="eastAsia"/>
        </w:rPr>
        <w:br/>
      </w:r>
      <w:r>
        <w:rPr>
          <w:rFonts w:hint="eastAsia"/>
        </w:rPr>
        <w:t>　　第三节 2019-2024年世界主要国家塑钢门窗行业运行态势剖析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2025-2031年世界塑钢门窗行业发展趋势分析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2019-2024年中国门窗市场运行动态观察</w:t>
      </w:r>
      <w:r>
        <w:rPr>
          <w:rFonts w:hint="eastAsia"/>
        </w:rPr>
        <w:br/>
      </w:r>
      <w:r>
        <w:rPr>
          <w:rFonts w:hint="eastAsia"/>
        </w:rPr>
        <w:t>　　第一节 2019-2024年中国门窗市场发展概况</w:t>
      </w:r>
      <w:r>
        <w:rPr>
          <w:rFonts w:hint="eastAsia"/>
        </w:rPr>
        <w:br/>
      </w:r>
      <w:r>
        <w:rPr>
          <w:rFonts w:hint="eastAsia"/>
        </w:rPr>
        <w:t>　　　　一、中国门窗行业市场格局现状</w:t>
      </w:r>
      <w:r>
        <w:rPr>
          <w:rFonts w:hint="eastAsia"/>
        </w:rPr>
        <w:br/>
      </w:r>
      <w:r>
        <w:rPr>
          <w:rFonts w:hint="eastAsia"/>
        </w:rPr>
        <w:t>　　　　二、欧式和美式门窗在中国市场的发展状况</w:t>
      </w:r>
      <w:r>
        <w:rPr>
          <w:rFonts w:hint="eastAsia"/>
        </w:rPr>
        <w:br/>
      </w:r>
      <w:r>
        <w:rPr>
          <w:rFonts w:hint="eastAsia"/>
        </w:rPr>
        <w:t>　　　　三、中国正成为全球最大门窗生产使用市场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第二节 2019-2024年中国门窗的节能发展分析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2019-2024年中国门窗行业发展面临的挑战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2019-2024年中国门窗行业发展的对策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2019-2024年中国塑钢门窗行业市场发展环境解析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2019-2024年中国塑钢门窗市场政策环境分析</w:t>
      </w:r>
      <w:r>
        <w:rPr>
          <w:rFonts w:hint="eastAsia"/>
        </w:rPr>
        <w:br/>
      </w:r>
      <w:r>
        <w:rPr>
          <w:rFonts w:hint="eastAsia"/>
        </w:rPr>
        <w:t>　　　　一、塑钢门窗生产标准</w:t>
      </w:r>
      <w:r>
        <w:rPr>
          <w:rFonts w:hint="eastAsia"/>
        </w:rPr>
        <w:br/>
      </w:r>
      <w:r>
        <w:rPr>
          <w:rFonts w:hint="eastAsia"/>
        </w:rPr>
        <w:t>　　　　二、塑钢门窗质量标准</w:t>
      </w:r>
      <w:r>
        <w:rPr>
          <w:rFonts w:hint="eastAsia"/>
        </w:rPr>
        <w:br/>
      </w:r>
      <w:r>
        <w:rPr>
          <w:rFonts w:hint="eastAsia"/>
        </w:rPr>
        <w:t>　　　　三、塑钢门窗安装标准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　　五、其他先关政策法规</w:t>
      </w:r>
      <w:r>
        <w:rPr>
          <w:rFonts w:hint="eastAsia"/>
        </w:rPr>
        <w:br/>
      </w:r>
      <w:r>
        <w:rPr>
          <w:rFonts w:hint="eastAsia"/>
        </w:rPr>
        <w:t>　　第三节 2019-2024年中国塑钢门窗市场社会环境分析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2019-2024年中国塑钢门窗市场技术环境分析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2019-2024年中国塑钢门窗行业市场供需分析剖析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2019-2024年中国塑钢门窗行业发展动态分析</w:t>
      </w:r>
      <w:r>
        <w:rPr>
          <w:rFonts w:hint="eastAsia"/>
        </w:rPr>
        <w:br/>
      </w:r>
      <w:r>
        <w:rPr>
          <w:rFonts w:hint="eastAsia"/>
        </w:rPr>
        <w:t>　　　　一、第五代门窗：塑钢门窗领军绿色门窗市场</w:t>
      </w:r>
      <w:r>
        <w:rPr>
          <w:rFonts w:hint="eastAsia"/>
        </w:rPr>
        <w:br/>
      </w:r>
      <w:r>
        <w:rPr>
          <w:rFonts w:hint="eastAsia"/>
        </w:rPr>
        <w:t>　　　　二、彩色塑钢窗性能全面提升市场预期乐观</w:t>
      </w:r>
      <w:r>
        <w:rPr>
          <w:rFonts w:hint="eastAsia"/>
        </w:rPr>
        <w:br/>
      </w:r>
      <w:r>
        <w:rPr>
          <w:rFonts w:hint="eastAsia"/>
        </w:rPr>
        <w:t>　　　　三、陕西塑钢门窗抽检不合格有六成</w:t>
      </w:r>
      <w:r>
        <w:rPr>
          <w:rFonts w:hint="eastAsia"/>
        </w:rPr>
        <w:br/>
      </w:r>
      <w:r>
        <w:rPr>
          <w:rFonts w:hint="eastAsia"/>
        </w:rPr>
        <w:t>　　第二节 2019-2024年中国塑钢门窗行业面临的挑战及策略分析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　　1、中小企业生存形势严峻</w:t>
      </w:r>
      <w:r>
        <w:rPr>
          <w:rFonts w:hint="eastAsia"/>
        </w:rPr>
        <w:br/>
      </w:r>
      <w:r>
        <w:rPr>
          <w:rFonts w:hint="eastAsia"/>
        </w:rPr>
        <w:t>　　　　　　2、塑钢型材企业腹背受敌</w:t>
      </w:r>
      <w:r>
        <w:rPr>
          <w:rFonts w:hint="eastAsia"/>
        </w:rPr>
        <w:br/>
      </w:r>
      <w:r>
        <w:rPr>
          <w:rFonts w:hint="eastAsia"/>
        </w:rPr>
        <w:t>　　　　二、企业应对思路</w:t>
      </w:r>
      <w:r>
        <w:rPr>
          <w:rFonts w:hint="eastAsia"/>
        </w:rPr>
        <w:br/>
      </w:r>
      <w:r>
        <w:rPr>
          <w:rFonts w:hint="eastAsia"/>
        </w:rPr>
        <w:t>　　　　　　1、紧紧围绕市场差异化战略</w:t>
      </w:r>
      <w:r>
        <w:rPr>
          <w:rFonts w:hint="eastAsia"/>
        </w:rPr>
        <w:br/>
      </w:r>
      <w:r>
        <w:rPr>
          <w:rFonts w:hint="eastAsia"/>
        </w:rPr>
        <w:t>　　　　　　2、平开窗的推广时机日益成熟</w:t>
      </w:r>
      <w:r>
        <w:rPr>
          <w:rFonts w:hint="eastAsia"/>
        </w:rPr>
        <w:br/>
      </w:r>
      <w:r>
        <w:rPr>
          <w:rFonts w:hint="eastAsia"/>
        </w:rPr>
        <w:t>　　　　　　3、转变观念，加强对消费者的品牌教育</w:t>
      </w:r>
      <w:r>
        <w:rPr>
          <w:rFonts w:hint="eastAsia"/>
        </w:rPr>
        <w:br/>
      </w:r>
      <w:r>
        <w:rPr>
          <w:rFonts w:hint="eastAsia"/>
        </w:rPr>
        <w:t>　　第三节 2019-2024年中国塑钢门窗市场发展现状分析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一、塑钢门窗市场供给现状分析</w:t>
      </w:r>
      <w:r>
        <w:rPr>
          <w:rFonts w:hint="eastAsia"/>
        </w:rPr>
        <w:br/>
      </w:r>
      <w:r>
        <w:rPr>
          <w:rFonts w:hint="eastAsia"/>
        </w:rPr>
        <w:t>　　　　二、塑钢门窗市场需求现状分析</w:t>
      </w:r>
      <w:r>
        <w:rPr>
          <w:rFonts w:hint="eastAsia"/>
        </w:rPr>
        <w:br/>
      </w:r>
      <w:r>
        <w:rPr>
          <w:rFonts w:hint="eastAsia"/>
        </w:rPr>
        <w:t>　　　　三、塑钢门窗市场价格现状及走势分析</w:t>
      </w:r>
      <w:r>
        <w:rPr>
          <w:rFonts w:hint="eastAsia"/>
        </w:rPr>
        <w:br/>
      </w:r>
      <w:r>
        <w:rPr>
          <w:rFonts w:hint="eastAsia"/>
        </w:rPr>
        <w:t>　　第四节 2019-2024年中国塑钢门窗生产探析</w:t>
      </w:r>
      <w:r>
        <w:rPr>
          <w:rFonts w:hint="eastAsia"/>
        </w:rPr>
        <w:br/>
      </w:r>
      <w:r>
        <w:rPr>
          <w:rFonts w:hint="eastAsia"/>
        </w:rPr>
        <w:t>　　　　一、型材生产</w:t>
      </w:r>
      <w:r>
        <w:rPr>
          <w:rFonts w:hint="eastAsia"/>
        </w:rPr>
        <w:br/>
      </w:r>
      <w:r>
        <w:rPr>
          <w:rFonts w:hint="eastAsia"/>
        </w:rPr>
        <w:t>　　　　二、门窗组装</w:t>
      </w:r>
      <w:r>
        <w:rPr>
          <w:rFonts w:hint="eastAsia"/>
        </w:rPr>
        <w:br/>
      </w:r>
      <w:r>
        <w:rPr>
          <w:rFonts w:hint="eastAsia"/>
        </w:rPr>
        <w:t>　　　　三、欧式与美式门窗</w:t>
      </w:r>
      <w:r>
        <w:rPr>
          <w:rFonts w:hint="eastAsia"/>
        </w:rPr>
        <w:br/>
      </w:r>
      <w:r>
        <w:rPr>
          <w:rFonts w:hint="eastAsia"/>
        </w:rPr>
        <w:t>　　　　四、PVC原材料供应情况</w:t>
      </w:r>
      <w:r>
        <w:rPr>
          <w:rFonts w:hint="eastAsia"/>
        </w:rPr>
        <w:br/>
      </w:r>
      <w:r>
        <w:rPr>
          <w:rFonts w:hint="eastAsia"/>
        </w:rPr>
        <w:t>　　第五节 2019-2024年中国塑钢门窗产业发展中凸现的问题分析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2019-2024年塑钢门窗区域市场运营动态探析</w:t>
      </w:r>
      <w:r>
        <w:rPr>
          <w:rFonts w:hint="eastAsia"/>
        </w:rPr>
        <w:br/>
      </w:r>
      <w:r>
        <w:rPr>
          <w:rFonts w:hint="eastAsia"/>
        </w:rPr>
        <w:t>　　第一节 2019-2024年中国一线城市塑钢门窗市场现状分析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第二节 2019-2024年中国塑钢门窗农村市场运营现状透析</w:t>
      </w:r>
      <w:r>
        <w:rPr>
          <w:rFonts w:hint="eastAsia"/>
        </w:rPr>
        <w:br/>
      </w:r>
      <w:r>
        <w:rPr>
          <w:rFonts w:hint="eastAsia"/>
        </w:rPr>
        <w:t>　　　　一、农村市场需求现状分析</w:t>
      </w:r>
      <w:r>
        <w:rPr>
          <w:rFonts w:hint="eastAsia"/>
        </w:rPr>
        <w:br/>
      </w:r>
      <w:r>
        <w:rPr>
          <w:rFonts w:hint="eastAsia"/>
        </w:rPr>
        <w:t>　　　　二、农村市场塑钢门窗销售情况分析</w:t>
      </w:r>
      <w:r>
        <w:rPr>
          <w:rFonts w:hint="eastAsia"/>
        </w:rPr>
        <w:br/>
      </w:r>
      <w:r>
        <w:rPr>
          <w:rFonts w:hint="eastAsia"/>
        </w:rPr>
        <w:t>　　　　三、农村市场塑钢门窗价位段分析</w:t>
      </w:r>
      <w:r>
        <w:rPr>
          <w:rFonts w:hint="eastAsia"/>
        </w:rPr>
        <w:br/>
      </w:r>
      <w:r>
        <w:rPr>
          <w:rFonts w:hint="eastAsia"/>
        </w:rPr>
        <w:t>　　　　四、农村市场塑钢门窗市场前景广阔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2019-2024年中国塑钢门窗十大品牌市场探析</w:t>
      </w:r>
      <w:r>
        <w:rPr>
          <w:rFonts w:hint="eastAsia"/>
        </w:rPr>
        <w:br/>
      </w:r>
      <w:r>
        <w:rPr>
          <w:rFonts w:hint="eastAsia"/>
        </w:rPr>
        <w:t>　　第一节 华塑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第二节 海螺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第三节 实德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第四节 维卡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第五节 柯梅令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第六节 国风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第七节 宝硕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第八节 华之杰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第九节 开捷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t>　　第十节 皇家</w:t>
      </w:r>
      <w:r>
        <w:rPr>
          <w:rFonts w:hint="eastAsia"/>
        </w:rPr>
        <w:br/>
      </w:r>
      <w:r>
        <w:rPr>
          <w:rFonts w:hint="eastAsia"/>
        </w:rPr>
        <w:t>　　　　一、产品及型材简介</w:t>
      </w:r>
      <w:r>
        <w:rPr>
          <w:rFonts w:hint="eastAsia"/>
        </w:rPr>
        <w:br/>
      </w:r>
      <w:r>
        <w:rPr>
          <w:rFonts w:hint="eastAsia"/>
        </w:rPr>
        <w:t>　　　　二、品牌发展历程介绍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2019-2024年中国金属门窗制造行业主要数据监测分析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2019-2024年中国金属门窗制造行业规模分析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一、中国金属门窗制造行业企业数量增长分析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二、中国金属门窗制造行业从业人数增长分析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三、中国金属门窗制造行业资产规模增长分析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2025年中国金属门窗制造行业结构分析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1、中国金属门窗制造行业不同类型分析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2、中国金属门窗制造行业不同所有制分析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1、中国金属门窗制造行业不同类型分析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2、中国金属门窗制造行业不同所有制分析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2019-2024年中国金属门窗制造行业产值分析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一、中国金属门窗制造行业产成品增长分析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二、中国金属门窗制造行业工业销售产值分析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三、中国金属门窗制造行业出口交货值分析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2019-2024年中国金属门窗制造行业成本费用分析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一、中国金属门窗制造行业销售成本分析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二、中国金属门窗制造行业费用分析</w:t>
      </w:r>
      <w:r>
        <w:rPr>
          <w:rFonts w:hint="eastAsia"/>
        </w:rPr>
        <w:br/>
      </w:r>
      <w:r>
        <w:rPr>
          <w:rFonts w:hint="eastAsia"/>
        </w:rPr>
        <w:t>　　第五节 2019-2024年中国金属门窗制造行业盈利能力分析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一、中国金属门窗制造行业主要盈利指标分析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二、中国金属门窗制造行业主要盈利能力指标分析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2019-2024年中国塑钢门窗行业消费者偏好调查</w:t>
      </w:r>
      <w:r>
        <w:rPr>
          <w:rFonts w:hint="eastAsia"/>
        </w:rPr>
        <w:br/>
      </w:r>
      <w:r>
        <w:rPr>
          <w:rFonts w:hint="eastAsia"/>
        </w:rPr>
        <w:t>　　第一节 塑钢门窗目标客户群体调查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塑钢门窗的品牌市场运营状况分析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一、消费者对塑钢门窗品牌认知度宏观调查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二、消费者对塑钢门窗的品牌偏好调查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三、消费者对塑钢门窗品牌的首要认知渠道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影响消费者购买塑钢门窗的因素调查</w:t>
      </w:r>
      <w:r>
        <w:rPr>
          <w:rFonts w:hint="eastAsia"/>
        </w:rPr>
        <w:br/>
      </w:r>
      <w:r>
        <w:rPr>
          <w:rFonts w:hint="eastAsia"/>
        </w:rPr>
        <w:t>　　　　一、价格的影响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三、产品性能的影响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五、购买方便的影响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2019-2024年中国塑钢门窗市场竞争格局透析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2019-2024年中国塑钢门窗行业竞争现状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三、材质、质量竞争</w:t>
      </w:r>
      <w:r>
        <w:rPr>
          <w:rFonts w:hint="eastAsia"/>
        </w:rPr>
        <w:br/>
      </w:r>
      <w:r>
        <w:rPr>
          <w:rFonts w:hint="eastAsia"/>
        </w:rPr>
        <w:t>　　　　四、营销方式竞争分析</w:t>
      </w:r>
      <w:r>
        <w:rPr>
          <w:rFonts w:hint="eastAsia"/>
        </w:rPr>
        <w:br/>
      </w:r>
      <w:r>
        <w:rPr>
          <w:rFonts w:hint="eastAsia"/>
        </w:rPr>
        <w:t>　　第二节 2019-2024年中国塑钢门窗行业集中度分析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2019-2024年中国塑钢门窗行业竞争中存的问题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2025-2031年中国塑钢门窗行业竞争趋势分析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2019-2024年中国塑钢门窗优势生产企业竞争力及关键性数据分析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肥城丽峰塑钢有限公司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济南市九威塑钢门窗有限公司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河南中澳金属塑钢构造有限公司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平阴仁德信塑钢有限责任公司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中牟振华塑铝厂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濮阳市四季门窗有限公司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山东冠宇塑窗型材有限公司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长沙成飞塑钢有限公司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北京天易幕墙工程有限公司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南昌市勇发实业有限公司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2019-2024年中国塑钢门窗替代产品市场动态解析</w:t>
      </w:r>
      <w:r>
        <w:rPr>
          <w:rFonts w:hint="eastAsia"/>
        </w:rPr>
        <w:br/>
      </w:r>
      <w:r>
        <w:rPr>
          <w:rFonts w:hint="eastAsia"/>
        </w:rPr>
        <w:t>　　第一节 铝合金门窗</w:t>
      </w:r>
      <w:r>
        <w:rPr>
          <w:rFonts w:hint="eastAsia"/>
        </w:rPr>
        <w:br/>
      </w:r>
      <w:r>
        <w:rPr>
          <w:rFonts w:hint="eastAsia"/>
        </w:rPr>
        <w:t>　　　　一、铝合金门窗相关基础阐述</w:t>
      </w:r>
      <w:r>
        <w:rPr>
          <w:rFonts w:hint="eastAsia"/>
        </w:rPr>
        <w:br/>
      </w:r>
      <w:r>
        <w:rPr>
          <w:rFonts w:hint="eastAsia"/>
        </w:rPr>
        <w:t>　　　　二、铝合金门窗行业动态分析</w:t>
      </w:r>
      <w:r>
        <w:rPr>
          <w:rFonts w:hint="eastAsia"/>
        </w:rPr>
        <w:br/>
      </w:r>
      <w:r>
        <w:rPr>
          <w:rFonts w:hint="eastAsia"/>
        </w:rPr>
        <w:t>　　　　三、铝合金门窗市场现状简析</w:t>
      </w:r>
      <w:r>
        <w:rPr>
          <w:rFonts w:hint="eastAsia"/>
        </w:rPr>
        <w:br/>
      </w:r>
      <w:r>
        <w:rPr>
          <w:rFonts w:hint="eastAsia"/>
        </w:rPr>
        <w:t>　　　　四、铝合金门窗在门窗市场竞争力分析</w:t>
      </w:r>
      <w:r>
        <w:rPr>
          <w:rFonts w:hint="eastAsia"/>
        </w:rPr>
        <w:br/>
      </w:r>
      <w:r>
        <w:rPr>
          <w:rFonts w:hint="eastAsia"/>
        </w:rPr>
        <w:t>　　第二节 塑料门窗</w:t>
      </w:r>
      <w:r>
        <w:rPr>
          <w:rFonts w:hint="eastAsia"/>
        </w:rPr>
        <w:br/>
      </w:r>
      <w:r>
        <w:rPr>
          <w:rFonts w:hint="eastAsia"/>
        </w:rPr>
        <w:t>　　　　一、国内塑料门窗行业发展与改革分析</w:t>
      </w:r>
      <w:r>
        <w:rPr>
          <w:rFonts w:hint="eastAsia"/>
        </w:rPr>
        <w:br/>
      </w:r>
      <w:r>
        <w:rPr>
          <w:rFonts w:hint="eastAsia"/>
        </w:rPr>
        <w:t>　　　　二、我国塑料门窗型材新标准已全面实施</w:t>
      </w:r>
      <w:r>
        <w:rPr>
          <w:rFonts w:hint="eastAsia"/>
        </w:rPr>
        <w:br/>
      </w:r>
      <w:r>
        <w:rPr>
          <w:rFonts w:hint="eastAsia"/>
        </w:rPr>
        <w:t>　　　　三、塑料门窗节能成效显著</w:t>
      </w:r>
      <w:r>
        <w:rPr>
          <w:rFonts w:hint="eastAsia"/>
        </w:rPr>
        <w:br/>
      </w:r>
      <w:r>
        <w:rPr>
          <w:rFonts w:hint="eastAsia"/>
        </w:rPr>
        <w:t>　　　　四、彩色塑料门窗行业发展状况</w:t>
      </w:r>
      <w:r>
        <w:rPr>
          <w:rFonts w:hint="eastAsia"/>
        </w:rPr>
        <w:br/>
      </w:r>
      <w:r>
        <w:rPr>
          <w:rFonts w:hint="eastAsia"/>
        </w:rPr>
        <w:t>　　第三节 玻璃钢门窗</w:t>
      </w:r>
      <w:r>
        <w:rPr>
          <w:rFonts w:hint="eastAsia"/>
        </w:rPr>
        <w:br/>
      </w:r>
      <w:r>
        <w:rPr>
          <w:rFonts w:hint="eastAsia"/>
        </w:rPr>
        <w:t>　　　　一、国内玻璃钢门窗市场分析</w:t>
      </w:r>
      <w:r>
        <w:rPr>
          <w:rFonts w:hint="eastAsia"/>
        </w:rPr>
        <w:br/>
      </w:r>
      <w:r>
        <w:rPr>
          <w:rFonts w:hint="eastAsia"/>
        </w:rPr>
        <w:t>　　　　二、玻璃钢门窗节能效益突出</w:t>
      </w:r>
      <w:r>
        <w:rPr>
          <w:rFonts w:hint="eastAsia"/>
        </w:rPr>
        <w:br/>
      </w:r>
      <w:r>
        <w:rPr>
          <w:rFonts w:hint="eastAsia"/>
        </w:rPr>
        <w:t>　　　　三、玻璃钢门窗业环保发展之路任重道远</w:t>
      </w:r>
      <w:r>
        <w:rPr>
          <w:rFonts w:hint="eastAsia"/>
        </w:rPr>
        <w:br/>
      </w:r>
      <w:r>
        <w:rPr>
          <w:rFonts w:hint="eastAsia"/>
        </w:rPr>
        <w:t>　　　　四、玻璃钢门窗市场前景看好</w:t>
      </w:r>
      <w:r>
        <w:rPr>
          <w:rFonts w:hint="eastAsia"/>
        </w:rPr>
        <w:br/>
      </w:r>
      <w:r>
        <w:rPr>
          <w:rFonts w:hint="eastAsia"/>
        </w:rPr>
        <w:t>　　第四节 智能门窗</w:t>
      </w:r>
      <w:r>
        <w:rPr>
          <w:rFonts w:hint="eastAsia"/>
        </w:rPr>
        <w:br/>
      </w:r>
      <w:r>
        <w:rPr>
          <w:rFonts w:hint="eastAsia"/>
        </w:rPr>
        <w:t>　　　　一、智能门窗的市场优势</w:t>
      </w:r>
      <w:r>
        <w:rPr>
          <w:rFonts w:hint="eastAsia"/>
        </w:rPr>
        <w:br/>
      </w:r>
      <w:r>
        <w:rPr>
          <w:rFonts w:hint="eastAsia"/>
        </w:rPr>
        <w:t>　　　　二、自动门窗未来发展展望</w:t>
      </w:r>
      <w:r>
        <w:rPr>
          <w:rFonts w:hint="eastAsia"/>
        </w:rPr>
        <w:br/>
      </w:r>
      <w:r>
        <w:rPr>
          <w:rFonts w:hint="eastAsia"/>
        </w:rPr>
        <w:t>　　第五节 实木门窗</w:t>
      </w:r>
      <w:r>
        <w:rPr>
          <w:rFonts w:hint="eastAsia"/>
        </w:rPr>
        <w:br/>
      </w:r>
      <w:r>
        <w:rPr>
          <w:rFonts w:hint="eastAsia"/>
        </w:rPr>
        <w:t>　　　　一、实木门窗相关基础概述</w:t>
      </w:r>
      <w:r>
        <w:rPr>
          <w:rFonts w:hint="eastAsia"/>
        </w:rPr>
        <w:br/>
      </w:r>
      <w:r>
        <w:rPr>
          <w:rFonts w:hint="eastAsia"/>
        </w:rPr>
        <w:t>　　　　二、实木门窗生产工艺及发展趋势分析</w:t>
      </w:r>
      <w:r>
        <w:rPr>
          <w:rFonts w:hint="eastAsia"/>
        </w:rPr>
        <w:br/>
      </w:r>
      <w:r>
        <w:rPr>
          <w:rFonts w:hint="eastAsia"/>
        </w:rPr>
        <w:t>　　　　三、实木门窗主要应用领域分析</w:t>
      </w:r>
      <w:r>
        <w:rPr>
          <w:rFonts w:hint="eastAsia"/>
        </w:rPr>
        <w:br/>
      </w:r>
      <w:r>
        <w:rPr>
          <w:rFonts w:hint="eastAsia"/>
        </w:rPr>
        <w:t>　　　　四、实木门窗市场价格水平及其变动趋势分析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2025-2031年中国塑钢门窗行业发展趋势与前景展望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2025-2031年中国塑钢门窗行业趋势预测分析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2025-2031年中国塑钢门窗行业发展趋势分析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一、行业规模趋势分析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2025-2031年塑钢门窗流行趋势分析</w:t>
      </w:r>
      <w:r>
        <w:rPr>
          <w:rFonts w:hint="eastAsia"/>
        </w:rPr>
        <w:br/>
      </w:r>
      <w:r>
        <w:rPr>
          <w:rFonts w:hint="eastAsia"/>
        </w:rPr>
        <w:t>　　　　一、彩挤技术——塑窗新取向</w:t>
      </w:r>
      <w:r>
        <w:rPr>
          <w:rFonts w:hint="eastAsia"/>
        </w:rPr>
        <w:br/>
      </w:r>
      <w:r>
        <w:rPr>
          <w:rFonts w:hint="eastAsia"/>
        </w:rPr>
        <w:t>　　　　二、塑铝复合——行业新走势</w:t>
      </w:r>
      <w:r>
        <w:rPr>
          <w:rFonts w:hint="eastAsia"/>
        </w:rPr>
        <w:br/>
      </w:r>
      <w:r>
        <w:rPr>
          <w:rFonts w:hint="eastAsia"/>
        </w:rPr>
        <w:t>　　　　三、节能技术——企业新追求</w:t>
      </w:r>
      <w:r>
        <w:rPr>
          <w:rFonts w:hint="eastAsia"/>
        </w:rPr>
        <w:br/>
      </w:r>
      <w:r>
        <w:rPr>
          <w:rFonts w:hint="eastAsia"/>
        </w:rPr>
        <w:t>　　第四节 2025-2031年中国塑钢门窗行业市场预测分析</w:t>
      </w:r>
      <w:r>
        <w:rPr>
          <w:rFonts w:hint="eastAsia"/>
        </w:rPr>
        <w:br/>
      </w:r>
      <w:r>
        <w:rPr>
          <w:rFonts w:hint="eastAsia"/>
        </w:rPr>
        <w:t>　　　　一、塑钢门窗行业市场产量预测分析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二、塑钢门窗行业市场销量预测分析</w:t>
      </w:r>
      <w:r>
        <w:rPr>
          <w:rFonts w:hint="eastAsia"/>
        </w:rPr>
        <w:br/>
      </w:r>
      <w:r>
        <w:rPr>
          <w:rFonts w:hint="eastAsia"/>
        </w:rPr>
        <w:t>　　第五节 2025-2031年中国塑钢门窗市场盈利预测分析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2025-2031年中国塑钢门窗行业投资机会与风险规避指引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2019-2024年中国塑钢门窗行业投资周期分析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2025-2031年中国塑钢门窗行业投资机会分析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一、塑钢门窗投资吸引力分析</w:t>
      </w:r>
      <w:r>
        <w:rPr>
          <w:rFonts w:hint="eastAsia"/>
        </w:rPr>
        <w:br/>
      </w:r>
      <w:r>
        <w:rPr>
          <w:rFonts w:hint="eastAsia"/>
        </w:rPr>
        <w:t>　　　　二、塑钢门窗区域投资潜力分析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2025-2031年中国塑钢门窗行业投资前景预警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(中智林)权威专家投资建议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2019-2024年中国金属门窗制造行业企业数量及增长率分析单位个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2019-2024年中国金属门窗制造行业亏损企业数量及增长率分析单位个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2019-2024年中国金属门窗制造行业从业人数及同比增长分析单位个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2019-2024年中国金属门窗制造企业总资产分析单位亿元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2025年中国金属门窗制造行业不同类型企业数量单位个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2025年中国金属门窗制造行业不同所有制企业数量单位个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2025年中国金属门窗制造行业不同类型销售收入单位千元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2025年中国金属门窗制造行业不同所有制销售收入单位千元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2019-2024年中国金属门窗制造产成品及增长分析单位亿元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2019-2024年中国金属门窗制造工业销售产值分析单位亿元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2019-2024年中国金属门窗制造出口交货值分析单位亿元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2019-2024年中国金属门窗制造行业销售成本分析单位亿元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2019-2024年中国金属门窗制造行业费用分析单位亿元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2019-2024年中国金属门窗制造行业主要盈利指标分析单位亿元</w:t>
      </w:r>
      <w:r>
        <w:rPr>
          <w:rFonts w:hint="eastAsia"/>
        </w:rPr>
        <w:br/>
      </w:r>
      <w:r>
        <w:rPr>
          <w:rFonts w:hint="eastAsia"/>
        </w:rPr>
        <w:t>　　图表 2019-2024年中国金属门窗制造行业主要盈利能力指标分析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肥城丽峰塑钢有限公司主要经济指标走势图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肥城丽峰塑钢有限公司负债情况图</w:t>
      </w:r>
      <w:r>
        <w:rPr>
          <w:rFonts w:hint="eastAsia"/>
        </w:rPr>
        <w:br/>
      </w:r>
      <w:r>
        <w:rPr>
          <w:rFonts w:hint="eastAsia"/>
        </w:rPr>
        <w:t>　　图表 肥城丽峰塑钢有限公司负债指标走势图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济南市九威塑钢门窗有限公司负债情况图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济南市九威塑钢门窗有限公司成长能力指标走势图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平阴仁德信塑钢有限责任公司成长能力指标走势图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中牟振华塑铝厂主要经济指标走势图</w:t>
      </w:r>
      <w:r>
        <w:rPr>
          <w:rFonts w:hint="eastAsia"/>
        </w:rPr>
        <w:br/>
      </w:r>
      <w:r>
        <w:rPr>
          <w:rFonts w:hint="eastAsia"/>
        </w:rPr>
        <w:t>　　图表 中牟振华塑铝厂经营收入走势图</w:t>
      </w:r>
      <w:r>
        <w:rPr>
          <w:rFonts w:hint="eastAsia"/>
        </w:rPr>
        <w:br/>
      </w:r>
      <w:r>
        <w:rPr>
          <w:rFonts w:hint="eastAsia"/>
        </w:rPr>
        <w:t>　　图表 中牟振华塑铝厂盈利指标走势图</w:t>
      </w:r>
      <w:r>
        <w:rPr>
          <w:rFonts w:hint="eastAsia"/>
        </w:rPr>
        <w:br/>
      </w:r>
      <w:r>
        <w:rPr>
          <w:rFonts w:hint="eastAsia"/>
        </w:rPr>
        <w:t>　　图表 中牟振华塑铝厂负债情况图</w:t>
      </w:r>
      <w:r>
        <w:rPr>
          <w:rFonts w:hint="eastAsia"/>
        </w:rPr>
        <w:br/>
      </w:r>
      <w:r>
        <w:rPr>
          <w:rFonts w:hint="eastAsia"/>
        </w:rPr>
        <w:t>　　图表 中牟振华塑铝厂负债指标走势图</w:t>
      </w:r>
      <w:r>
        <w:rPr>
          <w:rFonts w:hint="eastAsia"/>
        </w:rPr>
        <w:br/>
      </w:r>
      <w:r>
        <w:rPr>
          <w:rFonts w:hint="eastAsia"/>
        </w:rPr>
        <w:t>　　图表 中牟振华塑铝厂运营能力指标走势图</w:t>
      </w:r>
      <w:r>
        <w:rPr>
          <w:rFonts w:hint="eastAsia"/>
        </w:rPr>
        <w:br/>
      </w:r>
      <w:r>
        <w:rPr>
          <w:rFonts w:hint="eastAsia"/>
        </w:rPr>
        <w:t>　　图表 中牟振华塑铝厂成长能力指标走势图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濮阳市四季门窗有限公司成长能力指标走势图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山东冠宇塑窗型材有限公司成长能力指标走势图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长沙成飞塑钢有限公司负债情况图</w:t>
      </w:r>
      <w:r>
        <w:rPr>
          <w:rFonts w:hint="eastAsia"/>
        </w:rPr>
        <w:br/>
      </w:r>
      <w:r>
        <w:rPr>
          <w:rFonts w:hint="eastAsia"/>
        </w:rPr>
        <w:t>　　图表 长沙成飞塑钢有限公司负债指标走势图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长沙成飞塑钢有限公司成长能力指标走势图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北京天易幕墙工程有限公司成长能力指标走势图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南昌市勇发实业有限公司主要经济指标走势图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南昌市勇发实业有限公司经营收入走势图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南昌市勇发实业有限公司盈利指标走势图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南昌市勇发实业有限公司负债情况图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南昌市勇发实业有限公司负债指标走势图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南昌市勇发实业有限公司运营能力指标走势图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南昌市勇发实业有限公司成长能力指标走势图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1f8a7a2d84740" w:history="1">
        <w:r>
          <w:rPr>
            <w:rStyle w:val="Hyperlink"/>
          </w:rPr>
          <w:t>2025-2031年中国塑钢门窗市场深度调查研究与发展前景分析报告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1f8a7a2d84740" w:history="1">
        <w:r>
          <w:rPr>
            <w:rStyle w:val="Hyperlink"/>
          </w:rPr>
          <w:t>https://www.20087.com/M_QiTa/07/SuGangMenChuangDeFaZhanQianJing.html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60元一平方、塑钢门窗施工方案、塑钢门窗有必要改成断桥铝门窗吗、塑钢门窗使用寿命、350元一平米的断桥窗图、塑钢门窗使用年限是多少年、塑钢门窗漏风处理小窍门、塑钢门窗漏风处理小窍门、塑钢窗漏风的原因及维修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fa705bf2042b4" w:history="1">
      <w:r>
        <w:rPr>
          <w:rStyle w:val="Hyperlink"/>
        </w:rPr>
        <w:t>2025-2031年中国塑钢门窗市场深度调查研究与发展前景分析报告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SuGangMenChuangDeFaZhanQianJing.html" TargetMode="External" Id="R39f1f8a7a2d8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SuGangMenChuangDeFaZhanQianJing.html" TargetMode="External" Id="R354fa705bf20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2024-12-14T03:05:00Z</dcterms:created>
  <dcterms:modified xsi:type="dcterms:W3CDTF">2024-12-14T04:05:00Z</dcterms:modified>
  <dc:subject>2025-2031年中国塑钢门窗市场深度调查研究与发展前景分析报告</dc:subject>
  <dc:title>2025-2031年中国塑钢门窗市场深度调查研究与发展前景分析报告</dc:title>
  <cp:keywords>2025-2031年中国塑钢门窗市场深度调查研究与发展前景分析报告</cp:keywords>
  <dc:description>2025-2031年中国塑钢门窗市场深度调查研究与发展前景分析报告</dc:description>
</cp:coreProperties>
</file>