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995004bf7408c" w:history="1">
              <w:r>
                <w:rPr>
                  <w:rStyle w:val="Hyperlink"/>
                </w:rPr>
                <w:t>中国智慧银行终端设备行业发展分析与前景趋势预测报告（2026-2032年）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995004bf7408c" w:history="1">
              <w:r>
                <w:rPr>
                  <w:rStyle w:val="Hyperlink"/>
                </w:rPr>
                <w:t>中国智慧银行终端设备行业发展分析与前景趋势预测报告（2026-2032年）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995004bf7408c" w:history="1">
                <w:r>
                  <w:rPr>
                    <w:rStyle w:val="Hyperlink"/>
                  </w:rPr>
                  <w:t>https://www.20087.com/7/90/ZhiHuiYinHangZhongDuanSheBeiQianJing.html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终端设备是那些集成了最新信息技术，能够提供高效便捷金融服务的自动化设备。智慧银行终端设备包括自动柜员机（ATM）、自助服务终端、智能客服机器人等，它们大大提升了银行业务处理效率和服务体验。客户可以通过这些设备完成存款、取款、转账、查询余额等多种金融交易，无需排队等待人工服务。此外，智慧银行终端设备还支持人脸识别、指纹识别等生物识别技术，增强了交易的安全性。不过，尽管这些设备带来了诸多便利，但初期投资大、维护成本高以及用户教育不足等问题依然存在。</w:t>
      </w:r>
      <w:r>
        <w:rPr>
          <w:rFonts w:hint="eastAsia"/>
        </w:rPr>
        <w:br/>
      </w:r>
      <w:r>
        <w:rPr>
          <w:rFonts w:hint="eastAsia"/>
        </w:rPr>
        <w:t>　　未来，随着5G网络的普及和物联网技术的发展，智慧银行终端设备将进一步融合AI和大数据分析能力，为用户提供更加个性化的金融服务体验。市场调研网指出，例如，基于用户的消费习惯和偏好，智能终端可以推荐合适的理财产品或贷款方案。此外，虚拟现实(VR)和增强现实(AR)技术的应用也可能改变传统的银行服务模式，使客户能够在虚拟环境中办理业务。与此同时，金融机构需要加强数据安全保护措施，确保用户信息不被泄露。长远来看，智慧银行终端设备不仅是传统银行网点的补充，更是推动整个银行业向数字化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995004bf7408c" w:history="1">
        <w:r>
          <w:rPr>
            <w:rStyle w:val="Hyperlink"/>
          </w:rPr>
          <w:t>中国智慧银行终端设备行业发展分析与前景趋势预测报告（2026-2032年）</w:t>
        </w:r>
      </w:hyperlink>
      <w:r>
        <w:rPr>
          <w:rFonts w:hint="eastAsia"/>
        </w:rPr>
        <w:t>》基于权威数据和长期市场监测，全面分析了智慧银行终端设备行业的市场规模、供需状况及竞争格局。报告梳理了智慧银行终端设备技术现状与未来方向，预测了市场前景与趋势，并评估了重点企业的表现与地位。同时，报告揭示了智慧银行终端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智慧银行终端设备产业概述</w:t>
      </w:r>
      <w:r>
        <w:rPr>
          <w:rFonts w:hint="eastAsia"/>
        </w:rPr>
        <w:br/>
      </w:r>
      <w:r>
        <w:rPr>
          <w:rFonts w:hint="eastAsia"/>
        </w:rPr>
        <w:t>　　第一节 智慧银行终端设备定义</w:t>
      </w:r>
      <w:r>
        <w:rPr>
          <w:rFonts w:hint="eastAsia"/>
        </w:rPr>
        <w:br/>
      </w:r>
      <w:r>
        <w:rPr>
          <w:rFonts w:hint="eastAsia"/>
        </w:rPr>
        <w:t>　　第二节 智慧银行终端设备行业特点</w:t>
      </w:r>
      <w:r>
        <w:rPr>
          <w:rFonts w:hint="eastAsia"/>
        </w:rPr>
        <w:br/>
      </w:r>
      <w:r>
        <w:rPr>
          <w:rFonts w:hint="eastAsia"/>
        </w:rPr>
        <w:t>　　第三节 智慧银行终端设备产业链分析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中国智慧银行终端设备行业运行环境分析</w:t>
      </w:r>
      <w:r>
        <w:rPr>
          <w:rFonts w:hint="eastAsia"/>
        </w:rPr>
        <w:br/>
      </w:r>
      <w:r>
        <w:rPr>
          <w:rFonts w:hint="eastAsia"/>
        </w:rPr>
        <w:t>　　第一节 智慧银行终端设备运行经济环境分析</w:t>
      </w:r>
      <w:r>
        <w:rPr>
          <w:rFonts w:hint="eastAsia"/>
        </w:rPr>
        <w:br/>
      </w:r>
      <w:r>
        <w:rPr>
          <w:rFonts w:hint="eastAsia"/>
        </w:rPr>
        <w:t>　　第二节 智慧银行终端设备产业政策环境分析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一、智慧银行终端设备行业监管体制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三、主要智慧银行终端设备产业政策</w:t>
      </w:r>
      <w:r>
        <w:rPr>
          <w:rFonts w:hint="eastAsia"/>
        </w:rPr>
        <w:br/>
      </w:r>
      <w:r>
        <w:rPr>
          <w:rFonts w:hint="eastAsia"/>
        </w:rPr>
        <w:t>　　第三节 智慧银行终端设备产业社会环境分析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2025-2026年智慧银行终端设备行业技术发展现状及趋势分析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智慧银行终端设备行业技术发展现状分析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国内外智慧银行终端设备行业技术差距分析及差距形成的主要原因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智慧银行终端设备行业技术发展方向、趋势预测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提升智慧银行终端设备行业技术能力策略建议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全球智慧银行终端设备行业发展态势分析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全球智慧银行终端设备市场发展现状分析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国外主要国家智慧银行终端设备市场现状</w:t>
      </w:r>
      <w:r>
        <w:rPr>
          <w:rFonts w:hint="eastAsia"/>
        </w:rPr>
        <w:br/>
      </w:r>
      <w:r>
        <w:rPr>
          <w:rFonts w:hint="eastAsia"/>
        </w:rPr>
        <w:t>　　第三节 全球智慧银行终端设备行业发展趋势预测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中国智慧银行终端设备行业市场分析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2020-2025年中国智慧银行终端设备行业规模情况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三、智慧银行终端设备行业人员规模情况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2020-2025年中国智慧银行终端设备行业财务能力分析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三、智慧银行终端设备行业营运能力分析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四、智慧银行终端设备行业发展能力分析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2025-2026年中国智慧银行终端设备行业热点动态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2026年中国智慧银行终端设备行业面临的挑战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中国重点地区智慧银行终端设备行业市场调研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重点地区（一）智慧银行终端设备市场调研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重点地区（二）智慧银行终端设备市场调研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重点地区（三）智慧银行终端设备市场调研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重点地区（四）智慧银行终端设备市场调研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重点地区（五）智慧银行终端设备市场调研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中国智慧银行终端设备行业价格走势及影响因素分析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国内智慧银行终端设备行业价格回顾</w:t>
      </w:r>
      <w:r>
        <w:rPr>
          <w:rFonts w:hint="eastAsia"/>
        </w:rPr>
        <w:br/>
      </w:r>
      <w:r>
        <w:rPr>
          <w:rFonts w:hint="eastAsia"/>
        </w:rPr>
        <w:t>　　第二节 国内智慧银行终端设备行业价格走势预测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国内智慧银行终端设备行业价格影响因素分析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中国智慧银行终端设备行业客户调研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二、客户对智慧银行终端设备品牌的首要认知渠道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三、智慧银行终端设备品牌忠诚度调查</w:t>
      </w:r>
      <w:r>
        <w:rPr>
          <w:rFonts w:hint="eastAsia"/>
        </w:rPr>
        <w:br/>
      </w:r>
      <w:r>
        <w:rPr>
          <w:rFonts w:hint="eastAsia"/>
        </w:rPr>
        <w:t>　　　　四、智慧银行终端设备行业客户消费理念调研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中国智慧银行终端设备行业竞争格局分析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2025年智慧银行终端设备行业集中度分析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二、智慧银行终端设备企业集中度分析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2025-2026年智慧银行终端设备行业竞争格局分析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三、我国智慧银行终端设备市场竞争趋势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智慧银行终端设备行业重点企业发展调研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智慧银行终端设备企业发展策略分析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智慧银行终端设备市场策略分析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一、智慧银行终端设备价格策略分析</w:t>
      </w:r>
      <w:r>
        <w:rPr>
          <w:rFonts w:hint="eastAsia"/>
        </w:rPr>
        <w:br/>
      </w:r>
      <w:r>
        <w:rPr>
          <w:rFonts w:hint="eastAsia"/>
        </w:rPr>
        <w:t>　　　　二、智慧银行终端设备渠道策略分析</w:t>
      </w:r>
      <w:r>
        <w:rPr>
          <w:rFonts w:hint="eastAsia"/>
        </w:rPr>
        <w:br/>
      </w:r>
      <w:r>
        <w:rPr>
          <w:rFonts w:hint="eastAsia"/>
        </w:rPr>
        <w:t>　　第二节 智慧银行终端设备销售策略分析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提高智慧银行终端设备企业竞争力的策略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一、提高中国智慧银行终端设备企业核心竞争力的对策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二、智慧银行终端设备企业提升竞争力的主要方向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三、影响智慧银行终端设备企业核心竞争力的因素及提升途径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四、提高智慧银行终端设备企业竞争力的策略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智慧银行终端设备行业投资风险与控制策略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智慧银行终端设备行业SWOT模型分析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一、智慧银行终端设备行业优势分析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二、智慧银行终端设备行业劣势分析</w:t>
      </w:r>
      <w:r>
        <w:rPr>
          <w:rFonts w:hint="eastAsia"/>
        </w:rPr>
        <w:br/>
      </w:r>
      <w:r>
        <w:rPr>
          <w:rFonts w:hint="eastAsia"/>
        </w:rPr>
        <w:t>　　　　三、智慧银行终端设备行业机会分析</w:t>
      </w:r>
      <w:r>
        <w:rPr>
          <w:rFonts w:hint="eastAsia"/>
        </w:rPr>
        <w:br/>
      </w:r>
      <w:r>
        <w:rPr>
          <w:rFonts w:hint="eastAsia"/>
        </w:rPr>
        <w:t>　　　　四、智慧银行终端设备行业风险分析</w:t>
      </w:r>
      <w:r>
        <w:rPr>
          <w:rFonts w:hint="eastAsia"/>
        </w:rPr>
        <w:br/>
      </w:r>
      <w:r>
        <w:rPr>
          <w:rFonts w:hint="eastAsia"/>
        </w:rPr>
        <w:t>　　第二节 智慧银行终端设备行业投资风险及控制策略分析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三、智慧银行终端设备行业经营风险及控制策略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四、智慧银行终端设备同业竞争风险及控制策略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五、智慧银行终端设备行业其他风险及控制策略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2026-2032年中国智慧银行终端设备行业投资潜力及发展趋势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2026-2032年智慧银行终端设备行业投资潜力分析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一、智慧银行终端设备行业重点可投资领域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二、智慧银行终端设备行业目标市场需求潜力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三、智慧银行终端设备行业投资潜力综合评判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[.中.智.林]2026-2032年中国智慧银行终端设备行业发展趋势分析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一、2026年智慧银行终端设备市场前景分析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二、2026年智慧银行终端设备发展趋势预测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三、2026-2032年我国智慧银行终端设备行业发展剖析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五、未来智慧银行终端设备行业发展变局剖析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智慧银行终端设备行业历程</w:t>
      </w:r>
      <w:r>
        <w:rPr>
          <w:rFonts w:hint="eastAsia"/>
        </w:rPr>
        <w:br/>
      </w:r>
      <w:r>
        <w:rPr>
          <w:rFonts w:hint="eastAsia"/>
        </w:rPr>
        <w:t>　　图表 智慧银行终端设备行业生命周期</w:t>
      </w:r>
      <w:r>
        <w:rPr>
          <w:rFonts w:hint="eastAsia"/>
        </w:rPr>
        <w:br/>
      </w:r>
      <w:r>
        <w:rPr>
          <w:rFonts w:hint="eastAsia"/>
        </w:rPr>
        <w:t>　　图表 智慧银行终端设备行业产业链分析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2020-2025年智慧银行终端设备行业市场容量统计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2020-2025年中国智慧银行终端设备行业经营效益分析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**地区智慧银行终端设备市场规模及增长情况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**地区智慧银行终端设备行业市场需求情况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**地区智慧银行终端设备市场规模及增长情况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**地区智慧银行终端设备行业市场需求情况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**地区智慧银行终端设备市场规模及增长情况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**地区智慧银行终端设备行业市场需求情况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智慧银行终端设备重点企业（二）成长能力情况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2026-2032年中国智慧银行终端设备行业市场容量预测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2026-2032年中国智慧银行终端设备行业市场规模预测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2026-2032年中国智慧银行终端设备市场前景分析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2026-2032年中国智慧银行终端设备行业发展趋势预测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995004bf7408c" w:history="1">
        <w:r>
          <w:rPr>
            <w:rStyle w:val="Hyperlink"/>
          </w:rPr>
          <w:t>中国智慧银行终端设备行业发展分析与前景趋势预测报告（2026-2032年）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995004bf7408c" w:history="1">
        <w:r>
          <w:rPr>
            <w:rStyle w:val="Hyperlink"/>
          </w:rPr>
          <w:t>https://www.20087.com/7/90/ZhiHuiYinHangZhongDuanSheBeiQianJing.html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热点：智慧银行、智慧银行终端设备是什么、银行智能柜台怎么使用、银行智能终端设备、智慧终端app、银行智能终端机是什么、银行智能柜台是什么意思、智慧银行设备厂商、银行自助终端机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74ce339341b8" w:history="1">
      <w:r>
        <w:rPr>
          <w:rStyle w:val="Hyperlink"/>
        </w:rPr>
        <w:t>中国智慧银行终端设备行业发展分析与前景趋势预测报告（2026-2032年）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HuiYinHangZhongDuanSheBeiQianJing.html" TargetMode="External" Id="R9e6995004bf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HuiYinHangZhongDuanSheBeiQianJing.html" TargetMode="External" Id="R853174ce3393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2026-02-14T09:19:25Z</dcterms:created>
  <dcterms:modified xsi:type="dcterms:W3CDTF">2026-02-14T10:19:25Z</dcterms:modified>
  <dc:subject>中国智慧银行终端设备行业发展分析与前景趋势预测报告（2026-2032年）</dc:subject>
  <dc:title>中国智慧银行终端设备行业发展分析与前景趋势预测报告（2026-2032年）</dc:title>
  <cp:keywords>中国智慧银行终端设备行业发展分析与前景趋势预测报告（2026-2032年）</cp:keywords>
  <dc:description>中国智慧银行终端设备行业发展分析与前景趋势预测报告（2026-2032年）</dc:description>
</cp:coreProperties>
</file>