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99d9e5fc43a8" w:history="1">
              <w:r>
                <w:rPr>
                  <w:rStyle w:val="Hyperlink"/>
                </w:rPr>
                <w:t>2025-2031年中国水务行业发展深度调研及未来趋势报告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99d9e5fc43a8" w:history="1">
              <w:r>
                <w:rPr>
                  <w:rStyle w:val="Hyperlink"/>
                </w:rPr>
                <w:t>2025-2031年中国水务行业发展深度调研及未来趋势报告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99d9e5fc43a8" w:history="1">
                <w:r>
                  <w:rPr>
                    <w:rStyle w:val="Hyperlink"/>
                  </w:rPr>
                  <w:t>https://www.20087.com/7/10/ShuiWuHangYeQuShiFenXi.html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作为全球基础设施的关键组成部分，近年来面临了前所未有的挑战和机遇。气候变化、人口增长和工业化进程加剧了水资源的供需矛盾，促使水务管理向更加智慧化、可持续化方向转型。智慧水务技术，如物联网(IoT)、大数据和人工智能(AI)，正在被广泛应用于水资源监测、预测和管理，以提高效率和响应速度。同时，海水淡化和废水再利用技术的进步，为缓解水资源短缺提供了新的途径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循环利用和智能化管理。一方面，通过构建智慧水务系统，实现水资源的实时监测和精准调配，以应对极端天气事件和突发水危机。另一方面，加大对非常规水资源（如雨水、废水和海水）的开发和利用，通过创新技术提高水资源的回收率和再利用率，推动水务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99d9e5fc43a8" w:history="1">
        <w:r>
          <w:rPr>
            <w:rStyle w:val="Hyperlink"/>
          </w:rPr>
          <w:t>2025-2031年中国水务行业发展深度调研及未来趋势报告</w:t>
        </w:r>
      </w:hyperlink>
      <w:r>
        <w:rPr>
          <w:rFonts w:hint="eastAsia"/>
        </w:rPr>
        <w:t>》系统分析了水务行业的市场规模、市场需求及价格波动，深入探讨了水务产业链关键环节及各细分市场特点。报告基于权威数据，科学预测了水务市场前景与发展趋势，同时评估了水务重点企业的经营状况，包括品牌影响力、市场集中度及竞争格局。通过SWOT分析，报告揭示了水务行业面临的风险与机遇，为水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水务行业发展分析</w:t>
      </w:r>
      <w:r>
        <w:rPr>
          <w:rFonts w:hint="eastAsia"/>
        </w:rPr>
        <w:br/>
      </w:r>
      <w:r>
        <w:rPr>
          <w:rFonts w:hint="eastAsia"/>
        </w:rPr>
        <w:t>第一章 国际水务行业分析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一、中国水资源基本情况</w:t>
      </w:r>
      <w:r>
        <w:rPr>
          <w:rFonts w:hint="eastAsia"/>
        </w:rPr>
        <w:br/>
      </w:r>
      <w:r>
        <w:rPr>
          <w:rFonts w:hint="eastAsia"/>
        </w:rPr>
        <w:t>　　　　二、中国水资源供给情况分析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三、中国水资源利用情况分析</w:t>
      </w:r>
      <w:r>
        <w:rPr>
          <w:rFonts w:hint="eastAsia"/>
        </w:rPr>
        <w:br/>
      </w:r>
      <w:r>
        <w:rPr>
          <w:rFonts w:hint="eastAsia"/>
        </w:rPr>
        <w:t>　　　　四、中国水资源保护情况分析</w:t>
      </w:r>
      <w:r>
        <w:rPr>
          <w:rFonts w:hint="eastAsia"/>
        </w:rPr>
        <w:br/>
      </w:r>
      <w:r>
        <w:rPr>
          <w:rFonts w:hint="eastAsia"/>
        </w:rPr>
        <w:t>　　　　五、2025年中国水资源供需分析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　　五、中国水资源的“十四五”规划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二、我国水资源利用存在的主要问题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一、中国水务行业的弱周期特征</w:t>
      </w:r>
      <w:r>
        <w:rPr>
          <w:rFonts w:hint="eastAsia"/>
        </w:rPr>
        <w:br/>
      </w:r>
      <w:r>
        <w:rPr>
          <w:rFonts w:hint="eastAsia"/>
        </w:rPr>
        <w:t>　　　　二、国内水务企业资本运营模式分析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三、浅析城市水务业国资管理体制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四、试论中国城市水务运营的专业化发展</w:t>
      </w:r>
      <w:r>
        <w:rPr>
          <w:rFonts w:hint="eastAsia"/>
        </w:rPr>
        <w:br/>
      </w:r>
      <w:r>
        <w:rPr>
          <w:rFonts w:hint="eastAsia"/>
        </w:rPr>
        <w:t>　　第二节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一、2025年中国水务行业运行分析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二、2025年中国水务行业发展分析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三、2025年中国城市水务改革分析</w:t>
      </w:r>
      <w:r>
        <w:rPr>
          <w:rFonts w:hint="eastAsia"/>
        </w:rPr>
        <w:br/>
      </w:r>
      <w:r>
        <w:rPr>
          <w:rFonts w:hint="eastAsia"/>
        </w:rPr>
        <w:t>　　　　四、2025年中国水务发展环境分析</w:t>
      </w:r>
      <w:r>
        <w:rPr>
          <w:rFonts w:hint="eastAsia"/>
        </w:rPr>
        <w:br/>
      </w:r>
      <w:r>
        <w:rPr>
          <w:rFonts w:hint="eastAsia"/>
        </w:rPr>
        <w:t>　　第三节 南水北调工程分析</w:t>
      </w:r>
      <w:r>
        <w:rPr>
          <w:rFonts w:hint="eastAsia"/>
        </w:rPr>
        <w:br/>
      </w:r>
      <w:r>
        <w:rPr>
          <w:rFonts w:hint="eastAsia"/>
        </w:rPr>
        <w:t>　　　　一、南水北调工程介绍</w:t>
      </w:r>
      <w:r>
        <w:rPr>
          <w:rFonts w:hint="eastAsia"/>
        </w:rPr>
        <w:br/>
      </w:r>
      <w:r>
        <w:rPr>
          <w:rFonts w:hint="eastAsia"/>
        </w:rPr>
        <w:t>　　　　二、中线一期工程供水调度分析</w:t>
      </w:r>
      <w:r>
        <w:rPr>
          <w:rFonts w:hint="eastAsia"/>
        </w:rPr>
        <w:br/>
      </w:r>
      <w:r>
        <w:rPr>
          <w:rFonts w:hint="eastAsia"/>
        </w:rPr>
        <w:t>　　　　三、受水区地下水开采影响及对策</w:t>
      </w:r>
      <w:r>
        <w:rPr>
          <w:rFonts w:hint="eastAsia"/>
        </w:rPr>
        <w:br/>
      </w:r>
      <w:r>
        <w:rPr>
          <w:rFonts w:hint="eastAsia"/>
        </w:rPr>
        <w:t>　　　　四、东线工程的排污现状与防治措施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五、2025年南水北调工程建设进度及目标</w:t>
      </w:r>
      <w:r>
        <w:rPr>
          <w:rFonts w:hint="eastAsia"/>
        </w:rPr>
        <w:br/>
      </w:r>
      <w:r>
        <w:rPr>
          <w:rFonts w:hint="eastAsia"/>
        </w:rPr>
        <w:t>　　第四节 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一、中国水务市场前景分析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四、引入洋水务改革的影响与反思</w:t>
      </w:r>
      <w:r>
        <w:rPr>
          <w:rFonts w:hint="eastAsia"/>
        </w:rPr>
        <w:br/>
      </w:r>
      <w:r>
        <w:rPr>
          <w:rFonts w:hint="eastAsia"/>
        </w:rPr>
        <w:t>　　第五节 2025年中国水务区域市场分析</w:t>
      </w:r>
      <w:r>
        <w:rPr>
          <w:rFonts w:hint="eastAsia"/>
        </w:rPr>
        <w:br/>
      </w:r>
      <w:r>
        <w:rPr>
          <w:rFonts w:hint="eastAsia"/>
        </w:rPr>
        <w:t>　　　　一、2025年广西省水务行业发展分析</w:t>
      </w:r>
      <w:r>
        <w:rPr>
          <w:rFonts w:hint="eastAsia"/>
        </w:rPr>
        <w:br/>
      </w:r>
      <w:r>
        <w:rPr>
          <w:rFonts w:hint="eastAsia"/>
        </w:rPr>
        <w:t>　　　　二、2025年广西省污水处理状况分析</w:t>
      </w:r>
      <w:r>
        <w:rPr>
          <w:rFonts w:hint="eastAsia"/>
        </w:rPr>
        <w:br/>
      </w:r>
      <w:r>
        <w:rPr>
          <w:rFonts w:hint="eastAsia"/>
        </w:rPr>
        <w:t>　　第六节 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六、水务项目市场化运作需注意的利益平衡关系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二、中国的基本水价定价目标和原则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四、价结构与收费</w:t>
      </w:r>
      <w:r>
        <w:rPr>
          <w:rFonts w:hint="eastAsia"/>
        </w:rPr>
        <w:br/>
      </w:r>
      <w:r>
        <w:rPr>
          <w:rFonts w:hint="eastAsia"/>
        </w:rPr>
        <w:t>　　　　四、城市水价上涨趋势分析</w:t>
      </w:r>
      <w:r>
        <w:rPr>
          <w:rFonts w:hint="eastAsia"/>
        </w:rPr>
        <w:br/>
      </w:r>
      <w:r>
        <w:rPr>
          <w:rFonts w:hint="eastAsia"/>
        </w:rPr>
        <w:t>　　　　五、中国应建立水权水价制度</w:t>
      </w:r>
      <w:r>
        <w:rPr>
          <w:rFonts w:hint="eastAsia"/>
        </w:rPr>
        <w:br/>
      </w:r>
      <w:r>
        <w:rPr>
          <w:rFonts w:hint="eastAsia"/>
        </w:rPr>
        <w:t>　　第二节 2025年我国水价状况分析</w:t>
      </w:r>
      <w:r>
        <w:rPr>
          <w:rFonts w:hint="eastAsia"/>
        </w:rPr>
        <w:br/>
      </w:r>
      <w:r>
        <w:rPr>
          <w:rFonts w:hint="eastAsia"/>
        </w:rPr>
        <w:t>　　　　一、2025年我国水务产业发展空间分析</w:t>
      </w:r>
      <w:r>
        <w:rPr>
          <w:rFonts w:hint="eastAsia"/>
        </w:rPr>
        <w:br/>
      </w:r>
      <w:r>
        <w:rPr>
          <w:rFonts w:hint="eastAsia"/>
        </w:rPr>
        <w:t>　　　　二、2025年我国城市水价调整情况分析</w:t>
      </w:r>
      <w:r>
        <w:rPr>
          <w:rFonts w:hint="eastAsia"/>
        </w:rPr>
        <w:br/>
      </w:r>
      <w:r>
        <w:rPr>
          <w:rFonts w:hint="eastAsia"/>
        </w:rPr>
        <w:t>　　　　三、2025年水价调整对企业的影响分析</w:t>
      </w:r>
      <w:r>
        <w:rPr>
          <w:rFonts w:hint="eastAsia"/>
        </w:rPr>
        <w:br/>
      </w:r>
      <w:r>
        <w:rPr>
          <w:rFonts w:hint="eastAsia"/>
        </w:rPr>
        <w:t>　　　　四、我国水价调整趋势分析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五、制定阶梯式水价的思考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一、2025年水价改革发展思路分析</w:t>
      </w:r>
      <w:r>
        <w:rPr>
          <w:rFonts w:hint="eastAsia"/>
        </w:rPr>
        <w:br/>
      </w:r>
      <w:r>
        <w:rPr>
          <w:rFonts w:hint="eastAsia"/>
        </w:rPr>
        <w:t>　　　　二、2025年农业水价改革分析</w:t>
      </w:r>
      <w:r>
        <w:rPr>
          <w:rFonts w:hint="eastAsia"/>
        </w:rPr>
        <w:br/>
      </w:r>
      <w:r>
        <w:rPr>
          <w:rFonts w:hint="eastAsia"/>
        </w:rPr>
        <w:t>　　　　三、城市供水价格改革问题探究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四、水价改革的四大措施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一、建立合理水价的面临的问题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三、建立合理科学的水价机制</w:t>
      </w:r>
      <w:r>
        <w:rPr>
          <w:rFonts w:hint="eastAsia"/>
        </w:rPr>
        <w:br/>
      </w:r>
      <w:r>
        <w:rPr>
          <w:rFonts w:hint="eastAsia"/>
        </w:rPr>
        <w:t>　　第六节 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2025-2031年中国自来水的生产和供应业经济运行数据分析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水务细分行业分析</w:t>
      </w:r>
      <w:r>
        <w:rPr>
          <w:rFonts w:hint="eastAsia"/>
        </w:rPr>
        <w:br/>
      </w:r>
      <w:r>
        <w:rPr>
          <w:rFonts w:hint="eastAsia"/>
        </w:rPr>
        <w:t>第七章 供排水行业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四、我国供水行业的改革意见2025年份上报国务院</w:t>
      </w:r>
      <w:r>
        <w:rPr>
          <w:rFonts w:hint="eastAsia"/>
        </w:rPr>
        <w:br/>
      </w:r>
      <w:r>
        <w:rPr>
          <w:rFonts w:hint="eastAsia"/>
        </w:rPr>
        <w:t>　　第二节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第三节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第四节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第五节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第六节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二、中国城市供水发展形势概述</w:t>
      </w:r>
      <w:r>
        <w:rPr>
          <w:rFonts w:hint="eastAsia"/>
        </w:rPr>
        <w:br/>
      </w:r>
      <w:r>
        <w:rPr>
          <w:rFonts w:hint="eastAsia"/>
        </w:rPr>
        <w:t>　　　　三、城市用水需求分析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　　五、城市供水业改革与发展的战略选择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六、城市供水改革应考虑的两个战略层面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第二节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第三节 城市供水企业发展策略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第四节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一、产权制度与经营模式改革</w:t>
      </w:r>
      <w:r>
        <w:rPr>
          <w:rFonts w:hint="eastAsia"/>
        </w:rPr>
        <w:br/>
      </w:r>
      <w:r>
        <w:rPr>
          <w:rFonts w:hint="eastAsia"/>
        </w:rPr>
        <w:t>　　　　二、城市供水行业市场化</w:t>
      </w:r>
      <w:r>
        <w:rPr>
          <w:rFonts w:hint="eastAsia"/>
        </w:rPr>
        <w:br/>
      </w:r>
      <w:r>
        <w:rPr>
          <w:rFonts w:hint="eastAsia"/>
        </w:rPr>
        <w:t>　　　　三、公众福利与经济效益双赢</w:t>
      </w:r>
      <w:r>
        <w:rPr>
          <w:rFonts w:hint="eastAsia"/>
        </w:rPr>
        <w:br/>
      </w:r>
      <w:r>
        <w:rPr>
          <w:rFonts w:hint="eastAsia"/>
        </w:rPr>
        <w:t>　　　　四、区域化与城镇一体化</w:t>
      </w:r>
      <w:r>
        <w:rPr>
          <w:rFonts w:hint="eastAsia"/>
        </w:rPr>
        <w:br/>
      </w:r>
      <w:r>
        <w:rPr>
          <w:rFonts w:hint="eastAsia"/>
        </w:rPr>
        <w:t>　　　　五、管理制度的升华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三、黄河污水排放量分析</w:t>
      </w:r>
      <w:r>
        <w:rPr>
          <w:rFonts w:hint="eastAsia"/>
        </w:rPr>
        <w:br/>
      </w:r>
      <w:r>
        <w:rPr>
          <w:rFonts w:hint="eastAsia"/>
        </w:rPr>
        <w:t>　　　　四、国内污水处理价分析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六、污水处理业的垄断专营</w:t>
      </w:r>
      <w:r>
        <w:rPr>
          <w:rFonts w:hint="eastAsia"/>
        </w:rPr>
        <w:br/>
      </w:r>
      <w:r>
        <w:rPr>
          <w:rFonts w:hint="eastAsia"/>
        </w:rPr>
        <w:t>　　　　七、中国鼓励外资进入污水处理行业</w:t>
      </w:r>
      <w:r>
        <w:rPr>
          <w:rFonts w:hint="eastAsia"/>
        </w:rPr>
        <w:br/>
      </w:r>
      <w:r>
        <w:rPr>
          <w:rFonts w:hint="eastAsia"/>
        </w:rPr>
        <w:t>　　　　八、污水处理业面临的问题及发展对策</w:t>
      </w:r>
      <w:r>
        <w:rPr>
          <w:rFonts w:hint="eastAsia"/>
        </w:rPr>
        <w:br/>
      </w:r>
      <w:r>
        <w:rPr>
          <w:rFonts w:hint="eastAsia"/>
        </w:rPr>
        <w:t>　　第二节 2025年污水处理状况分析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一、中国污水处理行业现状分析</w:t>
      </w:r>
      <w:r>
        <w:rPr>
          <w:rFonts w:hint="eastAsia"/>
        </w:rPr>
        <w:br/>
      </w:r>
      <w:r>
        <w:rPr>
          <w:rFonts w:hint="eastAsia"/>
        </w:rPr>
        <w:t>　　　　二、全国污水处理费征收现状分析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</w:t>
      </w:r>
      <w:r>
        <w:rPr>
          <w:rFonts w:hint="eastAsia"/>
        </w:rPr>
        <w:br/>
      </w:r>
      <w:r>
        <w:rPr>
          <w:rFonts w:hint="eastAsia"/>
        </w:rPr>
        <w:t>　　　　四、排污费污水处理费情况</w:t>
      </w:r>
      <w:r>
        <w:rPr>
          <w:rFonts w:hint="eastAsia"/>
        </w:rPr>
        <w:br/>
      </w:r>
      <w:r>
        <w:rPr>
          <w:rFonts w:hint="eastAsia"/>
        </w:rPr>
        <w:t>　　　　五、污水处理实现跨越式发展</w:t>
      </w:r>
      <w:r>
        <w:rPr>
          <w:rFonts w:hint="eastAsia"/>
        </w:rPr>
        <w:br/>
      </w:r>
      <w:r>
        <w:rPr>
          <w:rFonts w:hint="eastAsia"/>
        </w:rPr>
        <w:t>　　第三节 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二、国内城市污水处理市场洋人抢占先机</w:t>
      </w:r>
      <w:r>
        <w:rPr>
          <w:rFonts w:hint="eastAsia"/>
        </w:rPr>
        <w:br/>
      </w:r>
      <w:r>
        <w:rPr>
          <w:rFonts w:hint="eastAsia"/>
        </w:rPr>
        <w:t>　　　　三、国内城市污水处理面临五大问题</w:t>
      </w:r>
      <w:r>
        <w:rPr>
          <w:rFonts w:hint="eastAsia"/>
        </w:rPr>
        <w:br/>
      </w:r>
      <w:r>
        <w:rPr>
          <w:rFonts w:hint="eastAsia"/>
        </w:rPr>
        <w:t>　　第四节 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二、中国污水处理厂技术工艺应用探究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三、对城市污水处理技术问题的思考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四、城市污水处理技术发展对策</w:t>
      </w:r>
      <w:r>
        <w:rPr>
          <w:rFonts w:hint="eastAsia"/>
        </w:rPr>
        <w:br/>
      </w:r>
      <w:r>
        <w:rPr>
          <w:rFonts w:hint="eastAsia"/>
        </w:rPr>
        <w:t>　　第五节 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三、实现国产污水处理设备现代化的措施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第六节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一、2025年北京污水处理状况分析</w:t>
      </w:r>
      <w:r>
        <w:rPr>
          <w:rFonts w:hint="eastAsia"/>
        </w:rPr>
        <w:br/>
      </w:r>
      <w:r>
        <w:rPr>
          <w:rFonts w:hint="eastAsia"/>
        </w:rPr>
        <w:t>　　　　二、2025年天津污水处理状况分析</w:t>
      </w:r>
      <w:r>
        <w:rPr>
          <w:rFonts w:hint="eastAsia"/>
        </w:rPr>
        <w:br/>
      </w:r>
      <w:r>
        <w:rPr>
          <w:rFonts w:hint="eastAsia"/>
        </w:rPr>
        <w:t>　　　　三、2025年上海污水处理状况分析</w:t>
      </w:r>
      <w:r>
        <w:rPr>
          <w:rFonts w:hint="eastAsia"/>
        </w:rPr>
        <w:br/>
      </w:r>
      <w:r>
        <w:rPr>
          <w:rFonts w:hint="eastAsia"/>
        </w:rPr>
        <w:t>　　　　四、2025年广东污水处理状况分析</w:t>
      </w:r>
      <w:r>
        <w:rPr>
          <w:rFonts w:hint="eastAsia"/>
        </w:rPr>
        <w:br/>
      </w:r>
      <w:r>
        <w:rPr>
          <w:rFonts w:hint="eastAsia"/>
        </w:rPr>
        <w:t>　　　　五、2025年湖南污水处理状况分析</w:t>
      </w:r>
      <w:r>
        <w:rPr>
          <w:rFonts w:hint="eastAsia"/>
        </w:rPr>
        <w:br/>
      </w:r>
      <w:r>
        <w:rPr>
          <w:rFonts w:hint="eastAsia"/>
        </w:rPr>
        <w:t>　　　　六、2025年四川污水处理状况分析</w:t>
      </w:r>
      <w:r>
        <w:rPr>
          <w:rFonts w:hint="eastAsia"/>
        </w:rPr>
        <w:br/>
      </w:r>
      <w:r>
        <w:rPr>
          <w:rFonts w:hint="eastAsia"/>
        </w:rPr>
        <w:t>　　　　七、2025年山东污水处理状况分析</w:t>
      </w:r>
      <w:r>
        <w:rPr>
          <w:rFonts w:hint="eastAsia"/>
        </w:rPr>
        <w:br/>
      </w:r>
      <w:r>
        <w:rPr>
          <w:rFonts w:hint="eastAsia"/>
        </w:rPr>
        <w:t>　　　　八、2025年贵州污水处理状况分析</w:t>
      </w:r>
      <w:r>
        <w:rPr>
          <w:rFonts w:hint="eastAsia"/>
        </w:rPr>
        <w:br/>
      </w:r>
      <w:r>
        <w:rPr>
          <w:rFonts w:hint="eastAsia"/>
        </w:rPr>
        <w:t>　　　　九、2025年徐州污水处理状况分析</w:t>
      </w:r>
      <w:r>
        <w:rPr>
          <w:rFonts w:hint="eastAsia"/>
        </w:rPr>
        <w:br/>
      </w:r>
      <w:r>
        <w:rPr>
          <w:rFonts w:hint="eastAsia"/>
        </w:rPr>
        <w:t>　　　　十、2025年辽宁污水处理状况分析</w:t>
      </w:r>
      <w:r>
        <w:rPr>
          <w:rFonts w:hint="eastAsia"/>
        </w:rPr>
        <w:br/>
      </w:r>
      <w:r>
        <w:rPr>
          <w:rFonts w:hint="eastAsia"/>
        </w:rPr>
        <w:t>　　第七节 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一、推进城市污水处理市场化进程</w:t>
      </w:r>
      <w:r>
        <w:rPr>
          <w:rFonts w:hint="eastAsia"/>
        </w:rPr>
        <w:br/>
      </w:r>
      <w:r>
        <w:rPr>
          <w:rFonts w:hint="eastAsia"/>
        </w:rPr>
        <w:t>　　　　二、城市污水处理的市场体制探究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四、污水处理市场化进程中的风险及防范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第八节 “十四五”污水处理行业发展目标规划</w:t>
      </w:r>
      <w:r>
        <w:rPr>
          <w:rFonts w:hint="eastAsia"/>
        </w:rPr>
        <w:br/>
      </w:r>
      <w:r>
        <w:rPr>
          <w:rFonts w:hint="eastAsia"/>
        </w:rPr>
        <w:t>　　　　一、“十四五”污水处理行业将飞速发展</w:t>
      </w:r>
      <w:r>
        <w:rPr>
          <w:rFonts w:hint="eastAsia"/>
        </w:rPr>
        <w:br/>
      </w:r>
      <w:r>
        <w:rPr>
          <w:rFonts w:hint="eastAsia"/>
        </w:rPr>
        <w:t>　　　　二、“十四五”将加大污水处理投资建设</w:t>
      </w:r>
      <w:r>
        <w:rPr>
          <w:rFonts w:hint="eastAsia"/>
        </w:rPr>
        <w:br/>
      </w:r>
      <w:r>
        <w:rPr>
          <w:rFonts w:hint="eastAsia"/>
        </w:rPr>
        <w:t>　　　　三、“十四五”浙江省污水处理行业规划</w:t>
      </w:r>
      <w:r>
        <w:rPr>
          <w:rFonts w:hint="eastAsia"/>
        </w:rPr>
        <w:br/>
      </w:r>
      <w:r>
        <w:rPr>
          <w:rFonts w:hint="eastAsia"/>
        </w:rPr>
        <w:t>　　　　四、“十四五”福建污水处理业发展目标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二、上海发展中水回用的瓶颈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　　四、2025年沈阳中水回用率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水务行业竞争格局分析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三、国内外资本竞相涉足水务市场</w:t>
      </w:r>
      <w:r>
        <w:rPr>
          <w:rFonts w:hint="eastAsia"/>
        </w:rPr>
        <w:br/>
      </w:r>
      <w:r>
        <w:rPr>
          <w:rFonts w:hint="eastAsia"/>
        </w:rPr>
        <w:t>　　　　四、中国水务业竞争趋近于白热化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第二节 来自国外的竞争</w:t>
      </w:r>
      <w:r>
        <w:rPr>
          <w:rFonts w:hint="eastAsia"/>
        </w:rPr>
        <w:br/>
      </w:r>
      <w:r>
        <w:rPr>
          <w:rFonts w:hint="eastAsia"/>
        </w:rPr>
        <w:t>　　　　一、2025年国际强势水务涉足贵州市场</w:t>
      </w:r>
      <w:r>
        <w:rPr>
          <w:rFonts w:hint="eastAsia"/>
        </w:rPr>
        <w:br/>
      </w:r>
      <w:r>
        <w:rPr>
          <w:rFonts w:hint="eastAsia"/>
        </w:rPr>
        <w:t>　　　　二、2025年美国西部水务成功进驻贵州</w:t>
      </w:r>
      <w:r>
        <w:rPr>
          <w:rFonts w:hint="eastAsia"/>
        </w:rPr>
        <w:br/>
      </w:r>
      <w:r>
        <w:rPr>
          <w:rFonts w:hint="eastAsia"/>
        </w:rPr>
        <w:t>　　　　三、2025年外资水务公司参股兰州水务集团</w:t>
      </w:r>
      <w:r>
        <w:rPr>
          <w:rFonts w:hint="eastAsia"/>
        </w:rPr>
        <w:br/>
      </w:r>
      <w:r>
        <w:rPr>
          <w:rFonts w:hint="eastAsia"/>
        </w:rPr>
        <w:t>　　　　四、2025年水务行业四巨头逐鹿海口</w:t>
      </w:r>
      <w:r>
        <w:rPr>
          <w:rFonts w:hint="eastAsia"/>
        </w:rPr>
        <w:br/>
      </w:r>
      <w:r>
        <w:rPr>
          <w:rFonts w:hint="eastAsia"/>
        </w:rPr>
        <w:t>　　　　五、外商投资城镇水务新趋势</w:t>
      </w:r>
      <w:r>
        <w:rPr>
          <w:rFonts w:hint="eastAsia"/>
        </w:rPr>
        <w:br/>
      </w:r>
      <w:r>
        <w:rPr>
          <w:rFonts w:hint="eastAsia"/>
        </w:rPr>
        <w:t>　　第三节 2020-2025年水务行业竞争分析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一、2025年中国香港中华煤气首次步入水务市场</w:t>
      </w:r>
      <w:r>
        <w:rPr>
          <w:rFonts w:hint="eastAsia"/>
        </w:rPr>
        <w:br/>
      </w:r>
      <w:r>
        <w:rPr>
          <w:rFonts w:hint="eastAsia"/>
        </w:rPr>
        <w:t>　　　　二、2025年贵州省不合理竞争影响城市供水</w:t>
      </w:r>
      <w:r>
        <w:rPr>
          <w:rFonts w:hint="eastAsia"/>
        </w:rPr>
        <w:br/>
      </w:r>
      <w:r>
        <w:rPr>
          <w:rFonts w:hint="eastAsia"/>
        </w:rPr>
        <w:t>　　　　三、2025年宁波城市供水引入市场竞争机制</w:t>
      </w:r>
      <w:r>
        <w:rPr>
          <w:rFonts w:hint="eastAsia"/>
        </w:rPr>
        <w:br/>
      </w:r>
      <w:r>
        <w:rPr>
          <w:rFonts w:hint="eastAsia"/>
        </w:rPr>
        <w:t>　　　　四、中国污水处理领域尤其受到外资重视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水务行业上市公司分析</w:t>
      </w:r>
      <w:r>
        <w:rPr>
          <w:rFonts w:hint="eastAsia"/>
        </w:rPr>
        <w:br/>
      </w:r>
      <w:r>
        <w:rPr>
          <w:rFonts w:hint="eastAsia"/>
        </w:rPr>
        <w:t>　　第一节 首创股份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南海发展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原水股份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创业环保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武汉控股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钱江水利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第七节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第十节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水务行业发展趋势预测</w:t>
      </w:r>
      <w:r>
        <w:rPr>
          <w:rFonts w:hint="eastAsia"/>
        </w:rPr>
        <w:br/>
      </w:r>
      <w:r>
        <w:rPr>
          <w:rFonts w:hint="eastAsia"/>
        </w:rPr>
        <w:t>第十三章 水务行业政策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t>　　　　八、城市供水企业资质标准规范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“十四五”期间水务行业发展前景及趋势预测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一、水务行业景气度分析</w:t>
      </w:r>
      <w:r>
        <w:rPr>
          <w:rFonts w:hint="eastAsia"/>
        </w:rPr>
        <w:br/>
      </w:r>
      <w:r>
        <w:rPr>
          <w:rFonts w:hint="eastAsia"/>
        </w:rPr>
        <w:t>　　　　二、水务行业有望快速增长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三、供水行业的发展趋势</w:t>
      </w:r>
      <w:r>
        <w:rPr>
          <w:rFonts w:hint="eastAsia"/>
        </w:rPr>
        <w:br/>
      </w:r>
      <w:r>
        <w:rPr>
          <w:rFonts w:hint="eastAsia"/>
        </w:rPr>
        <w:t>　　　　四、节能环保成绿色主流</w:t>
      </w:r>
      <w:r>
        <w:rPr>
          <w:rFonts w:hint="eastAsia"/>
        </w:rPr>
        <w:br/>
      </w:r>
      <w:r>
        <w:rPr>
          <w:rFonts w:hint="eastAsia"/>
        </w:rPr>
        <w:t>　　　　五、终端水处理行业的崛起</w:t>
      </w:r>
      <w:r>
        <w:rPr>
          <w:rFonts w:hint="eastAsia"/>
        </w:rPr>
        <w:br/>
      </w:r>
      <w:r>
        <w:rPr>
          <w:rFonts w:hint="eastAsia"/>
        </w:rPr>
        <w:t>　　　　六、产业价值逐步明晰</w:t>
      </w:r>
      <w:r>
        <w:rPr>
          <w:rFonts w:hint="eastAsia"/>
        </w:rPr>
        <w:br/>
      </w:r>
      <w:r>
        <w:rPr>
          <w:rFonts w:hint="eastAsia"/>
        </w:rPr>
        <w:t>　　第二节 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一、水务市场发展前景看好</w:t>
      </w:r>
      <w:r>
        <w:rPr>
          <w:rFonts w:hint="eastAsia"/>
        </w:rPr>
        <w:br/>
      </w:r>
      <w:r>
        <w:rPr>
          <w:rFonts w:hint="eastAsia"/>
        </w:rPr>
        <w:t>　　　　二、中国水务市场的发展趋势</w:t>
      </w:r>
      <w:r>
        <w:rPr>
          <w:rFonts w:hint="eastAsia"/>
        </w:rPr>
        <w:br/>
      </w:r>
      <w:r>
        <w:rPr>
          <w:rFonts w:hint="eastAsia"/>
        </w:rPr>
        <w:t>　　　　三、水务市场发展趋势分析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四、“十四五”水务市场投资将有突破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水务行业投融资策略</w:t>
      </w:r>
      <w:r>
        <w:rPr>
          <w:rFonts w:hint="eastAsia"/>
        </w:rPr>
        <w:br/>
      </w:r>
      <w:r>
        <w:rPr>
          <w:rFonts w:hint="eastAsia"/>
        </w:rPr>
        <w:t>第十五章 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　　七、BOT模式主要形式比较</w:t>
      </w:r>
      <w:r>
        <w:rPr>
          <w:rFonts w:hint="eastAsia"/>
        </w:rPr>
        <w:br/>
      </w:r>
      <w:r>
        <w:rPr>
          <w:rFonts w:hint="eastAsia"/>
        </w:rPr>
        <w:t>　　　　八、项目管理模式BOT与PFI的比较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五、污水处理行业发展机遇期 BOT模式依然是主流</w:t>
      </w:r>
      <w:r>
        <w:rPr>
          <w:rFonts w:hint="eastAsia"/>
        </w:rPr>
        <w:br/>
      </w:r>
      <w:r>
        <w:rPr>
          <w:rFonts w:hint="eastAsia"/>
        </w:rPr>
        <w:t>　　第四节 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“十四五”期间水务行业投融资分析</w:t>
      </w:r>
      <w:r>
        <w:rPr>
          <w:rFonts w:hint="eastAsia"/>
        </w:rPr>
        <w:br/>
      </w:r>
      <w:r>
        <w:rPr>
          <w:rFonts w:hint="eastAsia"/>
        </w:rPr>
        <w:t>　　第一节 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　　四、对我国城市供水行业的发展与利用外资分析和建议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　　三、进军国际水务市场投资机会</w:t>
      </w:r>
      <w:r>
        <w:rPr>
          <w:rFonts w:hint="eastAsia"/>
        </w:rPr>
        <w:br/>
      </w:r>
      <w:r>
        <w:rPr>
          <w:rFonts w:hint="eastAsia"/>
        </w:rPr>
        <w:t>　　第三节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第四节 中:智:林:－从水务改革到水务产业链的商业模式创新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2025年我国水资源分布情况</w:t>
      </w:r>
      <w:r>
        <w:rPr>
          <w:rFonts w:hint="eastAsia"/>
        </w:rPr>
        <w:br/>
      </w:r>
      <w:r>
        <w:rPr>
          <w:rFonts w:hint="eastAsia"/>
        </w:rPr>
        <w:t>　　图表 2025年我国人均水资源分布情况</w:t>
      </w:r>
      <w:r>
        <w:rPr>
          <w:rFonts w:hint="eastAsia"/>
        </w:rPr>
        <w:br/>
      </w:r>
      <w:r>
        <w:rPr>
          <w:rFonts w:hint="eastAsia"/>
        </w:rPr>
        <w:t>　　图表 2020-2025年我国水资源总量及人均水资源占有量</w:t>
      </w:r>
      <w:r>
        <w:rPr>
          <w:rFonts w:hint="eastAsia"/>
        </w:rPr>
        <w:br/>
      </w:r>
      <w:r>
        <w:rPr>
          <w:rFonts w:hint="eastAsia"/>
        </w:rPr>
        <w:t>　　图表 2025年七大水系水质类别比例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2025年重点（湖）水库类别</w:t>
      </w:r>
      <w:r>
        <w:rPr>
          <w:rFonts w:hint="eastAsia"/>
        </w:rPr>
        <w:br/>
      </w:r>
      <w:r>
        <w:rPr>
          <w:rFonts w:hint="eastAsia"/>
        </w:rPr>
        <w:t>　　图表 99-2007年我国水资源总量及人均水资源占有量</w:t>
      </w:r>
      <w:r>
        <w:rPr>
          <w:rFonts w:hint="eastAsia"/>
        </w:rPr>
        <w:br/>
      </w:r>
      <w:r>
        <w:rPr>
          <w:rFonts w:hint="eastAsia"/>
        </w:rPr>
        <w:t>　　图表 2020-2025年北京市年用水量变化图</w:t>
      </w:r>
      <w:r>
        <w:rPr>
          <w:rFonts w:hint="eastAsia"/>
        </w:rPr>
        <w:br/>
      </w:r>
      <w:r>
        <w:rPr>
          <w:rFonts w:hint="eastAsia"/>
        </w:rPr>
        <w:t>　　图表 2020-2025年中国年用水量变化图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99d9e5fc43a8" w:history="1">
        <w:r>
          <w:rPr>
            <w:rStyle w:val="Hyperlink"/>
          </w:rPr>
          <w:t>2025-2031年中国水务行业发展深度调研及未来趋势报告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99d9e5fc43a8" w:history="1">
        <w:r>
          <w:rPr>
            <w:rStyle w:val="Hyperlink"/>
          </w:rPr>
          <w:t>https://www.20087.com/7/10/ShuiWuHangYeQuShiFenXi.html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c0b5bc9343b3" w:history="1">
      <w:r>
        <w:rPr>
          <w:rStyle w:val="Hyperlink"/>
        </w:rPr>
        <w:t>2025-2031年中国水务行业发展深度调研及未来趋势报告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WuHangYeQuShiFenXi.html" TargetMode="External" Id="R9c4699d9e5f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WuHangYeQuShiFenXi.html" TargetMode="External" Id="Rce16c0b5bc9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2025-01-14T07:09:00Z</dcterms:created>
  <dcterms:modified xsi:type="dcterms:W3CDTF">2025-01-14T08:09:00Z</dcterms:modified>
  <dc:subject>2025-2031年中国水务行业发展深度调研及未来趋势报告</dc:subject>
  <dc:title>2025-2031年中国水务行业发展深度调研及未来趋势报告</dc:title>
  <cp:keywords>2025-2031年中国水务行业发展深度调研及未来趋势报告</cp:keywords>
  <dc:description>2025-2031年中国水务行业发展深度调研及未来趋势报告</dc:description>
</cp:coreProperties>
</file>