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0113b97234c6a" w:history="1">
              <w:r>
                <w:rPr>
                  <w:rStyle w:val="Hyperlink"/>
                </w:rPr>
                <w:t>2025-2031年中国云南省烟标印刷行业全面调研及发展趋势预测报告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0113b97234c6a" w:history="1">
              <w:r>
                <w:rPr>
                  <w:rStyle w:val="Hyperlink"/>
                </w:rPr>
                <w:t>2025-2031年中国云南省烟标印刷行业全面调研及发展趋势预测报告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0113b97234c6a" w:history="1">
                <w:r>
                  <w:rPr>
                    <w:rStyle w:val="Hyperlink"/>
                  </w:rPr>
                  <w:t>https://www.20087.com/7/50/YunNanShengYanBiaoYinShuaFaZhanQuShiFenXi.html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烟标印刷业依托于该省烟草产业的发达基础，拥有较为成熟的产业链和高水平的印刷技术。近年来，随着烟草市场的变化和消费者对包装设计的更高要求，烟标印刷业也在不断创新。印刷企业通过引进先进的印刷设备和采用环保材料，提高了产品质量和环保性能。同时，通过设计独特的烟标图案和包装形式，增强了产品的吸引力。</w:t>
      </w:r>
      <w:r>
        <w:rPr>
          <w:rFonts w:hint="eastAsia"/>
        </w:rPr>
        <w:br/>
      </w:r>
      <w:r>
        <w:rPr>
          <w:rFonts w:hint="eastAsia"/>
        </w:rPr>
        <w:t>　　未来，云南省烟标印刷业的发展将更加注重环保和品牌差异化。一方面，随着全球对环境保护意识的提高，使用环保材料和减少包装废弃物将成为行业的重要发展方向。另一方面，随着烟草市场竞争的加剧，烟标印刷将更加注重设计的创新性和品牌的个性化表达，以满足不同消费者群体的需求。此外，随着数字印刷技术的进步，定制化和个性化烟标将成为可能，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0113b97234c6a" w:history="1">
        <w:r>
          <w:rPr>
            <w:rStyle w:val="Hyperlink"/>
          </w:rPr>
          <w:t>2025-2031年中国云南省烟标印刷行业全面调研及发展趋势预测报告</w:t>
        </w:r>
      </w:hyperlink>
      <w:r>
        <w:rPr>
          <w:rFonts w:hint="eastAsia"/>
        </w:rPr>
        <w:t>》依托行业权威数据及长期市场监测信息，系统分析了云南省烟标印刷行业的市场规模、供需关系、竞争格局及重点企业经营状况，并结合云南省烟标印刷行业发展现状，科学预测了云南省烟标印刷市场前景与技术发展方向。报告通过SWOT分析，揭示了云南省烟标印刷行业机遇与潜在风险，为投资者提供了全面的现状分析与前景评估，助力挖掘投资价值并优化决策。同时，报告从投资、生产及营销等角度提出可行性建议，为云南省烟标印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（3）印刷设备行业发展现状及趋势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从云南中烟近几年中标情况可以看出，在中标情况中，中标的上市公司仅有4家，分别为劲嘉股份、东风股份、新宏泽和顺灏股份；在中标情况中，集友股份和裕同科技进入中标公司名单，中标的上市公司增至6家。</w:t>
      </w:r>
      <w:r>
        <w:rPr>
          <w:rFonts w:hint="eastAsia"/>
        </w:rPr>
        <w:br/>
      </w:r>
      <w:r>
        <w:rPr>
          <w:rFonts w:hint="eastAsia"/>
        </w:rPr>
        <w:t>　　2020-2025年云南中烟中标情况对比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行业技术发展趋势分析</w:t>
      </w:r>
      <w:r>
        <w:rPr>
          <w:rFonts w:hint="eastAsia"/>
        </w:rPr>
        <w:br/>
      </w:r>
      <w:r>
        <w:rPr>
          <w:rFonts w:hint="eastAsia"/>
        </w:rPr>
        <w:t>　　1.6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1.6.1 生态环境分析</w:t>
      </w:r>
      <w:r>
        <w:rPr>
          <w:rFonts w:hint="eastAsia"/>
        </w:rPr>
        <w:br/>
      </w:r>
      <w:r>
        <w:rPr>
          <w:rFonts w:hint="eastAsia"/>
        </w:rPr>
        <w:t>　　　　1.6.2 文化环境分析</w:t>
      </w:r>
      <w:r>
        <w:rPr>
          <w:rFonts w:hint="eastAsia"/>
        </w:rPr>
        <w:br/>
      </w:r>
      <w:r>
        <w:rPr>
          <w:rFonts w:hint="eastAsia"/>
        </w:rPr>
        <w:t>　　　　1.6.3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（2）烟标印刷所属行业盈利能力分析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（5）烟标印刷行业发展能力分析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2.4.1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2.4.4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3.1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3.2 云南省烟标印刷行业产销情况分析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4.1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4.2 云南省烟标印刷行业领先企业个案分析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云南九九彩印有限公司经营情况分析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昆明伟建彩印有限公司经营情况分析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红河雄风印业有限责任公司经营情况分析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云南侨通包装印刷有限公司经营情况分析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中^智^林^：电商行业发展分析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3：2020-2025年中国烟草产业规模情况（单位：家，万人，亿元，%）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5：2020-2025年中国烟草制品产销情况（单位：亿元，%）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15：2020-2025年社会消费品零售总额增长情况（单位：%）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16：社会消费结构明细（单位：亿元，%）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17：2020-2025年烟标印刷行业规模分析（单位：家，人，万元）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18：2020-2025年中国烟标印刷所属行业盈利能力分析（单位：%）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19：2020-2025年中国烟标印刷行业运营能力分析（单位：次）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20：2020-2025年中国烟标印刷行业偿债能力分析（单位：%，倍）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21：2020-2025年中国烟标印刷行业发展能力分析（单位：%）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0113b97234c6a" w:history="1">
        <w:r>
          <w:rPr>
            <w:rStyle w:val="Hyperlink"/>
          </w:rPr>
          <w:t>2025-2031年中国云南省烟标印刷行业全面调研及发展趋势预测报告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0113b97234c6a" w:history="1">
        <w:r>
          <w:rPr>
            <w:rStyle w:val="Hyperlink"/>
          </w:rPr>
          <w:t>https://www.20087.com/7/50/YunNanShengYanBiaoYinShuaFaZhanQuShiFenXi.html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热点：云南中烟公司官方网站、云南省烟标印刷厂地址、云南烟草烟叶公司、云南烟标印刷公司有哪些、云南标识标牌、云南烟包装印刷的公司有几家、深圳十大烟标印刷、云南烟标图片大全、云南昆明卷烟厂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7b99dcd64f16" w:history="1">
      <w:r>
        <w:rPr>
          <w:rStyle w:val="Hyperlink"/>
        </w:rPr>
        <w:t>2025-2031年中国云南省烟标印刷行业全面调研及发展趋势预测报告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nNanShengYanBiaoYinShuaFaZhanQuShiFenXi.html" TargetMode="External" Id="R3790113b972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nNanShengYanBiaoYinShuaFaZhanQuShiFenXi.html" TargetMode="External" Id="Rd8be7b99dcd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2025-04-23T23:40:00Z</dcterms:created>
  <dcterms:modified xsi:type="dcterms:W3CDTF">2025-04-24T00:40:00Z</dcterms:modified>
  <dc:subject>2025-2031年中国云南省烟标印刷行业全面调研及发展趋势预测报告</dc:subject>
  <dc:title>2025-2031年中国云南省烟标印刷行业全面调研及发展趋势预测报告</dc:title>
  <cp:keywords>2025-2031年中国云南省烟标印刷行业全面调研及发展趋势预测报告</cp:keywords>
  <dc:description>2025-2031年中国云南省烟标印刷行业全面调研及发展趋势预测报告</dc:description>
</cp:coreProperties>
</file>