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6ed73f0d842b2" w:history="1">
              <w:r>
                <w:rPr>
                  <w:rStyle w:val="Hyperlink"/>
                </w:rPr>
                <w:t>中国养老机构发展现状与趋势预测报告（2026-2032年）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6ed73f0d842b2" w:history="1">
              <w:r>
                <w:rPr>
                  <w:rStyle w:val="Hyperlink"/>
                </w:rPr>
                <w:t>中国养老机构发展现状与趋势预测报告（2026-2032年）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6ed73f0d842b2" w:history="1">
                <w:r>
                  <w:rPr>
                    <w:rStyle w:val="Hyperlink"/>
                  </w:rPr>
                  <w:t>https://www.20087.com/7/70/YangLaoJiGouHangYeFaZhanQuShi.html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机构是社会养老服务供给体系的核心载体，涵盖公办福利院、民办护理院、社区嵌入式照护中心及高端康养社区等多种形态，服务内容从基本生活照料逐步扩展至医疗康复、认知症照护与精神慰藉。在人口老龄化加速背景下，政策持续推动“医养结合”与等级评定标准化，强调护理人员配比、适老化设施及信息化管理。然而，多数机构面临运营成本高、专业护理人才短缺、入住率不均（高端过剩、普惠不足）等结构性矛盾；同时，服务质量参差不齐，缺乏统一评估与透明披露机制，影响家庭信任度。</w:t>
      </w:r>
      <w:r>
        <w:rPr>
          <w:rFonts w:hint="eastAsia"/>
        </w:rPr>
        <w:br/>
      </w:r>
      <w:r>
        <w:rPr>
          <w:rFonts w:hint="eastAsia"/>
        </w:rPr>
        <w:t>　　未来，养老机构将向智慧化、专业化与社区融合方向深度转型。AI健康监测手环、跌倒识别摄像头与电子护理记录系统将构建无感化照护闭环；认知症友好型空间设计与非药物干预（NPI）方案将成为专业标配。在模式上，“家庭养老床位”与机构服务联动，推动照护资源下沉；公建民营与保险产品绑定（如长护险）将优化支付可持续性。此外，绿色建筑与园艺疗法融入将提升身心疗愈体验。随着积极老龄观普及，养老机构正从被动托养场所升级为支持尊严、自主与社会参与的全龄友好生活共同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6ed73f0d842b2" w:history="1">
        <w:r>
          <w:rPr>
            <w:rStyle w:val="Hyperlink"/>
          </w:rPr>
          <w:t>中国养老机构发展现状与趋势预测报告（2026-2032年）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养老机构行业的市场规模、需求变化、产业链动态及区域发展格局。报告重点解读了养老机构行业竞争态势与重点企业的市场表现，并通过科学研判行业趋势与前景，揭示了养老机构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养老机构产业概述</w:t>
      </w:r>
      <w:r>
        <w:rPr>
          <w:rFonts w:hint="eastAsia"/>
        </w:rPr>
        <w:br/>
      </w:r>
      <w:r>
        <w:rPr>
          <w:rFonts w:hint="eastAsia"/>
        </w:rPr>
        <w:t>　　第一节 养老机构定义</w:t>
      </w:r>
      <w:r>
        <w:rPr>
          <w:rFonts w:hint="eastAsia"/>
        </w:rPr>
        <w:br/>
      </w:r>
      <w:r>
        <w:rPr>
          <w:rFonts w:hint="eastAsia"/>
        </w:rPr>
        <w:t>　　第二节 养老机构行业特点</w:t>
      </w:r>
      <w:r>
        <w:rPr>
          <w:rFonts w:hint="eastAsia"/>
        </w:rPr>
        <w:br/>
      </w:r>
      <w:r>
        <w:rPr>
          <w:rFonts w:hint="eastAsia"/>
        </w:rPr>
        <w:t>　　第三节 养老机构发展历程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2025-2026年中国养老机构行业发展环境分析</w:t>
      </w:r>
      <w:r>
        <w:rPr>
          <w:rFonts w:hint="eastAsia"/>
        </w:rPr>
        <w:br/>
      </w:r>
      <w:r>
        <w:rPr>
          <w:rFonts w:hint="eastAsia"/>
        </w:rPr>
        <w:t>　　第一节 养老机构行业经济环境分析</w:t>
      </w:r>
      <w:r>
        <w:rPr>
          <w:rFonts w:hint="eastAsia"/>
        </w:rPr>
        <w:br/>
      </w:r>
      <w:r>
        <w:rPr>
          <w:rFonts w:hint="eastAsia"/>
        </w:rPr>
        <w:t>　　第二节 养老机构行业政策环境分析</w:t>
      </w:r>
      <w:r>
        <w:rPr>
          <w:rFonts w:hint="eastAsia"/>
        </w:rPr>
        <w:br/>
      </w:r>
      <w:r>
        <w:rPr>
          <w:rFonts w:hint="eastAsia"/>
        </w:rPr>
        <w:t>　　　　一、养老机构行业政策影响分析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二、相关养老机构行业标准分析</w:t>
      </w:r>
      <w:r>
        <w:rPr>
          <w:rFonts w:hint="eastAsia"/>
        </w:rPr>
        <w:br/>
      </w:r>
      <w:r>
        <w:rPr>
          <w:rFonts w:hint="eastAsia"/>
        </w:rPr>
        <w:t>　　第三节 养老机构行业社会环境分析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2025-2026年养老机构行业技术发展现状及趋势分析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养老机构行业技术发展方向、趋势预测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全球养老机构行业发展态势分析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全球养老机构市场发展现状分析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国外主要国家、地区养老机构市场现状</w:t>
      </w:r>
      <w:r>
        <w:rPr>
          <w:rFonts w:hint="eastAsia"/>
        </w:rPr>
        <w:br/>
      </w:r>
      <w:r>
        <w:rPr>
          <w:rFonts w:hint="eastAsia"/>
        </w:rPr>
        <w:t>　　第三节 全球养老机构行业发展趋势预测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中国养老机构行业发展调研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2020-2025年中国养老机构行业规模情况</w:t>
      </w:r>
      <w:r>
        <w:rPr>
          <w:rFonts w:hint="eastAsia"/>
        </w:rPr>
        <w:br/>
      </w:r>
      <w:r>
        <w:rPr>
          <w:rFonts w:hint="eastAsia"/>
        </w:rPr>
        <w:t>　　　　一、养老机构行业市场规模状况</w:t>
      </w:r>
      <w:r>
        <w:rPr>
          <w:rFonts w:hint="eastAsia"/>
        </w:rPr>
        <w:br/>
      </w:r>
      <w:r>
        <w:rPr>
          <w:rFonts w:hint="eastAsia"/>
        </w:rPr>
        <w:t>　　　　二、养老机构行业单位规模状况</w:t>
      </w:r>
      <w:r>
        <w:rPr>
          <w:rFonts w:hint="eastAsia"/>
        </w:rPr>
        <w:br/>
      </w:r>
      <w:r>
        <w:rPr>
          <w:rFonts w:hint="eastAsia"/>
        </w:rPr>
        <w:t>　　　　三、养老机构行业人员规模状况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2020-2025年中国养老机构行业财务能力分析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一、养老机构行业盈利能力分析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二、养老机构行业偿债能力分析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三、养老机构行业营运能力分析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四、养老机构行业发展能力分析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2025-2026年中国养老机构行业热点动态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2026年中国养老机构行业面临的挑战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中国养老机构行业重点地区市场调研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**地区养老机构发展现状及趋势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**地区养老机构发展现状及趋势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**地区养老机构发展现状及趋势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**地区养老机构发展现状及趋势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中国养老机构行业价格走势及影响因素分析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国内养老机构行业价格回顾</w:t>
      </w:r>
      <w:r>
        <w:rPr>
          <w:rFonts w:hint="eastAsia"/>
        </w:rPr>
        <w:br/>
      </w:r>
      <w:r>
        <w:rPr>
          <w:rFonts w:hint="eastAsia"/>
        </w:rPr>
        <w:t>　　第二节 国内养老机构行业价格走势预测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国内养老机构行业价格影响因素分析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中国养老机构行业客户调研</w:t>
      </w:r>
      <w:r>
        <w:rPr>
          <w:rFonts w:hint="eastAsia"/>
        </w:rPr>
        <w:br/>
      </w:r>
      <w:r>
        <w:rPr>
          <w:rFonts w:hint="eastAsia"/>
        </w:rPr>
        <w:t>　　　　一、养老机构行业客户偏好调查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二、客户对养老机构品牌的首要认知渠道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三、养老机构品牌忠诚度调查</w:t>
      </w:r>
      <w:r>
        <w:rPr>
          <w:rFonts w:hint="eastAsia"/>
        </w:rPr>
        <w:br/>
      </w:r>
      <w:r>
        <w:rPr>
          <w:rFonts w:hint="eastAsia"/>
        </w:rPr>
        <w:t>　　　　四、养老机构行业客户消费理念调研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中国养老机构行业重点企业发展调研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中国养老机构行业竞争格局分析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2025-2026年养老机构行业集中度分析</w:t>
      </w:r>
      <w:r>
        <w:rPr>
          <w:rFonts w:hint="eastAsia"/>
        </w:rPr>
        <w:br/>
      </w:r>
      <w:r>
        <w:rPr>
          <w:rFonts w:hint="eastAsia"/>
        </w:rPr>
        <w:t>　　　　一、养老机构市场集中度分析</w:t>
      </w:r>
      <w:r>
        <w:rPr>
          <w:rFonts w:hint="eastAsia"/>
        </w:rPr>
        <w:br/>
      </w:r>
      <w:r>
        <w:rPr>
          <w:rFonts w:hint="eastAsia"/>
        </w:rPr>
        <w:t>　　　　二、养老机构企业集中度分析</w:t>
      </w:r>
      <w:r>
        <w:rPr>
          <w:rFonts w:hint="eastAsia"/>
        </w:rPr>
        <w:br/>
      </w:r>
      <w:r>
        <w:rPr>
          <w:rFonts w:hint="eastAsia"/>
        </w:rPr>
        <w:t>　　第二节 2026年养老机构行业竞争格局分析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一、养老机构行业竞争策略分析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三、我国养老机构市场竞争趋势</w:t>
      </w:r>
      <w:r>
        <w:rPr>
          <w:rFonts w:hint="eastAsia"/>
        </w:rPr>
        <w:br/>
      </w:r>
      <w:r>
        <w:rPr>
          <w:rFonts w:hint="eastAsia"/>
        </w:rPr>
        <w:t>　　第三节 养老机构行业兼并与重组整合分析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一、养老机构行业兼并与重组整合动态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二、养老机构行业兼并与重组整合发展趋势预测分析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养老机构行业投资风险及应对策略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养老机构行业SWOT模型分析</w:t>
      </w:r>
      <w:r>
        <w:rPr>
          <w:rFonts w:hint="eastAsia"/>
        </w:rPr>
        <w:br/>
      </w:r>
      <w:r>
        <w:rPr>
          <w:rFonts w:hint="eastAsia"/>
        </w:rPr>
        <w:t>　　　　一、养老机构行业优势分析</w:t>
      </w:r>
      <w:r>
        <w:rPr>
          <w:rFonts w:hint="eastAsia"/>
        </w:rPr>
        <w:br/>
      </w:r>
      <w:r>
        <w:rPr>
          <w:rFonts w:hint="eastAsia"/>
        </w:rPr>
        <w:t>　　　　二、养老机构行业劣势分析</w:t>
      </w:r>
      <w:r>
        <w:rPr>
          <w:rFonts w:hint="eastAsia"/>
        </w:rPr>
        <w:br/>
      </w:r>
      <w:r>
        <w:rPr>
          <w:rFonts w:hint="eastAsia"/>
        </w:rPr>
        <w:t>　　　　三、养老机构行业机会分析</w:t>
      </w:r>
      <w:r>
        <w:rPr>
          <w:rFonts w:hint="eastAsia"/>
        </w:rPr>
        <w:br/>
      </w:r>
      <w:r>
        <w:rPr>
          <w:rFonts w:hint="eastAsia"/>
        </w:rPr>
        <w:t>　　　　四、养老机构行业风险分析</w:t>
      </w:r>
      <w:r>
        <w:rPr>
          <w:rFonts w:hint="eastAsia"/>
        </w:rPr>
        <w:br/>
      </w:r>
      <w:r>
        <w:rPr>
          <w:rFonts w:hint="eastAsia"/>
        </w:rPr>
        <w:t>　　第二节 养老机构行业投资风险及控制策略分析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一、养老机构市场风险及控制策略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2026-2032年中国养老机构市场预测及发展建议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2026-2032年中国养老机构市场预测分析</w:t>
      </w:r>
      <w:r>
        <w:rPr>
          <w:rFonts w:hint="eastAsia"/>
        </w:rPr>
        <w:br/>
      </w:r>
      <w:r>
        <w:rPr>
          <w:rFonts w:hint="eastAsia"/>
        </w:rPr>
        <w:t>　　　　一、中国养老机构市场前景分析</w:t>
      </w:r>
      <w:r>
        <w:rPr>
          <w:rFonts w:hint="eastAsia"/>
        </w:rPr>
        <w:br/>
      </w:r>
      <w:r>
        <w:rPr>
          <w:rFonts w:hint="eastAsia"/>
        </w:rPr>
        <w:t>　　　　二、中国养老机构发展趋势预测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2026-2032年中国养老机构企业发展策略建议</w:t>
      </w:r>
      <w:r>
        <w:rPr>
          <w:rFonts w:hint="eastAsia"/>
        </w:rPr>
        <w:br/>
      </w:r>
      <w:r>
        <w:rPr>
          <w:rFonts w:hint="eastAsia"/>
        </w:rPr>
        <w:t>　　　　一、养老机构企业融资策略</w:t>
      </w:r>
      <w:r>
        <w:rPr>
          <w:rFonts w:hint="eastAsia"/>
        </w:rPr>
        <w:br/>
      </w:r>
      <w:r>
        <w:rPr>
          <w:rFonts w:hint="eastAsia"/>
        </w:rPr>
        <w:t>　　　　二、养老机构企业人才策略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2026-2032年中国养老机构企业营销策略建议</w:t>
      </w:r>
      <w:r>
        <w:rPr>
          <w:rFonts w:hint="eastAsia"/>
        </w:rPr>
        <w:br/>
      </w:r>
      <w:r>
        <w:rPr>
          <w:rFonts w:hint="eastAsia"/>
        </w:rPr>
        <w:t>　　　　一、养老机构企业定位策略</w:t>
      </w:r>
      <w:r>
        <w:rPr>
          <w:rFonts w:hint="eastAsia"/>
        </w:rPr>
        <w:br/>
      </w:r>
      <w:r>
        <w:rPr>
          <w:rFonts w:hint="eastAsia"/>
        </w:rPr>
        <w:t>　　　　二、养老机构企业价格策略</w:t>
      </w:r>
      <w:r>
        <w:rPr>
          <w:rFonts w:hint="eastAsia"/>
        </w:rPr>
        <w:br/>
      </w:r>
      <w:r>
        <w:rPr>
          <w:rFonts w:hint="eastAsia"/>
        </w:rPr>
        <w:t>　　　　三、养老机构企业促销策略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中智^林^－养老机构行业研究结论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养老机构介绍</w:t>
      </w:r>
      <w:r>
        <w:rPr>
          <w:rFonts w:hint="eastAsia"/>
        </w:rPr>
        <w:br/>
      </w:r>
      <w:r>
        <w:rPr>
          <w:rFonts w:hint="eastAsia"/>
        </w:rPr>
        <w:t>　　图表 养老机构图片</w:t>
      </w:r>
      <w:r>
        <w:rPr>
          <w:rFonts w:hint="eastAsia"/>
        </w:rPr>
        <w:br/>
      </w:r>
      <w:r>
        <w:rPr>
          <w:rFonts w:hint="eastAsia"/>
        </w:rPr>
        <w:t>　　图表 养老机构产业链分析</w:t>
      </w:r>
      <w:r>
        <w:rPr>
          <w:rFonts w:hint="eastAsia"/>
        </w:rPr>
        <w:br/>
      </w:r>
      <w:r>
        <w:rPr>
          <w:rFonts w:hint="eastAsia"/>
        </w:rPr>
        <w:t>　　图表 养老机构主要特点</w:t>
      </w:r>
      <w:r>
        <w:rPr>
          <w:rFonts w:hint="eastAsia"/>
        </w:rPr>
        <w:br/>
      </w:r>
      <w:r>
        <w:rPr>
          <w:rFonts w:hint="eastAsia"/>
        </w:rPr>
        <w:t>　　图表 养老机构政策分析</w:t>
      </w:r>
      <w:r>
        <w:rPr>
          <w:rFonts w:hint="eastAsia"/>
        </w:rPr>
        <w:br/>
      </w:r>
      <w:r>
        <w:rPr>
          <w:rFonts w:hint="eastAsia"/>
        </w:rPr>
        <w:t>　　图表 养老机构标准 技术</w:t>
      </w:r>
      <w:r>
        <w:rPr>
          <w:rFonts w:hint="eastAsia"/>
        </w:rPr>
        <w:br/>
      </w:r>
      <w:r>
        <w:rPr>
          <w:rFonts w:hint="eastAsia"/>
        </w:rPr>
        <w:t>　　图表 养老机构最新消息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2020-2025年养老机构行业市场容量统计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养老机构价格走势</w:t>
      </w:r>
      <w:r>
        <w:rPr>
          <w:rFonts w:hint="eastAsia"/>
        </w:rPr>
        <w:br/>
      </w:r>
      <w:r>
        <w:rPr>
          <w:rFonts w:hint="eastAsia"/>
        </w:rPr>
        <w:t>　　图表 2026年养老机构成本和利润分析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2026年中国养老机构行业竞争力分析</w:t>
      </w:r>
      <w:r>
        <w:rPr>
          <w:rFonts w:hint="eastAsia"/>
        </w:rPr>
        <w:br/>
      </w:r>
      <w:r>
        <w:rPr>
          <w:rFonts w:hint="eastAsia"/>
        </w:rPr>
        <w:t>　　图表 养老机构优势</w:t>
      </w:r>
      <w:r>
        <w:rPr>
          <w:rFonts w:hint="eastAsia"/>
        </w:rPr>
        <w:br/>
      </w:r>
      <w:r>
        <w:rPr>
          <w:rFonts w:hint="eastAsia"/>
        </w:rPr>
        <w:t>　　图表 养老机构劣势</w:t>
      </w:r>
      <w:r>
        <w:rPr>
          <w:rFonts w:hint="eastAsia"/>
        </w:rPr>
        <w:br/>
      </w:r>
      <w:r>
        <w:rPr>
          <w:rFonts w:hint="eastAsia"/>
        </w:rPr>
        <w:t>　　图表 养老机构机会</w:t>
      </w:r>
      <w:r>
        <w:rPr>
          <w:rFonts w:hint="eastAsia"/>
        </w:rPr>
        <w:br/>
      </w:r>
      <w:r>
        <w:rPr>
          <w:rFonts w:hint="eastAsia"/>
        </w:rPr>
        <w:t>　　图表 养老机构威胁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养老机构品牌分析</w:t>
      </w:r>
      <w:r>
        <w:rPr>
          <w:rFonts w:hint="eastAsia"/>
        </w:rPr>
        <w:br/>
      </w:r>
      <w:r>
        <w:rPr>
          <w:rFonts w:hint="eastAsia"/>
        </w:rPr>
        <w:t>　　图表 养老机构企业（一）概述</w:t>
      </w:r>
      <w:r>
        <w:rPr>
          <w:rFonts w:hint="eastAsia"/>
        </w:rPr>
        <w:br/>
      </w:r>
      <w:r>
        <w:rPr>
          <w:rFonts w:hint="eastAsia"/>
        </w:rPr>
        <w:t>　　图表 企业养老机构业务分析</w:t>
      </w:r>
      <w:r>
        <w:rPr>
          <w:rFonts w:hint="eastAsia"/>
        </w:rPr>
        <w:br/>
      </w:r>
      <w:r>
        <w:rPr>
          <w:rFonts w:hint="eastAsia"/>
        </w:rPr>
        <w:t>　　图表 养老机构企业（一）经营情况分析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养老机构企业（一）盈利能力情况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养老机构企业（一）偿债能力情况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养老机构企业（一）运营能力情况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养老机构企业（一）成长能力情况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养老机构企业（二）简介</w:t>
      </w:r>
      <w:r>
        <w:rPr>
          <w:rFonts w:hint="eastAsia"/>
        </w:rPr>
        <w:br/>
      </w:r>
      <w:r>
        <w:rPr>
          <w:rFonts w:hint="eastAsia"/>
        </w:rPr>
        <w:t>　　图表 企业养老机构业务</w:t>
      </w:r>
      <w:r>
        <w:rPr>
          <w:rFonts w:hint="eastAsia"/>
        </w:rPr>
        <w:br/>
      </w:r>
      <w:r>
        <w:rPr>
          <w:rFonts w:hint="eastAsia"/>
        </w:rPr>
        <w:t>　　图表 养老机构企业（二）经营情况分析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养老机构企业（二）盈利能力情况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养老机构企业（二）偿债能力情况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养老机构企业（二）运营能力情况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养老机构企业（二）成长能力情况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养老机构企业（三）概况</w:t>
      </w:r>
      <w:r>
        <w:rPr>
          <w:rFonts w:hint="eastAsia"/>
        </w:rPr>
        <w:br/>
      </w:r>
      <w:r>
        <w:rPr>
          <w:rFonts w:hint="eastAsia"/>
        </w:rPr>
        <w:t>　　图表 企业养老机构业务情况</w:t>
      </w:r>
      <w:r>
        <w:rPr>
          <w:rFonts w:hint="eastAsia"/>
        </w:rPr>
        <w:br/>
      </w:r>
      <w:r>
        <w:rPr>
          <w:rFonts w:hint="eastAsia"/>
        </w:rPr>
        <w:t>　　图表 养老机构企业（三）经营情况分析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养老机构企业（三）盈利能力情况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养老机构企业（三）偿债能力情况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养老机构企业（三）运营能力情况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养老机构企业（三）成长能力情况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养老机构发展有利因素分析</w:t>
      </w:r>
      <w:r>
        <w:rPr>
          <w:rFonts w:hint="eastAsia"/>
        </w:rPr>
        <w:br/>
      </w:r>
      <w:r>
        <w:rPr>
          <w:rFonts w:hint="eastAsia"/>
        </w:rPr>
        <w:t>　　图表 养老机构发展不利因素分析</w:t>
      </w:r>
      <w:r>
        <w:rPr>
          <w:rFonts w:hint="eastAsia"/>
        </w:rPr>
        <w:br/>
      </w:r>
      <w:r>
        <w:rPr>
          <w:rFonts w:hint="eastAsia"/>
        </w:rPr>
        <w:t>　　图表 进入养老机构行业壁垒</w:t>
      </w:r>
      <w:r>
        <w:rPr>
          <w:rFonts w:hint="eastAsia"/>
        </w:rPr>
        <w:br/>
      </w:r>
      <w:r>
        <w:rPr>
          <w:rFonts w:hint="eastAsia"/>
        </w:rPr>
        <w:t>　　图表 2026-2032年中国养老机构行业市场容量预测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2026-2032年中国养老机构行业市场规模预测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2026-2032年中国养老机构市场前景分析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2026-2032年中国养老机构行业风险研究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2026-2032年中国养老机构行业发展趋势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6ed73f0d842b2" w:history="1">
        <w:r>
          <w:rPr>
            <w:rStyle w:val="Hyperlink"/>
          </w:rPr>
          <w:t>中国养老机构发展现状与趋势预测报告（2026-2032年）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6ed73f0d842b2" w:history="1">
        <w:r>
          <w:rPr>
            <w:rStyle w:val="Hyperlink"/>
          </w:rPr>
          <w:t>https://www.20087.com/7/70/YangLaoJiGouHangYeFaZhanQuShi.html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热点：苏州怡养老年公寓、养老机构运营方案、养老院不接受哪三类老人、养老机构名词解释、中国十大养老企业排名、养老机构管理、怎样开一家小型养老院、养老机构消防安全管理规定、养老驿站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2f4694005441f" w:history="1">
      <w:r>
        <w:rPr>
          <w:rStyle w:val="Hyperlink"/>
        </w:rPr>
        <w:t>中国养老机构发展现状与趋势预测报告（2026-2032年）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angLaoJiGouHangYeFaZhanQuShi.html" TargetMode="External" Id="R34f6ed73f0d8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angLaoJiGouHangYeFaZhanQuShi.html" TargetMode="External" Id="Re9a2f4694005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2025-09-15T03:35:00Z</dcterms:created>
  <dcterms:modified xsi:type="dcterms:W3CDTF">2025-09-15T04:35:00Z</dcterms:modified>
  <dc:subject>中国养老机构发展现状与趋势预测报告（2026-2032年）</dc:subject>
  <dc:title>中国养老机构发展现状与趋势预测报告（2026-2032年）</dc:title>
  <cp:keywords>中国养老机构发展现状与趋势预测报告（2026-2032年）</cp:keywords>
  <dc:description>中国养老机构发展现状与趋势预测报告（2026-2032年）</dc:description>
</cp:coreProperties>
</file>