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07a72d3624fab" w:history="1">
              <w:r>
                <w:rPr>
                  <w:rStyle w:val="Hyperlink"/>
                </w:rPr>
                <w:t>中国办公桌发展现状与前景分析报告（2025-2031年）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07a72d3624fab" w:history="1">
              <w:r>
                <w:rPr>
                  <w:rStyle w:val="Hyperlink"/>
                </w:rPr>
                <w:t>中国办公桌发展现状与前景分析报告（2025-2031年）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07a72d3624fab" w:history="1">
                <w:r>
                  <w:rPr>
                    <w:rStyle w:val="Hyperlink"/>
                  </w:rPr>
                  <w:t>https://www.20087.com/7/30/BanGongZhuoDeQianJingQuShi.html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桌是办公室环境中的基础家具，其设计和功能直接关系到工作效率和员工健康。随着工作方式的变革，特别是远程工作和灵活办公的兴起，办公桌的设计趋势正朝着多功能性和人体工学方向发展。现代办公桌不仅要提供足够的工作空间，还要具备调节高度、集成电线管理和可移动性等功能，以适应不同工作场景和个人偏好。同时，环保材料的使用和可持续设计理念的融入，反映了社会对绿色办公环境的追求。</w:t>
      </w:r>
      <w:r>
        <w:rPr>
          <w:rFonts w:hint="eastAsia"/>
        </w:rPr>
        <w:br/>
      </w:r>
      <w:r>
        <w:rPr>
          <w:rFonts w:hint="eastAsia"/>
        </w:rPr>
        <w:t>　　未来，办公桌将更加注重智能化和个性化。智能办公桌，通过集成传感器和物联网技术，能够自动调整至最适宜的工作状态，如根据用户习惯调整高度和倾斜角度，监测坐姿并提醒休息。同时，定制化服务将满足不同用户的空间和审美需求，如可选的颜色、材质和尺寸。此外，共享经济的兴起也将推动办公桌的租赁和共享模式，为初创企业和自由职业者提供更多选择。总体而言，办公桌的发展将紧密围绕提高工作效率和保障员工健康的目标，通过技术创新和人性化设计，创造更加舒适和高效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07a72d3624fab" w:history="1">
        <w:r>
          <w:rPr>
            <w:rStyle w:val="Hyperlink"/>
          </w:rPr>
          <w:t>中国办公桌发展现状与前景分析报告（2025-2031年）</w:t>
        </w:r>
      </w:hyperlink>
      <w:r>
        <w:rPr>
          <w:rFonts w:hint="eastAsia"/>
        </w:rPr>
        <w:t>》基于详实数据，从市场规模、需求变化及价格动态等维度，全面解析了办公桌行业的现状与发展趋势，并对办公桌产业链各环节进行了系统性探讨。报告科学预测了办公桌行业未来发展方向，重点分析了办公桌技术现状及创新路径，同时聚焦办公桌重点企业的经营表现，评估了市场竞争格局、品牌影响力及市场集中度。通过对细分市场的深入研究及SWOT分析，报告揭示了办公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2024-2025年办公桌市场特点分析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办公桌行业发展周期特征分析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2024-2025年中国办公桌行业发展环境分析</w:t>
      </w:r>
      <w:r>
        <w:rPr>
          <w:rFonts w:hint="eastAsia"/>
        </w:rPr>
        <w:br/>
      </w:r>
      <w:r>
        <w:rPr>
          <w:rFonts w:hint="eastAsia"/>
        </w:rPr>
        <w:t>　　第一节 办公桌行业经济环境分析</w:t>
      </w:r>
      <w:r>
        <w:rPr>
          <w:rFonts w:hint="eastAsia"/>
        </w:rPr>
        <w:br/>
      </w:r>
      <w:r>
        <w:rPr>
          <w:rFonts w:hint="eastAsia"/>
        </w:rPr>
        <w:t>　　第二节 办公桌行业政策环境分析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二、相关办公桌行业标准分析</w:t>
      </w:r>
      <w:r>
        <w:rPr>
          <w:rFonts w:hint="eastAsia"/>
        </w:rPr>
        <w:br/>
      </w:r>
      <w:r>
        <w:rPr>
          <w:rFonts w:hint="eastAsia"/>
        </w:rPr>
        <w:t>　　第三节 办公桌行业社会环境分析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国内外办公桌行业技术差异与原因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2024-2025年全球办公桌行业市场发展调研分析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全球办公桌行业市场运行环境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全球办公桌行业市场发展情况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一、全球办公桌行业市场供给分析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二、全球办公桌行业市场需求分析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三、全球办公桌行业主要国家地区发展情况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2025-2031年全球办公桌行业市场规模趋势预测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中国办公桌行业市场供需现状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2024-2025年中国办公桌市场现状</w:t>
      </w:r>
      <w:r>
        <w:rPr>
          <w:rFonts w:hint="eastAsia"/>
        </w:rPr>
        <w:br/>
      </w:r>
      <w:r>
        <w:rPr>
          <w:rFonts w:hint="eastAsia"/>
        </w:rPr>
        <w:t>　　第二节 中国办公桌行业产量情况分析及预测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二、2019-2024年中国办公桌产量统计</w:t>
      </w:r>
      <w:r>
        <w:rPr>
          <w:rFonts w:hint="eastAsia"/>
        </w:rPr>
        <w:br/>
      </w:r>
      <w:r>
        <w:rPr>
          <w:rFonts w:hint="eastAsia"/>
        </w:rPr>
        <w:t>　　　　三、办公桌行业区域产量分布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四、2025-2031年中国办公桌产量预测</w:t>
      </w:r>
      <w:r>
        <w:rPr>
          <w:rFonts w:hint="eastAsia"/>
        </w:rPr>
        <w:br/>
      </w:r>
      <w:r>
        <w:rPr>
          <w:rFonts w:hint="eastAsia"/>
        </w:rPr>
        <w:t>　　第三节 中国办公桌市场需求分析及预测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一、2019-2024年中国办公桌市场需求统计</w:t>
      </w:r>
      <w:r>
        <w:rPr>
          <w:rFonts w:hint="eastAsia"/>
        </w:rPr>
        <w:br/>
      </w:r>
      <w:r>
        <w:rPr>
          <w:rFonts w:hint="eastAsia"/>
        </w:rPr>
        <w:t>　　　　二、中国办公桌市场需求特点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三、2025-2031年中国办公桌市场需求量预测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办公桌细分市场深度分析</w:t>
      </w:r>
      <w:r>
        <w:rPr>
          <w:rFonts w:hint="eastAsia"/>
        </w:rPr>
        <w:br/>
      </w:r>
      <w:r>
        <w:rPr>
          <w:rFonts w:hint="eastAsia"/>
        </w:rPr>
        <w:t>　　第一节 办公桌细分市场（一）发展研究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2024-2025年中国办公桌行业现状调研分析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中国办公桌行业发展现状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一、2024-2025年办公桌行业品牌发展现状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二、2024-2025年办公桌行业需求市场现状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三、2024-2025年办公桌市场需求层次分析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四、2024-2025年中国办公桌市场走向分析</w:t>
      </w:r>
      <w:r>
        <w:rPr>
          <w:rFonts w:hint="eastAsia"/>
        </w:rPr>
        <w:br/>
      </w:r>
      <w:r>
        <w:rPr>
          <w:rFonts w:hint="eastAsia"/>
        </w:rPr>
        <w:t>　　第二节 中国办公桌行业存在的问题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一、2024-2025年办公桌产品市场存在的主要问题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二、2024-2025年国内办公桌产品市场的三大瓶颈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三、2024-2025年办公桌产品市场遭遇的规模难题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对中国办公桌市场的分析及思考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一、办公桌市场特点</w:t>
      </w:r>
      <w:r>
        <w:rPr>
          <w:rFonts w:hint="eastAsia"/>
        </w:rPr>
        <w:br/>
      </w:r>
      <w:r>
        <w:rPr>
          <w:rFonts w:hint="eastAsia"/>
        </w:rPr>
        <w:t>　　　　二、办公桌市场分析</w:t>
      </w:r>
      <w:r>
        <w:rPr>
          <w:rFonts w:hint="eastAsia"/>
        </w:rPr>
        <w:br/>
      </w:r>
      <w:r>
        <w:rPr>
          <w:rFonts w:hint="eastAsia"/>
        </w:rPr>
        <w:t>　　　　三、办公桌市场变化的方向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五、对中国办公桌行业发展的思考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重点地区办公桌行业调研分析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2019-2024年中国办公桌产品出口统计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2019-2024年中国办公桌产品进口统计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2019-2024年中国办公桌产品进出口价格对比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中国办公桌主要进口来源地及出口目的地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2019-2024年中国办公桌行业竞争态势分析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2025年办公桌行业集中度分析</w:t>
      </w:r>
      <w:r>
        <w:rPr>
          <w:rFonts w:hint="eastAsia"/>
        </w:rPr>
        <w:br/>
      </w:r>
      <w:r>
        <w:rPr>
          <w:rFonts w:hint="eastAsia"/>
        </w:rPr>
        <w:t>　　　　一、办公桌市场集中度分析</w:t>
      </w:r>
      <w:r>
        <w:rPr>
          <w:rFonts w:hint="eastAsia"/>
        </w:rPr>
        <w:br/>
      </w:r>
      <w:r>
        <w:rPr>
          <w:rFonts w:hint="eastAsia"/>
        </w:rPr>
        <w:t>　　　　二、办公桌企业分布区域集中度分析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三、办公桌区域消费集中度分析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2019-2024年办公桌主要企业竞争力分析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2024-2025年办公桌行业竞争格局分析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一、办公桌行业竞争分析</w:t>
      </w:r>
      <w:r>
        <w:rPr>
          <w:rFonts w:hint="eastAsia"/>
        </w:rPr>
        <w:br/>
      </w:r>
      <w:r>
        <w:rPr>
          <w:rFonts w:hint="eastAsia"/>
        </w:rPr>
        <w:t>　　　　二、中外办公桌产品竞争分析</w:t>
      </w:r>
      <w:r>
        <w:rPr>
          <w:rFonts w:hint="eastAsia"/>
        </w:rPr>
        <w:br/>
      </w:r>
      <w:r>
        <w:rPr>
          <w:rFonts w:hint="eastAsia"/>
        </w:rPr>
        <w:t>　　　　三、国内办公桌行业重点企业发展动向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办公桌上游产业发展分析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办公桌下游产业发展分析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2025年办公桌企业管理策略建议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提高办公桌企业竞争力的策略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对中国办公桌品牌的战略思考</w:t>
      </w:r>
      <w:r>
        <w:rPr>
          <w:rFonts w:hint="eastAsia"/>
        </w:rPr>
        <w:br/>
      </w:r>
      <w:r>
        <w:rPr>
          <w:rFonts w:hint="eastAsia"/>
        </w:rPr>
        <w:t>　　　　一、办公桌实施品牌战略的意义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三、中国办公桌企业的品牌战略</w:t>
      </w:r>
      <w:r>
        <w:rPr>
          <w:rFonts w:hint="eastAsia"/>
        </w:rPr>
        <w:br/>
      </w:r>
      <w:r>
        <w:rPr>
          <w:rFonts w:hint="eastAsia"/>
        </w:rPr>
        <w:t>　　　　四、办公桌品牌战略管理的策略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2025年办公桌市场前景分析</w:t>
      </w:r>
      <w:r>
        <w:rPr>
          <w:rFonts w:hint="eastAsia"/>
        </w:rPr>
        <w:br/>
      </w:r>
      <w:r>
        <w:rPr>
          <w:rFonts w:hint="eastAsia"/>
        </w:rPr>
        <w:t>　　第二节 2025年办公桌行业发展趋势预测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影响办公桌行业发展的主要因素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一、2025年影响办公桌行业运行的有利因素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二、2025年影响办公桌行业运行的稳定因素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四、2025年中国办公桌行业发展面临的挑战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五、2025年中国办公桌行业发展面临的机遇</w:t>
      </w:r>
      <w:r>
        <w:rPr>
          <w:rFonts w:hint="eastAsia"/>
        </w:rPr>
        <w:br/>
      </w:r>
      <w:r>
        <w:rPr>
          <w:rFonts w:hint="eastAsia"/>
        </w:rPr>
        <w:t>　　第四节 办公桌行业投资风险预警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一、2025年办公桌行业市场风险及控制策略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二、2025年办公桌行业政策风险及控制策略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三、2025年办公桌行业经营风险及控制策略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四、2025年办公桌同业竞争风险及控制策略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五、2025年办公桌行业其他风险及控制策略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办公桌市场研究结论</w:t>
      </w:r>
      <w:r>
        <w:rPr>
          <w:rFonts w:hint="eastAsia"/>
        </w:rPr>
        <w:br/>
      </w:r>
      <w:r>
        <w:rPr>
          <w:rFonts w:hint="eastAsia"/>
        </w:rPr>
        <w:t>　　第二节 办公桌子行业研究结论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(中:智林)办公桌市场发展建议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2019-2024年中国办公桌行业市场需求及增长情况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2025-2031年中国办公桌行业市场需求预测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2025年办公桌行业壁垒</w:t>
      </w:r>
      <w:r>
        <w:rPr>
          <w:rFonts w:hint="eastAsia"/>
        </w:rPr>
        <w:br/>
      </w:r>
      <w:r>
        <w:rPr>
          <w:rFonts w:hint="eastAsia"/>
        </w:rPr>
        <w:t>　　图表 2025年办公桌市场前景分析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2025-2031年中国办公桌市场规模预测</w:t>
      </w:r>
      <w:r>
        <w:rPr>
          <w:rFonts w:hint="eastAsia"/>
        </w:rPr>
        <w:br/>
      </w:r>
      <w:r>
        <w:rPr>
          <w:rFonts w:hint="eastAsia"/>
        </w:rPr>
        <w:t>　　图表 2025年办公桌发展趋势预测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07a72d3624fab" w:history="1">
        <w:r>
          <w:rPr>
            <w:rStyle w:val="Hyperlink"/>
          </w:rPr>
          <w:t>中国办公桌发展现状与前景分析报告（2025-2031年）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07a72d3624fab" w:history="1">
        <w:r>
          <w:rPr>
            <w:rStyle w:val="Hyperlink"/>
          </w:rPr>
          <w:t>https://www.20087.com/7/30/BanGongZhuoDeQianJingQuShi.html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热点：办公室装修、办公桌摆放风水正确图、办公室桌椅现代简约、办公桌椅批发市场、办公家具品牌前十名、办公桌朝向、桌底下却是另一番风景、办公桌上的风水摆件、办公家具厂家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1e44f525e40fd" w:history="1">
      <w:r>
        <w:rPr>
          <w:rStyle w:val="Hyperlink"/>
        </w:rPr>
        <w:t>中国办公桌发展现状与前景分析报告（2025-2031年）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anGongZhuoDeQianJingQuShi.html" TargetMode="External" Id="Rb4c07a72d362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anGongZhuoDeQianJingQuShi.html" TargetMode="External" Id="R2de1e44f525e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2024-11-06T08:15:00Z</dcterms:created>
  <dcterms:modified xsi:type="dcterms:W3CDTF">2024-11-06T09:15:00Z</dcterms:modified>
  <dc:subject>中国办公桌发展现状与前景分析报告（2025-2031年）</dc:subject>
  <dc:title>中国办公桌发展现状与前景分析报告（2025-2031年）</dc:title>
  <cp:keywords>中国办公桌发展现状与前景分析报告（2025-2031年）</cp:keywords>
  <dc:description>中国办公桌发展现状与前景分析报告（2025-2031年）</dc:description>
</cp:coreProperties>
</file>