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1a098e9ec4b0d" w:history="1">
              <w:r>
                <w:rPr>
                  <w:rStyle w:val="Hyperlink"/>
                </w:rPr>
                <w:t>2025年中国广电设备行业现状研究分析与市场前景预测报告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1a098e9ec4b0d" w:history="1">
              <w:r>
                <w:rPr>
                  <w:rStyle w:val="Hyperlink"/>
                </w:rPr>
                <w:t>2025年中国广电设备行业现状研究分析与市场前景预测报告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1a098e9ec4b0d" w:history="1">
                <w:r>
                  <w:rPr>
                    <w:rStyle w:val="Hyperlink"/>
                  </w:rPr>
                  <w:t>https://www.20087.com/M_QiTa/07/GuangDianSheBeiDeXianZhuangHeFaZhanQuShi.html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是广播电视和通信行业的重要组成部分，近年来在全球范围内经历了从模拟信号向数字信号、从有线传输向无线和卫星传输的转型。高清、超高清视频技术的发展，提高了视听内容的质量和观赏体验。同时，5G、光纤宽带等高速网络的普及，促进了广电设备的更新换代，实现了更高带宽、更低延迟的传输能力。</w:t>
      </w:r>
      <w:r>
        <w:rPr>
          <w:rFonts w:hint="eastAsia"/>
        </w:rPr>
        <w:br/>
      </w:r>
      <w:r>
        <w:rPr>
          <w:rFonts w:hint="eastAsia"/>
        </w:rPr>
        <w:t>　　未来，广电设备行业的发展将更加侧重于超高清、智能化和内容创新。一方面，通过8K、HDR等超高清视频技术，提升视听内容的细节表现和沉浸感，满足消费者对高质量视听体验的需求。另一方面，广电设备将更加智能化，如集成人工智能、大数据分析，实现内容推荐、智能编排，提升用户互动和个性化服务。此外，广电设备行业将加强与新媒体、虚拟现实等新兴领域的融合，通过创新内容形式和分发模式，拓展广电设备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1a098e9ec4b0d" w:history="1">
        <w:r>
          <w:rPr>
            <w:rStyle w:val="Hyperlink"/>
          </w:rPr>
          <w:t>2025年中国广电设备行业现状研究分析与市场前景预测报告</w:t>
        </w:r>
      </w:hyperlink>
      <w:r>
        <w:rPr>
          <w:rFonts w:hint="eastAsia"/>
        </w:rPr>
        <w:t>》基于多年行业研究积累，结合广电设备市场发展现状，依托行业权威数据资源和长期市场监测数据库，对广电设备市场规模、技术现状及未来方向进行了全面分析。报告梳理了广电设备行业竞争格局，重点评估了主要企业的市场表现及品牌影响力，并通过SWOT分析揭示了广电设备行业机遇与潜在风险。同时，报告对广电设备市场前景和发展趋势进行了科学预测，为投资者提供了投资价值判断和策略建议，助力把握广电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广播电视行业</w:t>
      </w:r>
      <w:r>
        <w:rPr>
          <w:rFonts w:hint="eastAsia"/>
        </w:rPr>
        <w:br/>
      </w:r>
      <w:r>
        <w:rPr>
          <w:rFonts w:hint="eastAsia"/>
        </w:rPr>
        <w:t>　　第一节 广电行业产业背景分析</w:t>
      </w:r>
      <w:r>
        <w:rPr>
          <w:rFonts w:hint="eastAsia"/>
        </w:rPr>
        <w:br/>
      </w:r>
      <w:r>
        <w:rPr>
          <w:rFonts w:hint="eastAsia"/>
        </w:rPr>
        <w:t>　　　　一、“十四五”时期广播电视发展回顾</w:t>
      </w:r>
      <w:r>
        <w:rPr>
          <w:rFonts w:hint="eastAsia"/>
        </w:rPr>
        <w:br/>
      </w:r>
      <w:r>
        <w:rPr>
          <w:rFonts w:hint="eastAsia"/>
        </w:rPr>
        <w:t>　　　　二、2025年广播电视数字化进程</w:t>
      </w:r>
      <w:r>
        <w:rPr>
          <w:rFonts w:hint="eastAsia"/>
        </w:rPr>
        <w:br/>
      </w:r>
      <w:r>
        <w:rPr>
          <w:rFonts w:hint="eastAsia"/>
        </w:rPr>
        <w:t>　　　　三、三网融合数字化时代的广播电视</w:t>
      </w:r>
      <w:r>
        <w:rPr>
          <w:rFonts w:hint="eastAsia"/>
        </w:rPr>
        <w:br/>
      </w:r>
      <w:r>
        <w:rPr>
          <w:rFonts w:hint="eastAsia"/>
        </w:rPr>
        <w:t>　　第二节 广电产业发展综合分析</w:t>
      </w:r>
      <w:r>
        <w:rPr>
          <w:rFonts w:hint="eastAsia"/>
        </w:rPr>
        <w:br/>
      </w:r>
      <w:r>
        <w:rPr>
          <w:rFonts w:hint="eastAsia"/>
        </w:rPr>
        <w:t>　　　　一、广播电视整体稳步快速增长</w:t>
      </w:r>
      <w:r>
        <w:rPr>
          <w:rFonts w:hint="eastAsia"/>
        </w:rPr>
        <w:br/>
      </w:r>
      <w:r>
        <w:rPr>
          <w:rFonts w:hint="eastAsia"/>
        </w:rPr>
        <w:t>　　　　二、2025年广播电视行业营收状况分析</w:t>
      </w:r>
      <w:r>
        <w:rPr>
          <w:rFonts w:hint="eastAsia"/>
        </w:rPr>
        <w:br/>
      </w:r>
      <w:r>
        <w:rPr>
          <w:rFonts w:hint="eastAsia"/>
        </w:rPr>
        <w:t>　　　　三、2025年广电科技与事业成绩突出，重点项目提前完成</w:t>
      </w:r>
      <w:r>
        <w:rPr>
          <w:rFonts w:hint="eastAsia"/>
        </w:rPr>
        <w:br/>
      </w:r>
      <w:r>
        <w:rPr>
          <w:rFonts w:hint="eastAsia"/>
        </w:rPr>
        <w:t>　　　　四、2025年中国广播电视行业十大科技关键词</w:t>
      </w:r>
      <w:r>
        <w:rPr>
          <w:rFonts w:hint="eastAsia"/>
        </w:rPr>
        <w:br/>
      </w:r>
      <w:r>
        <w:rPr>
          <w:rFonts w:hint="eastAsia"/>
        </w:rPr>
        <w:t>　　　　五、2025年广电发展趋势展望</w:t>
      </w:r>
      <w:r>
        <w:rPr>
          <w:rFonts w:hint="eastAsia"/>
        </w:rPr>
        <w:br/>
      </w:r>
      <w:r>
        <w:rPr>
          <w:rFonts w:hint="eastAsia"/>
        </w:rPr>
        <w:t>　　第三节 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一、中国数字电视发展及带来的变化</w:t>
      </w:r>
      <w:r>
        <w:rPr>
          <w:rFonts w:hint="eastAsia"/>
        </w:rPr>
        <w:br/>
      </w:r>
      <w:r>
        <w:rPr>
          <w:rFonts w:hint="eastAsia"/>
        </w:rPr>
        <w:t>　　　　二、三网融合下中国数字电视的发展</w:t>
      </w:r>
      <w:r>
        <w:rPr>
          <w:rFonts w:hint="eastAsia"/>
        </w:rPr>
        <w:br/>
      </w:r>
      <w:r>
        <w:rPr>
          <w:rFonts w:hint="eastAsia"/>
        </w:rPr>
        <w:t>　　　　三、2025年中国有线数字电视用户市场规模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　　四、2025年六部委推动普及地面数字电视</w:t>
      </w:r>
      <w:r>
        <w:rPr>
          <w:rFonts w:hint="eastAsia"/>
        </w:rPr>
        <w:br/>
      </w:r>
      <w:r>
        <w:rPr>
          <w:rFonts w:hint="eastAsia"/>
        </w:rPr>
        <w:t>　　　　五、2025年有线电视数字化整体转换悄然进行</w:t>
      </w:r>
      <w:r>
        <w:rPr>
          <w:rFonts w:hint="eastAsia"/>
        </w:rPr>
        <w:br/>
      </w:r>
      <w:r>
        <w:rPr>
          <w:rFonts w:hint="eastAsia"/>
        </w:rPr>
        <w:t>　　　　六、2025年我国地面数字电视接收机将有统一标识</w:t>
      </w:r>
      <w:r>
        <w:rPr>
          <w:rFonts w:hint="eastAsia"/>
        </w:rPr>
        <w:br/>
      </w:r>
      <w:r>
        <w:rPr>
          <w:rFonts w:hint="eastAsia"/>
        </w:rPr>
        <w:t>　　　　七、2025年我国首套超高清异构网络无线数字电视系统研制成功</w:t>
      </w:r>
      <w:r>
        <w:rPr>
          <w:rFonts w:hint="eastAsia"/>
        </w:rPr>
        <w:br/>
      </w:r>
      <w:r>
        <w:rPr>
          <w:rFonts w:hint="eastAsia"/>
        </w:rPr>
        <w:t>　　　　八、中国数字电视行业发展影响因素分析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九、2025年全球配备数字电视的家庭数量</w:t>
      </w:r>
      <w:r>
        <w:rPr>
          <w:rFonts w:hint="eastAsia"/>
        </w:rPr>
        <w:br/>
      </w:r>
      <w:r>
        <w:rPr>
          <w:rFonts w:hint="eastAsia"/>
        </w:rPr>
        <w:t>　　　　十、2025年我国地面数字电视广播覆盖网基本建成</w:t>
      </w:r>
      <w:r>
        <w:rPr>
          <w:rFonts w:hint="eastAsia"/>
        </w:rPr>
        <w:br/>
      </w:r>
      <w:r>
        <w:rPr>
          <w:rFonts w:hint="eastAsia"/>
        </w:rPr>
        <w:t>　　第四节 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二、广播电视数字化面临的挑战与机遇</w:t>
      </w:r>
      <w:r>
        <w:rPr>
          <w:rFonts w:hint="eastAsia"/>
        </w:rPr>
        <w:br/>
      </w:r>
      <w:r>
        <w:rPr>
          <w:rFonts w:hint="eastAsia"/>
        </w:rPr>
        <w:t>　　　　三、广播电视业转型拓展求发展</w:t>
      </w:r>
      <w:r>
        <w:rPr>
          <w:rFonts w:hint="eastAsia"/>
        </w:rPr>
        <w:br/>
      </w:r>
      <w:r>
        <w:rPr>
          <w:rFonts w:hint="eastAsia"/>
        </w:rPr>
        <w:t>　　　　四、广播电视网络在三网融合中的对策研究</w:t>
      </w:r>
      <w:r>
        <w:rPr>
          <w:rFonts w:hint="eastAsia"/>
        </w:rPr>
        <w:br/>
      </w:r>
      <w:r>
        <w:rPr>
          <w:rFonts w:hint="eastAsia"/>
        </w:rPr>
        <w:t>　　　　五、高清电视是未来必然选择</w:t>
      </w:r>
      <w:r>
        <w:rPr>
          <w:rFonts w:hint="eastAsia"/>
        </w:rPr>
        <w:br/>
      </w:r>
      <w:r>
        <w:rPr>
          <w:rFonts w:hint="eastAsia"/>
        </w:rPr>
        <w:t>　　第五节 广电行业投资热点分析</w:t>
      </w:r>
      <w:r>
        <w:rPr>
          <w:rFonts w:hint="eastAsia"/>
        </w:rPr>
        <w:br/>
      </w:r>
      <w:r>
        <w:rPr>
          <w:rFonts w:hint="eastAsia"/>
        </w:rPr>
        <w:t>　　　　一、大力推进台内数字化</w:t>
      </w:r>
      <w:r>
        <w:rPr>
          <w:rFonts w:hint="eastAsia"/>
        </w:rPr>
        <w:br/>
      </w:r>
      <w:r>
        <w:rPr>
          <w:rFonts w:hint="eastAsia"/>
        </w:rPr>
        <w:t>　　　　二、大力推进有线电视数字化</w:t>
      </w:r>
      <w:r>
        <w:rPr>
          <w:rFonts w:hint="eastAsia"/>
        </w:rPr>
        <w:br/>
      </w:r>
      <w:r>
        <w:rPr>
          <w:rFonts w:hint="eastAsia"/>
        </w:rPr>
        <w:t>　　　　三、大力推进无线广播电视的数字化</w:t>
      </w:r>
      <w:r>
        <w:rPr>
          <w:rFonts w:hint="eastAsia"/>
        </w:rPr>
        <w:br/>
      </w:r>
      <w:r>
        <w:rPr>
          <w:rFonts w:hint="eastAsia"/>
        </w:rPr>
        <w:t>　　　　四、加快发展移动多媒体广播电视</w:t>
      </w:r>
      <w:r>
        <w:rPr>
          <w:rFonts w:hint="eastAsia"/>
        </w:rPr>
        <w:br/>
      </w:r>
      <w:r>
        <w:rPr>
          <w:rFonts w:hint="eastAsia"/>
        </w:rPr>
        <w:t>　　　　五、大力推广直播卫星户户通</w:t>
      </w:r>
      <w:r>
        <w:rPr>
          <w:rFonts w:hint="eastAsia"/>
        </w:rPr>
        <w:br/>
      </w:r>
      <w:r>
        <w:rPr>
          <w:rFonts w:hint="eastAsia"/>
        </w:rPr>
        <w:t>　　　　六、NGB关键技术布局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广播电视设备行业分析</w:t>
      </w:r>
      <w:r>
        <w:rPr>
          <w:rFonts w:hint="eastAsia"/>
        </w:rPr>
        <w:br/>
      </w:r>
      <w:r>
        <w:rPr>
          <w:rFonts w:hint="eastAsia"/>
        </w:rPr>
        <w:t>　　第一节 广播电视设备业发展综合分析</w:t>
      </w:r>
      <w:r>
        <w:rPr>
          <w:rFonts w:hint="eastAsia"/>
        </w:rPr>
        <w:br/>
      </w:r>
      <w:r>
        <w:rPr>
          <w:rFonts w:hint="eastAsia"/>
        </w:rPr>
        <w:t>　　　　一、我国广电设备发展现状</w:t>
      </w:r>
      <w:r>
        <w:rPr>
          <w:rFonts w:hint="eastAsia"/>
        </w:rPr>
        <w:br/>
      </w:r>
      <w:r>
        <w:rPr>
          <w:rFonts w:hint="eastAsia"/>
        </w:rPr>
        <w:t>　　　　二、广电设备产业链分析</w:t>
      </w:r>
      <w:r>
        <w:rPr>
          <w:rFonts w:hint="eastAsia"/>
        </w:rPr>
        <w:br/>
      </w:r>
      <w:r>
        <w:rPr>
          <w:rFonts w:hint="eastAsia"/>
        </w:rPr>
        <w:t>　　　　三、广电设备竞争格局分析</w:t>
      </w:r>
      <w:r>
        <w:rPr>
          <w:rFonts w:hint="eastAsia"/>
        </w:rPr>
        <w:br/>
      </w:r>
      <w:r>
        <w:rPr>
          <w:rFonts w:hint="eastAsia"/>
        </w:rPr>
        <w:t>　　　　　　（一）前端设备竞争结构分析</w:t>
      </w:r>
      <w:r>
        <w:rPr>
          <w:rFonts w:hint="eastAsia"/>
        </w:rPr>
        <w:br/>
      </w:r>
      <w:r>
        <w:rPr>
          <w:rFonts w:hint="eastAsia"/>
        </w:rPr>
        <w:t>　　　　　　（二）接入网竞争结构分析</w:t>
      </w:r>
      <w:r>
        <w:rPr>
          <w:rFonts w:hint="eastAsia"/>
        </w:rPr>
        <w:br/>
      </w:r>
      <w:r>
        <w:rPr>
          <w:rFonts w:hint="eastAsia"/>
        </w:rPr>
        <w:t>　　　　　　（三）广电终端设备竞争结构分析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四、我国广播电视设备行业技术水平</w:t>
      </w:r>
      <w:r>
        <w:rPr>
          <w:rFonts w:hint="eastAsia"/>
        </w:rPr>
        <w:br/>
      </w:r>
      <w:r>
        <w:rPr>
          <w:rFonts w:hint="eastAsia"/>
        </w:rPr>
        <w:t>　　第二节 广播电视设备业细分市场分析</w:t>
      </w:r>
      <w:r>
        <w:rPr>
          <w:rFonts w:hint="eastAsia"/>
        </w:rPr>
        <w:br/>
      </w:r>
      <w:r>
        <w:rPr>
          <w:rFonts w:hint="eastAsia"/>
        </w:rPr>
        <w:t>　　　　一、网络改造推动前端设备持续增长</w:t>
      </w:r>
      <w:r>
        <w:rPr>
          <w:rFonts w:hint="eastAsia"/>
        </w:rPr>
        <w:br/>
      </w:r>
      <w:r>
        <w:rPr>
          <w:rFonts w:hint="eastAsia"/>
        </w:rPr>
        <w:t>　　　　二、接入网改造市场规模</w:t>
      </w:r>
      <w:r>
        <w:rPr>
          <w:rFonts w:hint="eastAsia"/>
        </w:rPr>
        <w:br/>
      </w:r>
      <w:r>
        <w:rPr>
          <w:rFonts w:hint="eastAsia"/>
        </w:rPr>
        <w:t>　　　　三、机顶盒市场规模</w:t>
      </w:r>
      <w:r>
        <w:rPr>
          <w:rFonts w:hint="eastAsia"/>
        </w:rPr>
        <w:br/>
      </w:r>
      <w:r>
        <w:rPr>
          <w:rFonts w:hint="eastAsia"/>
        </w:rPr>
        <w:t>　　第三节 2024-2025年广播电视设备业发展分析</w:t>
      </w:r>
      <w:r>
        <w:rPr>
          <w:rFonts w:hint="eastAsia"/>
        </w:rPr>
        <w:br/>
      </w:r>
      <w:r>
        <w:rPr>
          <w:rFonts w:hint="eastAsia"/>
        </w:rPr>
        <w:t>　　　　一、2025年广电设备制造领域发展状况分析</w:t>
      </w:r>
      <w:r>
        <w:rPr>
          <w:rFonts w:hint="eastAsia"/>
        </w:rPr>
        <w:br/>
      </w:r>
      <w:r>
        <w:rPr>
          <w:rFonts w:hint="eastAsia"/>
        </w:rPr>
        <w:t>　　　　二、2025年国家广电成立设备制造商迎来成长契机</w:t>
      </w:r>
      <w:r>
        <w:rPr>
          <w:rFonts w:hint="eastAsia"/>
        </w:rPr>
        <w:br/>
      </w:r>
      <w:r>
        <w:rPr>
          <w:rFonts w:hint="eastAsia"/>
        </w:rPr>
        <w:t>　　　　三、2025年工信部力促广播接收设备产业转型</w:t>
      </w:r>
      <w:r>
        <w:rPr>
          <w:rFonts w:hint="eastAsia"/>
        </w:rPr>
        <w:br/>
      </w:r>
      <w:r>
        <w:rPr>
          <w:rFonts w:hint="eastAsia"/>
        </w:rPr>
        <w:t>　　　　四、2020-2025年三网融合规划将出对广电设备需求的影响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2024-2025年中国广播电视设备制造业经济运行数据</w:t>
      </w:r>
      <w:r>
        <w:rPr>
          <w:rFonts w:hint="eastAsia"/>
        </w:rPr>
        <w:br/>
      </w:r>
      <w:r>
        <w:rPr>
          <w:rFonts w:hint="eastAsia"/>
        </w:rPr>
        <w:t>　　第一节 2024-2025年全国广播电视设备制造业主要经济指标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机顶盒</w:t>
      </w:r>
      <w:r>
        <w:rPr>
          <w:rFonts w:hint="eastAsia"/>
        </w:rPr>
        <w:br/>
      </w:r>
      <w:r>
        <w:rPr>
          <w:rFonts w:hint="eastAsia"/>
        </w:rPr>
        <w:t>　　第一节 中国机顶盒业发展状况分析</w:t>
      </w:r>
      <w:r>
        <w:rPr>
          <w:rFonts w:hint="eastAsia"/>
        </w:rPr>
        <w:br/>
      </w:r>
      <w:r>
        <w:rPr>
          <w:rFonts w:hint="eastAsia"/>
        </w:rPr>
        <w:t>　　　　一、中国成为全球最大机顶盒制造地</w:t>
      </w:r>
      <w:r>
        <w:rPr>
          <w:rFonts w:hint="eastAsia"/>
        </w:rPr>
        <w:br/>
      </w:r>
      <w:r>
        <w:rPr>
          <w:rFonts w:hint="eastAsia"/>
        </w:rPr>
        <w:t>　　　　二、2025年中国机顶盒市场解析</w:t>
      </w:r>
      <w:r>
        <w:rPr>
          <w:rFonts w:hint="eastAsia"/>
        </w:rPr>
        <w:br/>
      </w:r>
      <w:r>
        <w:rPr>
          <w:rFonts w:hint="eastAsia"/>
        </w:rPr>
        <w:t>　　　　三、2025年新旧势力博弈机顶盒市场</w:t>
      </w:r>
      <w:r>
        <w:rPr>
          <w:rFonts w:hint="eastAsia"/>
        </w:rPr>
        <w:br/>
      </w:r>
      <w:r>
        <w:rPr>
          <w:rFonts w:hint="eastAsia"/>
        </w:rPr>
        <w:t>　　第二节 2025年中国机顶盒业市场与技术发展分析</w:t>
      </w:r>
      <w:r>
        <w:rPr>
          <w:rFonts w:hint="eastAsia"/>
        </w:rPr>
        <w:br/>
      </w:r>
      <w:r>
        <w:rPr>
          <w:rFonts w:hint="eastAsia"/>
        </w:rPr>
        <w:t>　　　　一、机顶盒芯片</w:t>
      </w:r>
      <w:r>
        <w:rPr>
          <w:rFonts w:hint="eastAsia"/>
        </w:rPr>
        <w:br/>
      </w:r>
      <w:r>
        <w:rPr>
          <w:rFonts w:hint="eastAsia"/>
        </w:rPr>
        <w:t>　　　　二、机顶盒设计</w:t>
      </w:r>
      <w:r>
        <w:rPr>
          <w:rFonts w:hint="eastAsia"/>
        </w:rPr>
        <w:br/>
      </w:r>
      <w:r>
        <w:rPr>
          <w:rFonts w:hint="eastAsia"/>
        </w:rPr>
        <w:t>　　　　三、有线机顶盒</w:t>
      </w:r>
      <w:r>
        <w:rPr>
          <w:rFonts w:hint="eastAsia"/>
        </w:rPr>
        <w:br/>
      </w:r>
      <w:r>
        <w:rPr>
          <w:rFonts w:hint="eastAsia"/>
        </w:rPr>
        <w:t>　　　　四、有线高清交互机顶盒</w:t>
      </w:r>
      <w:r>
        <w:rPr>
          <w:rFonts w:hint="eastAsia"/>
        </w:rPr>
        <w:br/>
      </w:r>
      <w:r>
        <w:rPr>
          <w:rFonts w:hint="eastAsia"/>
        </w:rPr>
        <w:t>　　　　五、卫星与地面机顶盒</w:t>
      </w:r>
      <w:r>
        <w:rPr>
          <w:rFonts w:hint="eastAsia"/>
        </w:rPr>
        <w:br/>
      </w:r>
      <w:r>
        <w:rPr>
          <w:rFonts w:hint="eastAsia"/>
        </w:rPr>
        <w:t>　　　　六、IPTV机顶盒</w:t>
      </w:r>
      <w:r>
        <w:rPr>
          <w:rFonts w:hint="eastAsia"/>
        </w:rPr>
        <w:br/>
      </w:r>
      <w:r>
        <w:rPr>
          <w:rFonts w:hint="eastAsia"/>
        </w:rPr>
        <w:t>　　　　七、CA市场发展</w:t>
      </w:r>
      <w:r>
        <w:rPr>
          <w:rFonts w:hint="eastAsia"/>
        </w:rPr>
        <w:br/>
      </w:r>
      <w:r>
        <w:rPr>
          <w:rFonts w:hint="eastAsia"/>
        </w:rPr>
        <w:t>　　　　八、OTT机顶盒市场发展</w:t>
      </w:r>
      <w:r>
        <w:rPr>
          <w:rFonts w:hint="eastAsia"/>
        </w:rPr>
        <w:br/>
      </w:r>
      <w:r>
        <w:rPr>
          <w:rFonts w:hint="eastAsia"/>
        </w:rPr>
        <w:t>　　第三节 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一、2025年机顶盒市场厂商竞争格局分析</w:t>
      </w:r>
      <w:r>
        <w:rPr>
          <w:rFonts w:hint="eastAsia"/>
        </w:rPr>
        <w:br/>
      </w:r>
      <w:r>
        <w:rPr>
          <w:rFonts w:hint="eastAsia"/>
        </w:rPr>
        <w:t>　　　　二、2025年机顶盒市场竞争新格局</w:t>
      </w:r>
      <w:r>
        <w:rPr>
          <w:rFonts w:hint="eastAsia"/>
        </w:rPr>
        <w:br/>
      </w:r>
      <w:r>
        <w:rPr>
          <w:rFonts w:hint="eastAsia"/>
        </w:rPr>
        <w:t>　　　　三、2025年传统家电领域的机顶盒制造厂商</w:t>
      </w:r>
      <w:r>
        <w:rPr>
          <w:rFonts w:hint="eastAsia"/>
        </w:rPr>
        <w:br/>
      </w:r>
      <w:r>
        <w:rPr>
          <w:rFonts w:hint="eastAsia"/>
        </w:rPr>
        <w:t>　　　　四、2025年微软正在开发电视机顶盒设备</w:t>
      </w:r>
      <w:r>
        <w:rPr>
          <w:rFonts w:hint="eastAsia"/>
        </w:rPr>
        <w:br/>
      </w:r>
      <w:r>
        <w:rPr>
          <w:rFonts w:hint="eastAsia"/>
        </w:rPr>
        <w:t>　　　　五、2025年英特尔将推电视机顶盒</w:t>
      </w:r>
      <w:r>
        <w:rPr>
          <w:rFonts w:hint="eastAsia"/>
        </w:rPr>
        <w:br/>
      </w:r>
      <w:r>
        <w:rPr>
          <w:rFonts w:hint="eastAsia"/>
        </w:rPr>
        <w:t>　　　　六、2025年亚马逊或推出网络视频机顶盒</w:t>
      </w:r>
      <w:r>
        <w:rPr>
          <w:rFonts w:hint="eastAsia"/>
        </w:rPr>
        <w:br/>
      </w:r>
      <w:r>
        <w:rPr>
          <w:rFonts w:hint="eastAsia"/>
        </w:rPr>
        <w:t>　　第四节 机顶盒发展存在的问题与对策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二、2025年机顶盒市场即将面临“天花板”</w:t>
      </w:r>
      <w:r>
        <w:rPr>
          <w:rFonts w:hint="eastAsia"/>
        </w:rPr>
        <w:br/>
      </w:r>
      <w:r>
        <w:rPr>
          <w:rFonts w:hint="eastAsia"/>
        </w:rPr>
        <w:t>　　　　三、OTT机顶盒三大瓶颈待突破</w:t>
      </w:r>
      <w:r>
        <w:rPr>
          <w:rFonts w:hint="eastAsia"/>
        </w:rPr>
        <w:br/>
      </w:r>
      <w:r>
        <w:rPr>
          <w:rFonts w:hint="eastAsia"/>
        </w:rPr>
        <w:t>　　　　四、机顶盒退市为时尚早</w:t>
      </w:r>
      <w:r>
        <w:rPr>
          <w:rFonts w:hint="eastAsia"/>
        </w:rPr>
        <w:br/>
      </w:r>
      <w:r>
        <w:rPr>
          <w:rFonts w:hint="eastAsia"/>
        </w:rPr>
        <w:t>　　第五节 中国机顶盒产业趋势预测分析</w:t>
      </w:r>
      <w:r>
        <w:rPr>
          <w:rFonts w:hint="eastAsia"/>
        </w:rPr>
        <w:br/>
      </w:r>
      <w:r>
        <w:rPr>
          <w:rFonts w:hint="eastAsia"/>
        </w:rPr>
        <w:t>　　　　一、数字电视机顶盒产业发展趋势分析</w:t>
      </w:r>
      <w:r>
        <w:rPr>
          <w:rFonts w:hint="eastAsia"/>
        </w:rPr>
        <w:br/>
      </w:r>
      <w:r>
        <w:rPr>
          <w:rFonts w:hint="eastAsia"/>
        </w:rPr>
        <w:t>　　　　二、新型数字电视机顶盒需求将迎来新增长期</w:t>
      </w:r>
      <w:r>
        <w:rPr>
          <w:rFonts w:hint="eastAsia"/>
        </w:rPr>
        <w:br/>
      </w:r>
      <w:r>
        <w:rPr>
          <w:rFonts w:hint="eastAsia"/>
        </w:rPr>
        <w:t>　　　　三、2025年中国数字机顶盒出货量将达顶点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其它广电设备产品市场</w:t>
      </w:r>
      <w:r>
        <w:rPr>
          <w:rFonts w:hint="eastAsia"/>
        </w:rPr>
        <w:br/>
      </w:r>
      <w:r>
        <w:rPr>
          <w:rFonts w:hint="eastAsia"/>
        </w:rPr>
        <w:t>　　第一节 矩阵</w:t>
      </w:r>
      <w:r>
        <w:rPr>
          <w:rFonts w:hint="eastAsia"/>
        </w:rPr>
        <w:br/>
      </w:r>
      <w:r>
        <w:rPr>
          <w:rFonts w:hint="eastAsia"/>
        </w:rPr>
        <w:t>　　　　一、视频矩阵发展历程</w:t>
      </w:r>
      <w:r>
        <w:rPr>
          <w:rFonts w:hint="eastAsia"/>
        </w:rPr>
        <w:br/>
      </w:r>
      <w:r>
        <w:rPr>
          <w:rFonts w:hint="eastAsia"/>
        </w:rPr>
        <w:t>　　　　二、HD-SDI矩阵系列产品未来市场分析</w:t>
      </w:r>
      <w:r>
        <w:rPr>
          <w:rFonts w:hint="eastAsia"/>
        </w:rPr>
        <w:br/>
      </w:r>
      <w:r>
        <w:rPr>
          <w:rFonts w:hint="eastAsia"/>
        </w:rPr>
        <w:t>　　　　三、监控矩阵三大趋势引领未来</w:t>
      </w:r>
      <w:r>
        <w:rPr>
          <w:rFonts w:hint="eastAsia"/>
        </w:rPr>
        <w:br/>
      </w:r>
      <w:r>
        <w:rPr>
          <w:rFonts w:hint="eastAsia"/>
        </w:rPr>
        <w:t>　　第二节 调音台</w:t>
      </w:r>
      <w:r>
        <w:rPr>
          <w:rFonts w:hint="eastAsia"/>
        </w:rPr>
        <w:br/>
      </w:r>
      <w:r>
        <w:rPr>
          <w:rFonts w:hint="eastAsia"/>
        </w:rPr>
        <w:t>　　　　一、调音台的分类及作用原理</w:t>
      </w:r>
      <w:r>
        <w:rPr>
          <w:rFonts w:hint="eastAsia"/>
        </w:rPr>
        <w:br/>
      </w:r>
      <w:r>
        <w:rPr>
          <w:rFonts w:hint="eastAsia"/>
        </w:rPr>
        <w:t>　　　　二、调音台的产生和发展</w:t>
      </w:r>
      <w:r>
        <w:rPr>
          <w:rFonts w:hint="eastAsia"/>
        </w:rPr>
        <w:br/>
      </w:r>
      <w:r>
        <w:rPr>
          <w:rFonts w:hint="eastAsia"/>
        </w:rPr>
        <w:t>　　　　三、调音台的多轨化进程</w:t>
      </w:r>
      <w:r>
        <w:rPr>
          <w:rFonts w:hint="eastAsia"/>
        </w:rPr>
        <w:br/>
      </w:r>
      <w:r>
        <w:rPr>
          <w:rFonts w:hint="eastAsia"/>
        </w:rPr>
        <w:t>　　　　四、调音台的数字化进程</w:t>
      </w:r>
      <w:r>
        <w:rPr>
          <w:rFonts w:hint="eastAsia"/>
        </w:rPr>
        <w:br/>
      </w:r>
      <w:r>
        <w:rPr>
          <w:rFonts w:hint="eastAsia"/>
        </w:rPr>
        <w:t>　　第三节 摄像机</w:t>
      </w:r>
      <w:r>
        <w:rPr>
          <w:rFonts w:hint="eastAsia"/>
        </w:rPr>
        <w:br/>
      </w:r>
      <w:r>
        <w:rPr>
          <w:rFonts w:hint="eastAsia"/>
        </w:rPr>
        <w:t>　　　　一、高清摄像机市场分析</w:t>
      </w:r>
      <w:r>
        <w:rPr>
          <w:rFonts w:hint="eastAsia"/>
        </w:rPr>
        <w:br/>
      </w:r>
      <w:r>
        <w:rPr>
          <w:rFonts w:hint="eastAsia"/>
        </w:rPr>
        <w:t>　　　　二、高清网络摄像机在未来的发展方向</w:t>
      </w:r>
      <w:r>
        <w:rPr>
          <w:rFonts w:hint="eastAsia"/>
        </w:rPr>
        <w:br/>
      </w:r>
      <w:r>
        <w:rPr>
          <w:rFonts w:hint="eastAsia"/>
        </w:rPr>
        <w:t>　　　　章 中国广播电视设备制造行业部分上市公司分析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2025-2031年中国广电设备行业前景调研及趋势</w:t>
      </w:r>
      <w:r>
        <w:rPr>
          <w:rFonts w:hint="eastAsia"/>
        </w:rPr>
        <w:br/>
      </w:r>
      <w:r>
        <w:rPr>
          <w:rFonts w:hint="eastAsia"/>
        </w:rPr>
        <w:t>　　第一节 2025-2031年中国广电设备行业前景调研及趋势</w:t>
      </w:r>
      <w:r>
        <w:rPr>
          <w:rFonts w:hint="eastAsia"/>
        </w:rPr>
        <w:br/>
      </w:r>
      <w:r>
        <w:rPr>
          <w:rFonts w:hint="eastAsia"/>
        </w:rPr>
        <w:t>　　　　一、我国广播电视设备制造发展机遇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三、2025-2031年广播电视设备制造行业发展趋势预测</w:t>
      </w:r>
      <w:r>
        <w:rPr>
          <w:rFonts w:hint="eastAsia"/>
        </w:rPr>
        <w:br/>
      </w:r>
      <w:r>
        <w:rPr>
          <w:rFonts w:hint="eastAsia"/>
        </w:rPr>
        <w:t>　　第二节 中^智林^：中国广电设备细分市场投资机会与策略</w:t>
      </w:r>
      <w:r>
        <w:rPr>
          <w:rFonts w:hint="eastAsia"/>
        </w:rPr>
        <w:br/>
      </w:r>
      <w:r>
        <w:rPr>
          <w:rFonts w:hint="eastAsia"/>
        </w:rPr>
        <w:t>　　　　一、广电网络架构分析</w:t>
      </w:r>
      <w:r>
        <w:rPr>
          <w:rFonts w:hint="eastAsia"/>
        </w:rPr>
        <w:br/>
      </w:r>
      <w:r>
        <w:rPr>
          <w:rFonts w:hint="eastAsia"/>
        </w:rPr>
        <w:t>　　　　二、广电网络改造阶段</w:t>
      </w:r>
      <w:r>
        <w:rPr>
          <w:rFonts w:hint="eastAsia"/>
        </w:rPr>
        <w:br/>
      </w:r>
      <w:r>
        <w:rPr>
          <w:rFonts w:hint="eastAsia"/>
        </w:rPr>
        <w:t>　　　　三、前端市场投资机会与策略</w:t>
      </w:r>
      <w:r>
        <w:rPr>
          <w:rFonts w:hint="eastAsia"/>
        </w:rPr>
        <w:br/>
      </w:r>
      <w:r>
        <w:rPr>
          <w:rFonts w:hint="eastAsia"/>
        </w:rPr>
        <w:t>　　　　四、接入网市场投资机会与策略</w:t>
      </w:r>
      <w:r>
        <w:rPr>
          <w:rFonts w:hint="eastAsia"/>
        </w:rPr>
        <w:br/>
      </w:r>
      <w:r>
        <w:rPr>
          <w:rFonts w:hint="eastAsia"/>
        </w:rPr>
        <w:t>　　　　五、终端设备市场投资机会与策略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卫星电视广播地面接收设施管理规定</w:t>
      </w:r>
      <w:r>
        <w:rPr>
          <w:rFonts w:hint="eastAsia"/>
        </w:rPr>
        <w:br/>
      </w:r>
      <w:r>
        <w:rPr>
          <w:rFonts w:hint="eastAsia"/>
        </w:rPr>
        <w:t>　　附录二《卫星电视广播地面接收设施管理规定》实施细则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1a098e9ec4b0d" w:history="1">
        <w:r>
          <w:rPr>
            <w:rStyle w:val="Hyperlink"/>
          </w:rPr>
          <w:t>2025年中国广电设备行业现状研究分析与市场前景预测报告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1a098e9ec4b0d" w:history="1">
        <w:r>
          <w:rPr>
            <w:rStyle w:val="Hyperlink"/>
          </w:rPr>
          <w:t>https://www.20087.com/M_QiTa/07/GuangDianSheBeiDeXianZhuangHeFaZhanQuShi.html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8dcb9278446ac" w:history="1">
      <w:r>
        <w:rPr>
          <w:rStyle w:val="Hyperlink"/>
        </w:rPr>
        <w:t>2025年中国广电设备行业现状研究分析与市场前景预测报告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GuangDianSheBeiDeXianZhuangHeFaZhanQuShi.html" TargetMode="External" Id="R0911a098e9e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GuangDianSheBeiDeXianZhuangHeFaZhanQuShi.html" TargetMode="External" Id="R5038dcb92784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2025-02-24T07:12:00Z</dcterms:created>
  <dcterms:modified xsi:type="dcterms:W3CDTF">2025-02-24T08:12:00Z</dcterms:modified>
  <dc:subject>2025年中国广电设备行业现状研究分析与市场前景预测报告</dc:subject>
  <dc:title>2025年中国广电设备行业现状研究分析与市场前景预测报告</dc:title>
  <cp:keywords>2025年中国广电设备行业现状研究分析与市场前景预测报告</cp:keywords>
  <dc:description>2025年中国广电设备行业现状研究分析与市场前景预测报告</dc:description>
</cp:coreProperties>
</file>