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c84170554422" w:history="1">
              <w:r>
                <w:rPr>
                  <w:rStyle w:val="Hyperlink"/>
                </w:rPr>
                <w:t>2025-2031年中国打印机市场深度调查研究与发展前景分析报告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c84170554422" w:history="1">
              <w:r>
                <w:rPr>
                  <w:rStyle w:val="Hyperlink"/>
                </w:rPr>
                <w:t>2025-2031年中国打印机市场深度调查研究与发展前景分析报告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5c84170554422" w:history="1">
                <w:r>
                  <w:rPr>
                    <w:rStyle w:val="Hyperlink"/>
                  </w:rPr>
                  <w:t>https://www.20087.com/M_QiTa/07/DaYinJiHangYeQianJingFenXi.html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和家庭打印文档、照片和各类资料的必备设备，经历了从单一功能到多功能一体机的转变。现代打印机不仅支持彩色打印、扫描、复印和传真，还集成了无线连接和云打印功能，实现了跨平台和远程打印。随着环保意识的提升，低耗墨和再生墨盒的使用，以及可回收材料制造的打印机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打印机技术将继续向着绿色化、智能化方向发展。采用更环保的打印材料和工艺，减少对环境的影响，将成为行业共识。同时，3D打印技术的进步，将扩大打印机的应用范围，从教育、医疗到制造业，实现从平面到立体的跨越。此外，基于人工智能的打印管理软件，将优化打印作业，减少浪费，提升办公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c84170554422" w:history="1">
        <w:r>
          <w:rPr>
            <w:rStyle w:val="Hyperlink"/>
          </w:rPr>
          <w:t>2025-2031年中国打印机市场深度调查研究与发展前景分析报告</w:t>
        </w:r>
      </w:hyperlink>
      <w:r>
        <w:rPr>
          <w:rFonts w:hint="eastAsia"/>
        </w:rPr>
        <w:t>》通过对打印机行业的全面调研，系统分析了打印机市场规模、技术现状及未来发展方向，揭示了行业竞争格局的演变趋势与潜在问题。同时，报告评估了打印机行业投资价值与效益，识别了发展中的主要挑战与机遇，并结合SWOT分析为投资者和企业提供了科学的战略建议。此外，报告重点聚焦打印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三、2025-2031年中国城市化率</w:t>
      </w:r>
      <w:r>
        <w:rPr>
          <w:rFonts w:hint="eastAsia"/>
        </w:rPr>
        <w:br/>
      </w:r>
      <w:r>
        <w:rPr>
          <w:rFonts w:hint="eastAsia"/>
        </w:rPr>
        <w:t>　　　　四、2025-2031年中国城市及农村居民年均可支配收入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打印机行业相关政策</w:t>
      </w:r>
      <w:r>
        <w:rPr>
          <w:rFonts w:hint="eastAsia"/>
        </w:rPr>
        <w:br/>
      </w:r>
      <w:r>
        <w:rPr>
          <w:rFonts w:hint="eastAsia"/>
        </w:rPr>
        <w:t>　　　　一、中国打印机“十五五”产业政策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2025年中国打印机行业发展社会环境分析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二、打印机行业经济特性</w:t>
      </w:r>
      <w:r>
        <w:rPr>
          <w:rFonts w:hint="eastAsia"/>
        </w:rPr>
        <w:br/>
      </w:r>
      <w:r>
        <w:rPr>
          <w:rFonts w:hint="eastAsia"/>
        </w:rPr>
        <w:t>　　　　三、打印机行业产业链模型分析</w:t>
      </w:r>
      <w:r>
        <w:rPr>
          <w:rFonts w:hint="eastAsia"/>
        </w:rPr>
        <w:br/>
      </w:r>
      <w:r>
        <w:rPr>
          <w:rFonts w:hint="eastAsia"/>
        </w:rPr>
        <w:t>　　第二节 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世界打印机行业市场运行环境分析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世界打印机行业市场发展情况分析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一、世界打印机行业市场供需分析</w:t>
      </w:r>
      <w:r>
        <w:rPr>
          <w:rFonts w:hint="eastAsia"/>
        </w:rPr>
        <w:br/>
      </w:r>
      <w:r>
        <w:rPr>
          <w:rFonts w:hint="eastAsia"/>
        </w:rPr>
        <w:t>　　　　全球主要打印机生产商有惠普、佳能、爱普生、兄弟、三星等，根据Lyra、Photizo、IDC等国外知名机构发布的统计数据，全球打印机产量在1.37亿台左右，全球销量约为1.29亿台。</w:t>
      </w:r>
      <w:r>
        <w:rPr>
          <w:rFonts w:hint="eastAsia"/>
        </w:rPr>
        <w:br/>
      </w:r>
      <w:r>
        <w:rPr>
          <w:rFonts w:hint="eastAsia"/>
        </w:rPr>
        <w:t>　　　　2025-2031年全球打印机产业市场规模统计（万台）</w:t>
      </w:r>
      <w:r>
        <w:rPr>
          <w:rFonts w:hint="eastAsia"/>
        </w:rPr>
        <w:br/>
      </w:r>
      <w:r>
        <w:rPr>
          <w:rFonts w:hint="eastAsia"/>
        </w:rPr>
        <w:t>　　　　随着该等企业在中国国内投资布局的日趋完善，目前中国是全球最大的打印机生产市场，中国打印机产量达到6600多万台，约占全球总产量的50%。</w:t>
      </w:r>
      <w:r>
        <w:rPr>
          <w:rFonts w:hint="eastAsia"/>
        </w:rPr>
        <w:br/>
      </w:r>
      <w:r>
        <w:rPr>
          <w:rFonts w:hint="eastAsia"/>
        </w:rPr>
        <w:t>　　　　2025-2031年中国打印机产业全球产量占比分析</w:t>
      </w:r>
      <w:r>
        <w:rPr>
          <w:rFonts w:hint="eastAsia"/>
        </w:rPr>
        <w:br/>
      </w:r>
      <w:r>
        <w:rPr>
          <w:rFonts w:hint="eastAsia"/>
        </w:rPr>
        <w:t>　　　　二、世界打印机行业市场规模分析</w:t>
      </w:r>
      <w:r>
        <w:rPr>
          <w:rFonts w:hint="eastAsia"/>
        </w:rPr>
        <w:br/>
      </w:r>
      <w:r>
        <w:rPr>
          <w:rFonts w:hint="eastAsia"/>
        </w:rPr>
        <w:t>　　　　据Photizo统计，全球打印机市场规模为652亿美元，近年来受全球打印机产品销售数量变动、销售产品结构变化、价格波动等因素的综合影响，全球打印机产业规模变动较为明显，全球打印机产业规模在594亿美元左右。</w:t>
      </w:r>
      <w:r>
        <w:rPr>
          <w:rFonts w:hint="eastAsia"/>
        </w:rPr>
        <w:br/>
      </w:r>
      <w:r>
        <w:rPr>
          <w:rFonts w:hint="eastAsia"/>
        </w:rPr>
        <w:t>　　　　2025-2031年全球打印机消费市场规模</w:t>
      </w:r>
      <w:r>
        <w:rPr>
          <w:rFonts w:hint="eastAsia"/>
        </w:rPr>
        <w:br/>
      </w:r>
      <w:r>
        <w:rPr>
          <w:rFonts w:hint="eastAsia"/>
        </w:rPr>
        <w:t>　　　　三、世界打印机行业主要国打印机发展情况分析</w:t>
      </w:r>
      <w:r>
        <w:rPr>
          <w:rFonts w:hint="eastAsia"/>
        </w:rPr>
        <w:br/>
      </w:r>
      <w:r>
        <w:rPr>
          <w:rFonts w:hint="eastAsia"/>
        </w:rPr>
        <w:t>　　第三节 世界打印机行业重点企业分析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2025-2031年世界打印机行业市场规模趋势预测分析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2025年中国打印机行业技术发展分析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中国打印机行业技术发展现状</w:t>
      </w:r>
      <w:r>
        <w:rPr>
          <w:rFonts w:hint="eastAsia"/>
        </w:rPr>
        <w:br/>
      </w:r>
      <w:r>
        <w:rPr>
          <w:rFonts w:hint="eastAsia"/>
        </w:rPr>
        <w:t>　　根据国家知识产权局发布的统计数据：以来我国打印机行业相关专利数量达到7832件，以来行业专利数量增长态势较为明显。</w:t>
      </w:r>
      <w:r>
        <w:rPr>
          <w:rFonts w:hint="eastAsia"/>
        </w:rPr>
        <w:br/>
      </w:r>
      <w:r>
        <w:rPr>
          <w:rFonts w:hint="eastAsia"/>
        </w:rPr>
        <w:t>　　2025-2031年中国打印机行业相关专利数量走势图</w:t>
      </w:r>
      <w:r>
        <w:rPr>
          <w:rFonts w:hint="eastAsia"/>
        </w:rPr>
        <w:br/>
      </w:r>
      <w:r>
        <w:rPr>
          <w:rFonts w:hint="eastAsia"/>
        </w:rPr>
        <w:t>　　第二节 打印机行业技术特点分析</w:t>
      </w:r>
      <w:r>
        <w:rPr>
          <w:rFonts w:hint="eastAsia"/>
        </w:rPr>
        <w:br/>
      </w:r>
      <w:r>
        <w:rPr>
          <w:rFonts w:hint="eastAsia"/>
        </w:rPr>
        <w:t>　　打印机专利技术构成图</w:t>
      </w:r>
      <w:r>
        <w:rPr>
          <w:rFonts w:hint="eastAsia"/>
        </w:rPr>
        <w:br/>
      </w:r>
      <w:r>
        <w:rPr>
          <w:rFonts w:hint="eastAsia"/>
        </w:rPr>
        <w:t>　　由图可见B41J2/00项技术明显较多，占技术数量构成的33%，B41J29/00、B41J3/00项专利技术分别占总数的13.6%和12.0%。</w:t>
      </w:r>
      <w:r>
        <w:rPr>
          <w:rFonts w:hint="eastAsia"/>
        </w:rPr>
        <w:br/>
      </w:r>
      <w:r>
        <w:rPr>
          <w:rFonts w:hint="eastAsia"/>
        </w:rPr>
        <w:t>　　打印机技术主要专利数量统计表</w:t>
      </w:r>
      <w:r>
        <w:rPr>
          <w:rFonts w:hint="eastAsia"/>
        </w:rPr>
        <w:br/>
      </w:r>
      <w:r>
        <w:rPr>
          <w:rFonts w:hint="eastAsia"/>
        </w:rPr>
        <w:t>　　第三节 打印机行业技术专利情况</w:t>
      </w:r>
      <w:r>
        <w:rPr>
          <w:rFonts w:hint="eastAsia"/>
        </w:rPr>
        <w:br/>
      </w:r>
      <w:r>
        <w:rPr>
          <w:rFonts w:hint="eastAsia"/>
        </w:rPr>
        <w:t>　　2025-2031年中国打印机行业相关专利数量分年度统计</w:t>
      </w:r>
      <w:r>
        <w:rPr>
          <w:rFonts w:hint="eastAsia"/>
        </w:rPr>
        <w:br/>
      </w:r>
      <w:r>
        <w:rPr>
          <w:rFonts w:hint="eastAsia"/>
        </w:rPr>
        <w:t>　　第四节 打印机行业技术发展趋势分析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我国打印机行业发展分析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2025年中国打印机行业发展状况</w:t>
      </w:r>
      <w:r>
        <w:rPr>
          <w:rFonts w:hint="eastAsia"/>
        </w:rPr>
        <w:br/>
      </w:r>
      <w:r>
        <w:rPr>
          <w:rFonts w:hint="eastAsia"/>
        </w:rPr>
        <w:t>　　　　一、2025年打印机行业发展状况分析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二、2025年中国打印机相关行业发展动态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三、2025年我国打印机行业发展热点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四、2025年我国打印机行业存在的问题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2025年中国打印机行业市场供需状况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一、2025-2031年中国打印机行业供给分析</w:t>
      </w:r>
      <w:r>
        <w:rPr>
          <w:rFonts w:hint="eastAsia"/>
        </w:rPr>
        <w:br/>
      </w:r>
      <w:r>
        <w:rPr>
          <w:rFonts w:hint="eastAsia"/>
        </w:rPr>
        <w:t>　　　　2014年1-12月我国生产打印机6601.10 万台，同比下降10.5 %。近几年我国打印机行业产量情况如下图所示：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2025-2031年中国打印机行业产量情况</w:t>
      </w:r>
      <w:r>
        <w:rPr>
          <w:rFonts w:hint="eastAsia"/>
        </w:rPr>
        <w:br/>
      </w:r>
      <w:r>
        <w:rPr>
          <w:rFonts w:hint="eastAsia"/>
        </w:rPr>
        <w:t>　　　　据上图年数据分析可知，我国打印机产量整体有明显波动变化。从产量一直处于上升趋势，其中在产量值达到最高，为7379.14万台，增速达到最高，为27.9%，从其产量又明显下滑，比同比下降10.5%。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三、中国打印机行业产品价格分析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1、中国打印机行业产品价格分析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四、2025-2031年中国打印机行业市场规模分析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2025-2031年中国打印机所属行业主要数据监测分析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2025-2031年中国打印机所属行业总体数据分析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一、2025年中国打印机所属行业全部企业数据分析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一、2025年中国打印机所属行业不同规模企业数据分析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一、2025年中国打印机所属行业不同所有制企业数据分析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　　目前，珠江三角洲、长江三角洲和重庆地区已经形成了3个主要的打印机生产基地。其中，珠江三角洲集中了爱普生、Lexmark、佳能等打印机生产厂，其打印机产量约占全国总产量的10%左右。此外，亚太地区最大的打印机耗材生产厂家（天威、业全）等也都在此落户，形成了以珠海为中心的耗材制造基地，产品销往世界各地。</w:t>
      </w:r>
      <w:r>
        <w:rPr>
          <w:rFonts w:hint="eastAsia"/>
        </w:rPr>
        <w:br/>
      </w:r>
      <w:r>
        <w:rPr>
          <w:rFonts w:hint="eastAsia"/>
        </w:rPr>
        <w:t>　　　　2014年各地区打印机产量分析</w:t>
      </w:r>
      <w:r>
        <w:rPr>
          <w:rFonts w:hint="eastAsia"/>
        </w:rPr>
        <w:br/>
      </w:r>
      <w:r>
        <w:rPr>
          <w:rFonts w:hint="eastAsia"/>
        </w:rPr>
        <w:t>　　　　在全球产业分工体系中，我国境内的打印机企业基本上都是从事组装生产，处于产业链的末端，除了原材料中的外围部件和组装加工两个低技术含量、低附加值环节有中国参与，其他高技术含量和高附加值环节均由发达国家掌握。在打印机元器件方面，打印机的核心部件如喷墨头及引擎、激光鼓及重要的元器件基本全部从国外进口，其他外围部件多在我国加工完成。在我国组装加工完成后的打印机产品主要出口，中国市场需求的各种打印机主要依靠再进口。在打印机耗材方面，我国通用耗材的生产已经颇具规模，国内耗材的主要生产企业多以OEM方式将产品大量外销，并接受委托生产。</w:t>
      </w:r>
      <w:r>
        <w:rPr>
          <w:rFonts w:hint="eastAsia"/>
        </w:rPr>
        <w:br/>
      </w:r>
      <w:r>
        <w:rPr>
          <w:rFonts w:hint="eastAsia"/>
        </w:rPr>
        <w:t>　　第二节 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一、行业市场打印机集中度分析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2025年中国打印机行业SWOT模型分析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2025年打印机行业优势生产企业竞争力分析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佳能公司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利盟国际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2025-2031年中国打印机行业上下游分析及其影响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2025年中国打印机行业上游发展及影响分析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一、2025年中国打印机行业上游运行现状分析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2025年中国打印机行业下游发展及影响分析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一、2025年中国打印机行业下游运行现状分析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2025-2031年打印机行业发展及投资前景预测分析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2025-2031年打印机行业市场规模预测分析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2025-2031年打印机行业供需预测分析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中国打印机行业五力分析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2025-2031年我国打印机行业投资环境分析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2025-2031年我国打印机行业前景展望分析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2025-2031年我国打印机行业盈利能力预测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2025-2031年中国打印机行业投资风险分析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2025-2031年中国打印机行业投资金额分析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近年中国打印机行业主要投资项目分析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打印机行业发展策略分析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四、坚持市场打印机创新的决胜战略</w:t>
      </w:r>
      <w:r>
        <w:rPr>
          <w:rFonts w:hint="eastAsia"/>
        </w:rPr>
        <w:br/>
      </w:r>
      <w:r>
        <w:rPr>
          <w:rFonts w:hint="eastAsia"/>
        </w:rPr>
        <w:t>　　　　五、坚持打印机创新的保证战略</w:t>
      </w:r>
      <w:r>
        <w:rPr>
          <w:rFonts w:hint="eastAsia"/>
        </w:rPr>
        <w:br/>
      </w:r>
      <w:r>
        <w:rPr>
          <w:rFonts w:hint="eastAsia"/>
        </w:rPr>
        <w:t>　　第二节 打印机行业市场的重点客户战略实施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一、实施重点客户战略的必要打印机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2025-2031年中国打印机品生产及打印机投资运作模式探讨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二、国内打印机企业投资运作模式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2025-2031年中国打印机行业发展建议ZY</w:t>
      </w:r>
      <w:r>
        <w:rPr>
          <w:rFonts w:hint="eastAsia"/>
        </w:rPr>
        <w:br/>
      </w:r>
      <w:r>
        <w:rPr>
          <w:rFonts w:hint="eastAsia"/>
        </w:rPr>
        <w:t>　　第五节 中^智^林^2025-2031年中国打印机行业投资建议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c84170554422" w:history="1">
        <w:r>
          <w:rPr>
            <w:rStyle w:val="Hyperlink"/>
          </w:rPr>
          <w:t>2025-2031年中国打印机市场深度调查研究与发展前景分析报告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5c84170554422" w:history="1">
        <w:r>
          <w:rPr>
            <w:rStyle w:val="Hyperlink"/>
          </w:rPr>
          <w:t>https://www.20087.com/M_QiTa/07/DaYinJiHangYeQianJingFenXi.html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efcecbfcf45a4" w:history="1">
      <w:r>
        <w:rPr>
          <w:rStyle w:val="Hyperlink"/>
        </w:rPr>
        <w:t>2025-2031年中国打印机市场深度调查研究与发展前景分析报告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DaYinJiHangYeQianJingFenXi.html" TargetMode="External" Id="Ra645c8417055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DaYinJiHangYeQianJingFenXi.html" TargetMode="External" Id="R2c1efcecbfcf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2025-05-14T04:28:00Z</dcterms:created>
  <dcterms:modified xsi:type="dcterms:W3CDTF">2025-05-14T05:28:00Z</dcterms:modified>
  <dc:subject>2025-2031年中国打印机市场深度调查研究与发展前景分析报告</dc:subject>
  <dc:title>2025-2031年中国打印机市场深度调查研究与发展前景分析报告</dc:title>
  <cp:keywords>2025-2031年中国打印机市场深度调查研究与发展前景分析报告</cp:keywords>
  <dc:description>2025-2031年中国打印机市场深度调查研究与发展前景分析报告</dc:description>
</cp:coreProperties>
</file>