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778cc3efd4edb" w:history="1">
              <w:r>
                <w:rPr>
                  <w:rStyle w:val="Hyperlink"/>
                </w:rPr>
                <w:t>2025-2031年中国智慧司法发展现状分析与前景趋势预测报告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778cc3efd4edb" w:history="1">
              <w:r>
                <w:rPr>
                  <w:rStyle w:val="Hyperlink"/>
                </w:rPr>
                <w:t>2025-2031年中国智慧司法发展现状分析与前景趋势预测报告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778cc3efd4edb" w:history="1">
                <w:r>
                  <w:rPr>
                    <w:rStyle w:val="Hyperlink"/>
                  </w:rPr>
                  <w:t>https://www.20087.com/7/20/ZhiHuiSiFaFaZhanQianJingFenXi.html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司法是利用信息技术手段提升司法系统的效率和公正性，涵盖了在线诉讼服务、智能审判辅助系统及电子证据管理系统等多个方面。近年来，随着信息技术的快速发展和法律制度的不断完善，智慧司法在数据处理能力、透明度及用户体验方面取得了长足进步。现代智慧司法不仅采用了更先进的云计算和大数据分析技术，提高了案件处理速度和准确性，还通过区块链技术增强了证据的真实性和不可篡改性，提升了司法公信力。</w:t>
      </w:r>
      <w:r>
        <w:rPr>
          <w:rFonts w:hint="eastAsia"/>
        </w:rPr>
        <w:br/>
      </w:r>
      <w:r>
        <w:rPr>
          <w:rFonts w:hint="eastAsia"/>
        </w:rPr>
        <w:t>　　未来，智慧司法的发展将主要集中在技术创新与法治社会建设方面。一方面，结合人工智能和机器学习算法的应用，可以进一步提升智能审判辅助系统的准确性和智能化程度，适用于更加复杂的案件审理。此外，利用虚拟现实（VR）和增强现实（AR）技术进行模拟法庭训练，不仅能提高法官和律师的专业技能，还能增强公众对司法过程的理解。另一方面，随着全球对法治社会和数字正义的关注度上升，探索智慧司法在这些新兴领域的应用潜力，如参与跨境法律合作或公共法律服务优化，将是未来研究的一个重要方向。同时，注重法律法规适应性和隐私保护，确保司法体系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778cc3efd4edb" w:history="1">
        <w:r>
          <w:rPr>
            <w:rStyle w:val="Hyperlink"/>
          </w:rPr>
          <w:t>2025-2031年中国智慧司法发展现状分析与前景趋势预测报告</w:t>
        </w:r>
      </w:hyperlink>
      <w:r>
        <w:rPr>
          <w:rFonts w:hint="eastAsia"/>
        </w:rPr>
        <w:t>》在多年智慧司法行业研究的基础上，结合中国智慧司法行业市场的发展现状，通过资深研究团队对智慧司法市场资料进行整理，并依托国家权威数据资源和长期市场监测的数据库，对智慧司法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6778cc3efd4edb" w:history="1">
        <w:r>
          <w:rPr>
            <w:rStyle w:val="Hyperlink"/>
          </w:rPr>
          <w:t>2025-2031年中国智慧司法发展现状分析与前景趋势预测报告</w:t>
        </w:r>
      </w:hyperlink>
      <w:r>
        <w:rPr>
          <w:rFonts w:hint="eastAsia"/>
        </w:rPr>
        <w:t>》可以帮助投资者准确把握智慧司法行业的市场现状，为投资者进行投资作出智慧司法行业前景预判，挖掘智慧司法行业投资价值，同时提出智慧司法行业投资策略、营销策略等方面的建议。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智慧司法产业概述</w:t>
      </w:r>
      <w:r>
        <w:rPr>
          <w:rFonts w:hint="eastAsia"/>
        </w:rPr>
        <w:br/>
      </w:r>
      <w:r>
        <w:rPr>
          <w:rFonts w:hint="eastAsia"/>
        </w:rPr>
        <w:t>　　第一节 智慧司法定义</w:t>
      </w:r>
      <w:r>
        <w:rPr>
          <w:rFonts w:hint="eastAsia"/>
        </w:rPr>
        <w:br/>
      </w:r>
      <w:r>
        <w:rPr>
          <w:rFonts w:hint="eastAsia"/>
        </w:rPr>
        <w:t>　　第二节 智慧司法行业特点</w:t>
      </w:r>
      <w:r>
        <w:rPr>
          <w:rFonts w:hint="eastAsia"/>
        </w:rPr>
        <w:br/>
      </w:r>
      <w:r>
        <w:rPr>
          <w:rFonts w:hint="eastAsia"/>
        </w:rPr>
        <w:t>　　第三节 智慧司法产业链分析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2024-2025年中国智慧司法行业运行环境分析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中国智慧司法运行经济环境分析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中国智慧司法产业政策环境分析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一、智慧司法行业监管体制</w:t>
      </w:r>
      <w:r>
        <w:rPr>
          <w:rFonts w:hint="eastAsia"/>
        </w:rPr>
        <w:br/>
      </w:r>
      <w:r>
        <w:rPr>
          <w:rFonts w:hint="eastAsia"/>
        </w:rPr>
        <w:t>　　　　二、智慧司法行业主要法规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三、主要智慧司法产业政策</w:t>
      </w:r>
      <w:r>
        <w:rPr>
          <w:rFonts w:hint="eastAsia"/>
        </w:rPr>
        <w:br/>
      </w:r>
      <w:r>
        <w:rPr>
          <w:rFonts w:hint="eastAsia"/>
        </w:rPr>
        <w:t>　　第三节 中国智慧司法产业社会环境分析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国外智慧司法行业发展态势分析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国外智慧司法市场发展现状分析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国外主要国家智慧司法市场现状</w:t>
      </w:r>
      <w:r>
        <w:rPr>
          <w:rFonts w:hint="eastAsia"/>
        </w:rPr>
        <w:br/>
      </w:r>
      <w:r>
        <w:rPr>
          <w:rFonts w:hint="eastAsia"/>
        </w:rPr>
        <w:t>　　第三节 国外智慧司法行业发展趋势预测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中国智慧司法行业市场分析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2019-2024年中国智慧司法行业规模情况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2019-2024年中国智慧司法市场规模情况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2019-2024年中国智慧司法行业盈利情况分析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2019-2024年中国智慧司法市场需求状况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2019-2024年中国智慧司法行业市场供给状况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2019-2024年智慧司法行业市场供需平衡状况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中国重点地区智慧司法行业市场调研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重点地区（一）智慧司法市场调研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重点地区（二）智慧司法市场调研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重点地区（三）智慧司法市场调研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重点地区（四）智慧司法市场调研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重点地区（五）智慧司法市场调研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中国智慧司法行业价格走势及影响因素分析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国内智慧司法行业价格回顾</w:t>
      </w:r>
      <w:r>
        <w:rPr>
          <w:rFonts w:hint="eastAsia"/>
        </w:rPr>
        <w:br/>
      </w:r>
      <w:r>
        <w:rPr>
          <w:rFonts w:hint="eastAsia"/>
        </w:rPr>
        <w:t>　　第二节 国内智慧司法行业价格走势预测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国内智慧司法行业价格影响因素分析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中国智慧司法行业客户调研</w:t>
      </w:r>
      <w:r>
        <w:rPr>
          <w:rFonts w:hint="eastAsia"/>
        </w:rPr>
        <w:br/>
      </w:r>
      <w:r>
        <w:rPr>
          <w:rFonts w:hint="eastAsia"/>
        </w:rPr>
        <w:t>　　　　一、智慧司法行业客户偏好调查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二、客户对智慧司法品牌的首要认知渠道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三、智慧司法品牌忠诚度调查</w:t>
      </w:r>
      <w:r>
        <w:rPr>
          <w:rFonts w:hint="eastAsia"/>
        </w:rPr>
        <w:br/>
      </w:r>
      <w:r>
        <w:rPr>
          <w:rFonts w:hint="eastAsia"/>
        </w:rPr>
        <w:t>　　　　四、智慧司法行业客户消费理念调研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中国智慧司法行业竞争格局分析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2025年智慧司法行业集中度分析</w:t>
      </w:r>
      <w:r>
        <w:rPr>
          <w:rFonts w:hint="eastAsia"/>
        </w:rPr>
        <w:br/>
      </w:r>
      <w:r>
        <w:rPr>
          <w:rFonts w:hint="eastAsia"/>
        </w:rPr>
        <w:t>　　　　一、智慧司法市场集中度分析</w:t>
      </w:r>
      <w:r>
        <w:rPr>
          <w:rFonts w:hint="eastAsia"/>
        </w:rPr>
        <w:br/>
      </w:r>
      <w:r>
        <w:rPr>
          <w:rFonts w:hint="eastAsia"/>
        </w:rPr>
        <w:t>　　　　二、智慧司法企业集中度分析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2024-2025年智慧司法行业竞争格局分析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一、智慧司法行业竞争策略分析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二、智慧司法行业竞争格局展望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三、我国智慧司法市场竞争趋势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智慧司法行业重点企业发展调研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智慧司法行业企业经营策略研究分析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智慧司法企业多样化经营策略分析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一、智慧司法企业多样化经营情况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二、现行智慧司法行业多样化经营的方向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大型智慧司法企业集团未来发展策略分析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对中小智慧司法企业生产经营的建议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智慧司法行业投资风险与控制策略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智慧司法行业SWOT模型分析</w:t>
      </w:r>
      <w:r>
        <w:rPr>
          <w:rFonts w:hint="eastAsia"/>
        </w:rPr>
        <w:br/>
      </w:r>
      <w:r>
        <w:rPr>
          <w:rFonts w:hint="eastAsia"/>
        </w:rPr>
        <w:t>　　　　一、智慧司法行业优势分析</w:t>
      </w:r>
      <w:r>
        <w:rPr>
          <w:rFonts w:hint="eastAsia"/>
        </w:rPr>
        <w:br/>
      </w:r>
      <w:r>
        <w:rPr>
          <w:rFonts w:hint="eastAsia"/>
        </w:rPr>
        <w:t>　　　　二、智慧司法行业劣势分析</w:t>
      </w:r>
      <w:r>
        <w:rPr>
          <w:rFonts w:hint="eastAsia"/>
        </w:rPr>
        <w:br/>
      </w:r>
      <w:r>
        <w:rPr>
          <w:rFonts w:hint="eastAsia"/>
        </w:rPr>
        <w:t>　　　　三、智慧司法行业机会分析</w:t>
      </w:r>
      <w:r>
        <w:rPr>
          <w:rFonts w:hint="eastAsia"/>
        </w:rPr>
        <w:br/>
      </w:r>
      <w:r>
        <w:rPr>
          <w:rFonts w:hint="eastAsia"/>
        </w:rPr>
        <w:t>　　　　四、智慧司法行业风险分析</w:t>
      </w:r>
      <w:r>
        <w:rPr>
          <w:rFonts w:hint="eastAsia"/>
        </w:rPr>
        <w:br/>
      </w:r>
      <w:r>
        <w:rPr>
          <w:rFonts w:hint="eastAsia"/>
        </w:rPr>
        <w:t>　　第二节 智慧司法行业投资风险及控制策略分析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一、智慧司法市场风险及控制策略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二、智慧司法行业政策风险及控制策略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三、智慧司法行业经营风险及控制策略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四、智慧司法同业竞争风险及控制策略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五、智慧司法行业其他风险及控制策略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2025-2031年中国智慧司法行业投资潜力及发展趋势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2025-2031年智慧司法行业投资潜力分析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一、智慧司法行业重点可投资领域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二、智慧司法行业目标市场需求潜力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三、智慧司法行业投资潜力综合评判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(中:智林)2025-2031年中国智慧司法行业发展趋势分析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一、2025年智慧司法市场前景分析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二、2025年智慧司法发展趋势预测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三、2025-2031年我国智慧司法行业发展剖析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五、未来智慧司法行业发展变局剖析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智慧司法行业类别</w:t>
      </w:r>
      <w:r>
        <w:rPr>
          <w:rFonts w:hint="eastAsia"/>
        </w:rPr>
        <w:br/>
      </w:r>
      <w:r>
        <w:rPr>
          <w:rFonts w:hint="eastAsia"/>
        </w:rPr>
        <w:t>　　图表 智慧司法行业产业链调研</w:t>
      </w:r>
      <w:r>
        <w:rPr>
          <w:rFonts w:hint="eastAsia"/>
        </w:rPr>
        <w:br/>
      </w:r>
      <w:r>
        <w:rPr>
          <w:rFonts w:hint="eastAsia"/>
        </w:rPr>
        <w:t>　　图表 智慧司法行业现状</w:t>
      </w:r>
      <w:r>
        <w:rPr>
          <w:rFonts w:hint="eastAsia"/>
        </w:rPr>
        <w:br/>
      </w:r>
      <w:r>
        <w:rPr>
          <w:rFonts w:hint="eastAsia"/>
        </w:rPr>
        <w:t>　　图表 智慧司法行业标准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2019-2024年中国智慧司法行业市场规模</w:t>
      </w:r>
      <w:r>
        <w:rPr>
          <w:rFonts w:hint="eastAsia"/>
        </w:rPr>
        <w:br/>
      </w:r>
      <w:r>
        <w:rPr>
          <w:rFonts w:hint="eastAsia"/>
        </w:rPr>
        <w:t>　　图表 2024年中国智慧司法行业产能</w:t>
      </w:r>
      <w:r>
        <w:rPr>
          <w:rFonts w:hint="eastAsia"/>
        </w:rPr>
        <w:br/>
      </w:r>
      <w:r>
        <w:rPr>
          <w:rFonts w:hint="eastAsia"/>
        </w:rPr>
        <w:t>　　图表 2019-2024年中国智慧司法行业产量统计</w:t>
      </w:r>
      <w:r>
        <w:rPr>
          <w:rFonts w:hint="eastAsia"/>
        </w:rPr>
        <w:br/>
      </w:r>
      <w:r>
        <w:rPr>
          <w:rFonts w:hint="eastAsia"/>
        </w:rPr>
        <w:t>　　图表 智慧司法行业动态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2019-2024年中国智慧司法市场需求量</w:t>
      </w:r>
      <w:r>
        <w:rPr>
          <w:rFonts w:hint="eastAsia"/>
        </w:rPr>
        <w:br/>
      </w:r>
      <w:r>
        <w:rPr>
          <w:rFonts w:hint="eastAsia"/>
        </w:rPr>
        <w:t>　　图表 2025年中国智慧司法行业需求区域调研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2019-2024年中国智慧司法行情</w:t>
      </w:r>
      <w:r>
        <w:rPr>
          <w:rFonts w:hint="eastAsia"/>
        </w:rPr>
        <w:br/>
      </w:r>
      <w:r>
        <w:rPr>
          <w:rFonts w:hint="eastAsia"/>
        </w:rPr>
        <w:t>　　图表 2019-2024年中国智慧司法价格走势图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2019-2024年中国智慧司法行业销售收入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2019-2024年中国智慧司法行业盈利情况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2019-2024年中国智慧司法行业利润总额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2019-2024年中国智慧司法进口统计</w:t>
      </w:r>
      <w:r>
        <w:rPr>
          <w:rFonts w:hint="eastAsia"/>
        </w:rPr>
        <w:br/>
      </w:r>
      <w:r>
        <w:rPr>
          <w:rFonts w:hint="eastAsia"/>
        </w:rPr>
        <w:t>　　图表 2019-2024年中国智慧司法出口统计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2019-2024年中国智慧司法行业企业数量统计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**地区智慧司法市场规模</w:t>
      </w:r>
      <w:r>
        <w:rPr>
          <w:rFonts w:hint="eastAsia"/>
        </w:rPr>
        <w:br/>
      </w:r>
      <w:r>
        <w:rPr>
          <w:rFonts w:hint="eastAsia"/>
        </w:rPr>
        <w:t>　　图表 **地区智慧司法行业市场需求</w:t>
      </w:r>
      <w:r>
        <w:rPr>
          <w:rFonts w:hint="eastAsia"/>
        </w:rPr>
        <w:br/>
      </w:r>
      <w:r>
        <w:rPr>
          <w:rFonts w:hint="eastAsia"/>
        </w:rPr>
        <w:t>　　图表 **地区智慧司法市场调研</w:t>
      </w:r>
      <w:r>
        <w:rPr>
          <w:rFonts w:hint="eastAsia"/>
        </w:rPr>
        <w:br/>
      </w:r>
      <w:r>
        <w:rPr>
          <w:rFonts w:hint="eastAsia"/>
        </w:rPr>
        <w:t>　　图表 **地区智慧司法行业市场需求分析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**地区智慧司法市场规模</w:t>
      </w:r>
      <w:r>
        <w:rPr>
          <w:rFonts w:hint="eastAsia"/>
        </w:rPr>
        <w:br/>
      </w:r>
      <w:r>
        <w:rPr>
          <w:rFonts w:hint="eastAsia"/>
        </w:rPr>
        <w:t>　　图表 **地区智慧司法行业市场需求</w:t>
      </w:r>
      <w:r>
        <w:rPr>
          <w:rFonts w:hint="eastAsia"/>
        </w:rPr>
        <w:br/>
      </w:r>
      <w:r>
        <w:rPr>
          <w:rFonts w:hint="eastAsia"/>
        </w:rPr>
        <w:t>　　图表 **地区智慧司法市场调研</w:t>
      </w:r>
      <w:r>
        <w:rPr>
          <w:rFonts w:hint="eastAsia"/>
        </w:rPr>
        <w:br/>
      </w:r>
      <w:r>
        <w:rPr>
          <w:rFonts w:hint="eastAsia"/>
        </w:rPr>
        <w:t>　　图表 **地区智慧司法行业市场需求分析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智慧司法行业竞争对手分析</w:t>
      </w:r>
      <w:r>
        <w:rPr>
          <w:rFonts w:hint="eastAsia"/>
        </w:rPr>
        <w:br/>
      </w:r>
      <w:r>
        <w:rPr>
          <w:rFonts w:hint="eastAsia"/>
        </w:rPr>
        <w:t>　　图表 智慧司法重点企业（一）基本信息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智慧司法重点企业（一）经营情况分析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智慧司法重点企业（一）主要经济指标情况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智慧司法重点企业（一）盈利能力情况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智慧司法重点企业（一）偿债能力情况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智慧司法重点企业（一）运营能力情况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智慧司法重点企业（一）成长能力情况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智慧司法重点企业（二）基本信息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智慧司法重点企业（二）经营情况分析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智慧司法重点企业（二）主要经济指标情况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智慧司法重点企业（二）盈利能力情况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智慧司法重点企业（二）偿债能力情况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智慧司法重点企业（二）运营能力情况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智慧司法重点企业（二）成长能力情况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智慧司法重点企业（三）基本信息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智慧司法重点企业（三）经营情况分析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智慧司法重点企业（三）主要经济指标情况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智慧司法重点企业（三）盈利能力情况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智慧司法重点企业（三）偿债能力情况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智慧司法重点企业（三）运营能力情况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智慧司法重点企业（三）成长能力情况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2025-2031年中国智慧司法行业产能预测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2025-2031年中国智慧司法行业产量预测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2025-2031年中国智慧司法市场需求预测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2025-2031年中国智慧司法行业市场规模预测</w:t>
      </w:r>
      <w:r>
        <w:rPr>
          <w:rFonts w:hint="eastAsia"/>
        </w:rPr>
        <w:br/>
      </w:r>
      <w:r>
        <w:rPr>
          <w:rFonts w:hint="eastAsia"/>
        </w:rPr>
        <w:t>　　图表 智慧司法行业准入条件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2025-2031年中国智慧司法行业信息化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2025-2031年中国智慧司法行业风险分析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2025-2031年中国智慧司法行业发展趋势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2025-2031年中国智慧司法市场前景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778cc3efd4edb" w:history="1">
        <w:r>
          <w:rPr>
            <w:rStyle w:val="Hyperlink"/>
          </w:rPr>
          <w:t>2025-2031年中国智慧司法发展现状分析与前景趋势预测报告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778cc3efd4edb" w:history="1">
        <w:r>
          <w:rPr>
            <w:rStyle w:val="Hyperlink"/>
          </w:rPr>
          <w:t>https://www.20087.com/7/20/ZhiHuiSiFaFaZhanQianJingFenXi.html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热点：成都免费法律援助中心电话、智慧司法服务平台、智慧司法服务平台、智慧司法云、黑龙江省法律援助电话号码、智慧司法云平台app、法律援助中心可以免费咨询吗、智慧司法所、如何自学法律考律师证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78b7dbaac47e4" w:history="1">
      <w:r>
        <w:rPr>
          <w:rStyle w:val="Hyperlink"/>
        </w:rPr>
        <w:t>2025-2031年中国智慧司法发展现状分析与前景趋势预测报告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ZhiHuiSiFaFaZhanQianJingFenXi.html" TargetMode="External" Id="R576778cc3efd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ZhiHuiSiFaFaZhanQianJingFenXi.html" TargetMode="External" Id="R33378b7dbaac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2024-10-20T00:56:00Z</dcterms:created>
  <dcterms:modified xsi:type="dcterms:W3CDTF">2024-10-20T01:56:00Z</dcterms:modified>
  <dc:subject>2025-2031年中国智慧司法发展现状分析与前景趋势预测报告</dc:subject>
  <dc:title>2025-2031年中国智慧司法发展现状分析与前景趋势预测报告</dc:title>
  <cp:keywords>2025-2031年中国智慧司法发展现状分析与前景趋势预测报告</cp:keywords>
  <dc:description>2025-2031年中国智慧司法发展现状分析与前景趋势预测报告</dc:description>
</cp:coreProperties>
</file>