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e3b6675b914b0a" w:history="1">
              <w:r>
                <w:rPr>
                  <w:rStyle w:val="Hyperlink"/>
                </w:rPr>
                <w:t>2026-2032年中国滚珠笔行业现状研究及发展前景分析报告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e3b6675b914b0a" w:history="1">
              <w:r>
                <w:rPr>
                  <w:rStyle w:val="Hyperlink"/>
                </w:rPr>
                <w:t>2026-2032年中国滚珠笔行业现状研究及发展前景分析报告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e3b6675b914b0a" w:history="1">
                <w:r>
                  <w:rPr>
                    <w:rStyle w:val="Hyperlink"/>
                  </w:rPr>
                  <w:t>https://www.20087.com/7/70/GunZhuBiFaZhanQianJing.html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珠笔是最普及的书写工具之一，市场呈现高度成熟与细分并存的格局。基础款产品以低成本、高可靠性满足日常办公与教育需求，而中高端品类则聚焦顺滑书写体验、墨水快干性、防漏设计及人体工学握持结构，部分品牌引入金属笔身、可替换芯与环保油墨以提升附加值。制造工艺上，精密球珠研磨、密封圈材料优化及墨水配方稳定性控制构成核心技术壁垒。然而，行业整体创新节奏缓慢，多数产品在核心书写性能上差异微弱，竞争主要依赖品牌认知与渠道覆盖。同时，数字书写设备（如电容笔、手写板）对传统书写场景的侵蚀，使滚珠笔面临使用频率下降的长期挑战，尤其在年轻群体中更趋“工具化”而非“偏好化”。</w:t>
      </w:r>
      <w:r>
        <w:rPr>
          <w:rFonts w:hint="eastAsia"/>
        </w:rPr>
        <w:br/>
      </w:r>
      <w:r>
        <w:rPr>
          <w:rFonts w:hint="eastAsia"/>
        </w:rPr>
        <w:t>　　未来，滚珠笔将向功能性融合、可持续材料应用与文化价值重塑方向演进。一方面，具备压力感应或轨迹记录能力的“智能滚珠笔”可能与数字笔记生态联动，满足混合办公与创意人群需求；另一方面，生物基塑料、海洋回收材料及可完全降解墨水的应用将回应环保消费趋势。设计层面，联名IP、限量艺术款及模块化可维修结构有望激发收藏与复用意愿，延长产品生命周期。教育领域，符合儿童握姿发育规律的矫姿笔将持续迭代，强化健康书写理念。长远而言，滚珠笔虽难以逆转数字化浪潮，但凭借触感真实、无需供电、隐私安全等不可替代优势，将在特定专业场景（如法律签署、医疗记录）与情感消费领域维持稳定存在，并以“慢书写”文化符号身份获得新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e3b6675b914b0a" w:history="1">
        <w:r>
          <w:rPr>
            <w:rStyle w:val="Hyperlink"/>
          </w:rPr>
          <w:t>2026-2032年中国滚珠笔行业现状研究及发展前景分析报告</w:t>
        </w:r>
      </w:hyperlink>
      <w:r>
        <w:rPr>
          <w:rFonts w:hint="eastAsia"/>
        </w:rPr>
        <w:t>》基于多年市场监测与行业研究，全面分析了滚珠笔行业的现状、市场需求及市场规模，详细解读了滚珠笔产业链结构、价格趋势及细分市场特点。报告科学预测了行业前景与发展方向，重点剖析了品牌竞争格局、市场集中度及主要企业的经营表现，并通过SWOT分析揭示了滚珠笔行业机遇与风险。为投资者和决策者提供专业、客观的战略建议，是把握滚珠笔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滚珠笔市场概述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按照不同产品类型，滚珠笔主要可以分为如下几个类别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中国不同产品类型滚珠笔增长趋势2021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水性液体笔</w:t>
      </w:r>
      <w:r>
        <w:rPr>
          <w:rFonts w:hint="eastAsia"/>
        </w:rPr>
        <w:br/>
      </w:r>
      <w:r>
        <w:rPr>
          <w:rFonts w:hint="eastAsia"/>
        </w:rPr>
        <w:t>　　　　1.2.3 凝胶墨水笔</w:t>
      </w:r>
      <w:r>
        <w:rPr>
          <w:rFonts w:hint="eastAsia"/>
        </w:rPr>
        <w:br/>
      </w:r>
      <w:r>
        <w:rPr>
          <w:rFonts w:hint="eastAsia"/>
        </w:rPr>
        <w:t>　　1.3 从不同应用，滚珠笔主要包括如下几个方面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中国不同应用滚珠笔增长趋势2021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中国滚珠笔发展现状及未来趋势（2021-2032）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中国市场滚珠笔收入及增长率（2021-2032）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中国市场滚珠笔销量及增长率（2021-2032）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中国市场主要滚珠笔厂商分析</w:t>
      </w:r>
      <w:r>
        <w:rPr>
          <w:rFonts w:hint="eastAsia"/>
        </w:rPr>
        <w:br/>
      </w:r>
      <w:r>
        <w:rPr>
          <w:rFonts w:hint="eastAsia"/>
        </w:rPr>
        <w:t>　　2.1 中国市场主要厂商滚珠笔销量及市场占有率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中国市场主要厂商滚珠笔销量（2021-2026）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中国市场主要厂商滚珠笔销量市场份额（2021-2026）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中国市场主要厂商滚珠笔收入及市场占有率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中国市场主要厂商滚珠笔收入（2021-2026）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中国市场主要厂商滚珠笔收入市场份额（2021-2026）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2025年中国市场主要厂商滚珠笔收入排名</w:t>
      </w:r>
      <w:r>
        <w:rPr>
          <w:rFonts w:hint="eastAsia"/>
        </w:rPr>
        <w:br/>
      </w:r>
      <w:r>
        <w:rPr>
          <w:rFonts w:hint="eastAsia"/>
        </w:rPr>
        <w:t>　　2.3 中国市场主要厂商滚珠笔价格（2021-2026）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中国市场主要厂商滚珠笔总部及产地分布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中国市场主要厂商成立时间及滚珠笔商业化日期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中国市场主要厂商滚珠笔产品类型及应用</w:t>
      </w:r>
      <w:r>
        <w:rPr>
          <w:rFonts w:hint="eastAsia"/>
        </w:rPr>
        <w:br/>
      </w:r>
      <w:r>
        <w:rPr>
          <w:rFonts w:hint="eastAsia"/>
        </w:rPr>
        <w:t>　　2.7 滚珠笔行业集中度、竞争程度分析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滚珠笔行业集中度分析：2025年中国Top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中国市场滚珠笔第一梯队、第二梯队和第三梯队厂商（品牌）及2025年市场份额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重点企业（1）基本信息、滚珠笔生产基地、总部、竞争对手及市场地位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滚珠笔产品规格、参数及市场应用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重点企业（1）在中国市场滚珠笔销量、收入、价格及毛利率（2021-2026）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重点企业（2）基本信息、滚珠笔生产基地、总部、竞争对手及市场地位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滚珠笔产品规格、参数及市场应用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重点企业（2）在中国市场滚珠笔销量、收入、价格及毛利率（2021-2026）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重点企业（3）基本信息、滚珠笔生产基地、总部、竞争对手及市场地位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滚珠笔产品规格、参数及市场应用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重点企业（3）在中国市场滚珠笔销量、收入、价格及毛利率（2021-2026）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重点企业（4）基本信息、滚珠笔生产基地、总部、竞争对手及市场地位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滚珠笔产品规格、参数及市场应用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重点企业（4）在中国市场滚珠笔销量、收入、价格及毛利率（2021-2026）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重点企业（5）基本信息、滚珠笔生产基地、总部、竞争对手及市场地位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滚珠笔产品规格、参数及市场应用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重点企业（5）在中国市场滚珠笔销量、收入、价格及毛利率（2021-2026）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重点企业（6）基本信息、滚珠笔生产基地、总部、竞争对手及市场地位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滚珠笔产品规格、参数及市场应用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重点企业（6）在中国市场滚珠笔销量、收入、价格及毛利率（2021-2026）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重点企业（7）基本信息、滚珠笔生产基地、总部、竞争对手及市场地位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滚珠笔产品规格、参数及市场应用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重点企业（7）在中国市场滚珠笔销量、收入、价格及毛利率（2021-2026）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重点企业（8）基本信息、滚珠笔生产基地、总部、竞争对手及市场地位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滚珠笔产品规格、参数及市场应用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重点企业（8）在中国市场滚珠笔销量、收入、价格及毛利率（2021-2026）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重点企业（9）基本信息、滚珠笔生产基地、总部、竞争对手及市场地位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滚珠笔产品规格、参数及市场应用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重点企业（9）在中国市场滚珠笔销量、收入、价格及毛利率（2021-2026）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重点企业（10）基本信息、滚珠笔生产基地、总部、竞争对手及市场地位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滚珠笔产品规格、参数及市场应用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重点企业（10）在中国市场滚珠笔销量、收入、价格及毛利率（2021-2026）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重点企业（11）基本信息、滚珠笔生产基地、总部、竞争对手及市场地位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滚珠笔产品规格、参数及市场应用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重点企业（11）在中国市场滚珠笔销量、收入、价格及毛利率（2021-2026）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不同产品类型滚珠笔分析</w:t>
      </w:r>
      <w:r>
        <w:rPr>
          <w:rFonts w:hint="eastAsia"/>
        </w:rPr>
        <w:br/>
      </w:r>
      <w:r>
        <w:rPr>
          <w:rFonts w:hint="eastAsia"/>
        </w:rPr>
        <w:t>　　4.1 中国市场不同产品类型滚珠笔销量（2021-2032）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中国市场不同产品类型滚珠笔销量及市场份额（2021-2026）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中国市场不同产品类型滚珠笔销量预测（2027-2032）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中国市场不同产品类型滚珠笔规模（2021-2032）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中国市场不同产品类型滚珠笔规模及市场份额（2021-2026）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中国市场不同产品类型滚珠笔规模预测（2027-2032）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中国市场不同产品类型滚珠笔价格走势（2021-2032）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不同应用滚珠笔分析</w:t>
      </w:r>
      <w:r>
        <w:rPr>
          <w:rFonts w:hint="eastAsia"/>
        </w:rPr>
        <w:br/>
      </w:r>
      <w:r>
        <w:rPr>
          <w:rFonts w:hint="eastAsia"/>
        </w:rPr>
        <w:t>　　5.1 中国市场不同应用滚珠笔销量（2021-2032）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中国市场不同应用滚珠笔销量及市场份额（2021-2026）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中国市场不同应用滚珠笔销量预测（2027-2032）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中国市场不同应用滚珠笔规模（2021-2032）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中国市场不同应用滚珠笔规模及市场份额（2021-2026）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中国市场不同应用滚珠笔规模预测（2027-2032）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中国市场不同应用滚珠笔价格走势（2021-2032）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滚珠笔行业发展分析---发展趋势</w:t>
      </w:r>
      <w:r>
        <w:rPr>
          <w:rFonts w:hint="eastAsia"/>
        </w:rPr>
        <w:br/>
      </w:r>
      <w:r>
        <w:rPr>
          <w:rFonts w:hint="eastAsia"/>
        </w:rPr>
        <w:t>　　6.2 滚珠笔行业发展分析---厂商壁垒</w:t>
      </w:r>
      <w:r>
        <w:rPr>
          <w:rFonts w:hint="eastAsia"/>
        </w:rPr>
        <w:br/>
      </w:r>
      <w:r>
        <w:rPr>
          <w:rFonts w:hint="eastAsia"/>
        </w:rPr>
        <w:t>　　6.3 滚珠笔行业发展分析---驱动因素</w:t>
      </w:r>
      <w:r>
        <w:rPr>
          <w:rFonts w:hint="eastAsia"/>
        </w:rPr>
        <w:br/>
      </w:r>
      <w:r>
        <w:rPr>
          <w:rFonts w:hint="eastAsia"/>
        </w:rPr>
        <w:t>　　6.4 滚珠笔行业发展分析---制约因素</w:t>
      </w:r>
      <w:r>
        <w:rPr>
          <w:rFonts w:hint="eastAsia"/>
        </w:rPr>
        <w:br/>
      </w:r>
      <w:r>
        <w:rPr>
          <w:rFonts w:hint="eastAsia"/>
        </w:rPr>
        <w:t>　　6.5 滚珠笔中国企业SWOT分析</w:t>
      </w:r>
      <w:r>
        <w:rPr>
          <w:rFonts w:hint="eastAsia"/>
        </w:rPr>
        <w:br/>
      </w:r>
      <w:r>
        <w:rPr>
          <w:rFonts w:hint="eastAsia"/>
        </w:rPr>
        <w:t>　　6.6 滚珠笔行业发展分析---行业政策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滚珠笔行业产业链简介</w:t>
      </w:r>
      <w:r>
        <w:rPr>
          <w:rFonts w:hint="eastAsia"/>
        </w:rPr>
        <w:br/>
      </w:r>
      <w:r>
        <w:rPr>
          <w:rFonts w:hint="eastAsia"/>
        </w:rPr>
        <w:t>　　7.2 滚珠笔产业链分析-上游</w:t>
      </w:r>
      <w:r>
        <w:rPr>
          <w:rFonts w:hint="eastAsia"/>
        </w:rPr>
        <w:br/>
      </w:r>
      <w:r>
        <w:rPr>
          <w:rFonts w:hint="eastAsia"/>
        </w:rPr>
        <w:t>　　7.3 滚珠笔产业链分析-中游</w:t>
      </w:r>
      <w:r>
        <w:rPr>
          <w:rFonts w:hint="eastAsia"/>
        </w:rPr>
        <w:br/>
      </w:r>
      <w:r>
        <w:rPr>
          <w:rFonts w:hint="eastAsia"/>
        </w:rPr>
        <w:t>　　7.4 滚珠笔产业链分析-下游</w:t>
      </w:r>
      <w:r>
        <w:rPr>
          <w:rFonts w:hint="eastAsia"/>
        </w:rPr>
        <w:br/>
      </w:r>
      <w:r>
        <w:rPr>
          <w:rFonts w:hint="eastAsia"/>
        </w:rPr>
        <w:t>　　7.5 滚珠笔行业采购模式</w:t>
      </w:r>
      <w:r>
        <w:rPr>
          <w:rFonts w:hint="eastAsia"/>
        </w:rPr>
        <w:br/>
      </w:r>
      <w:r>
        <w:rPr>
          <w:rFonts w:hint="eastAsia"/>
        </w:rPr>
        <w:t>　　7.6 滚珠笔行业生产模式</w:t>
      </w:r>
      <w:r>
        <w:rPr>
          <w:rFonts w:hint="eastAsia"/>
        </w:rPr>
        <w:br/>
      </w:r>
      <w:r>
        <w:rPr>
          <w:rFonts w:hint="eastAsia"/>
        </w:rPr>
        <w:t>　　7.7 滚珠笔行业销售模式及销售渠道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中国本土滚珠笔产能、产量分析</w:t>
      </w:r>
      <w:r>
        <w:rPr>
          <w:rFonts w:hint="eastAsia"/>
        </w:rPr>
        <w:br/>
      </w:r>
      <w:r>
        <w:rPr>
          <w:rFonts w:hint="eastAsia"/>
        </w:rPr>
        <w:t>　　8.1 中国滚珠笔供需现状及预测（2021-2032）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中国滚珠笔产能、产量、产能利用率及发展趋势（2021-2032）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中国滚珠笔产量、市场需求量及发展趋势（2021-2032）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中国滚珠笔进出口分析</w:t>
      </w:r>
      <w:r>
        <w:rPr>
          <w:rFonts w:hint="eastAsia"/>
        </w:rPr>
        <w:br/>
      </w:r>
      <w:r>
        <w:rPr>
          <w:rFonts w:hint="eastAsia"/>
        </w:rPr>
        <w:t>　　　　8.2.1 中国市场滚珠笔主要进口来源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中国市场滚珠笔主要出口目的地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不同产品类型滚珠笔市场规模2021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不同应用滚珠笔市场规模2021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中国市场主要厂商滚珠笔销量（2021-2026）&amp;（千件）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中国市场主要厂商滚珠笔销量市场份额（2021-2026）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中国市场主要厂商滚珠笔收入（2021-2026）&amp;（万元）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中国市场主要厂商滚珠笔收入份额（2021-2026）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2025年中国主要生产商滚珠笔收入排名（万元）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中国市场主要厂商滚珠笔价格（2021-2026）&amp;（元/件）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中国市场主要厂商滚珠笔总部及产地分布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中国市场主要厂商成立时间及滚珠笔商业化日期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中国市场主要厂商滚珠笔产品类型及应用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2025年中国市场滚珠笔主要厂商市场地位（第一梯队、第二梯队和第三梯队）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滚珠笔市场投资、并购等现状分析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滚珠笔生产基地、总部、竞争对手及市场地位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滚珠笔产品规格、参数及市场应用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滚珠笔销量（千件）、收入（万元）、价格（元/件）及毛利率（2021-2026）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滚珠笔生产基地、总部、竞争对手及市场地位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滚珠笔产品规格、参数及市场应用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滚珠笔销量（千件）、收入（万元）、价格（元/件）及毛利率（2021-2026）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滚珠笔生产基地、总部、竞争对手及市场地位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滚珠笔产品规格、参数及市场应用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滚珠笔销量（千件）、收入（万元）、价格（元/件）及毛利率（2021-2026）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滚珠笔生产基地、总部、竞争对手及市场地位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滚珠笔产品规格、参数及市场应用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滚珠笔销量（千件）、收入（万元）、价格（元/件）及毛利率（2021-2026）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滚珠笔生产基地、总部、竞争对手及市场地位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滚珠笔产品规格、参数及市场应用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滚珠笔销量（千件）、收入（万元）、价格（元/件）及毛利率（2021-2026）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滚珠笔生产基地、总部、竞争对手及市场地位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滚珠笔产品规格、参数及市场应用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滚珠笔销量（千件）、收入（万元）、价格（元/件）及毛利率（2021-2026）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滚珠笔生产基地、总部、竞争对手及市场地位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滚珠笔产品规格、参数及市场应用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滚珠笔销量（千件）、收入（万元）、价格（元/件）及毛利率（2021-2026）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滚珠笔生产基地、总部、竞争对手及市场地位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滚珠笔产品规格、参数及市场应用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滚珠笔销量（千件）、收入（万元）、价格（元/件）及毛利率（2021-2026）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滚珠笔生产基地、总部、竞争对手及市场地位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滚珠笔产品规格、参数及市场应用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滚珠笔销量（千件）、收入（万元）、价格（元/件）及毛利率（2021-2026）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滚珠笔生产基地、总部、竞争对手及市场地位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滚珠笔产品规格、参数及市场应用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滚珠笔销量（千件）、收入（万元）、价格（元/件）及毛利率（2021-2026）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滚珠笔生产基地、总部、竞争对手及市场地位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滚珠笔产品规格、参数及市场应用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滚珠笔销量（千件）、收入（万元）、价格（元/件）及毛利率（2021-2026）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中国市场不同产品类型滚珠笔销量（2021-2026）&amp;（千件）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中国市场不同产品类型滚珠笔销量市场份额（2021-2026）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中国市场不同产品类型滚珠笔销量预测（2027-2032）&amp;（千件）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中国市场不同产品类型滚珠笔销量市场份额预测（2027-2032）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中国市场不同产品类型滚珠笔规模（2021-2026）&amp;（万元）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中国市场不同产品类型滚珠笔规模市场份额（2021-2026）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中国市场不同产品类型滚珠笔规模预测（2027-2032）&amp;（万元）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中国市场不同产品类型滚珠笔规模市场份额预测（2027-2032）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中国市场不同应用滚珠笔销量（2021-2026）&amp;（千件）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中国市场不同应用滚珠笔销量市场份额（2021-2026）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中国市场不同应用滚珠笔销量预测（2027-2032）&amp;（千件）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中国市场不同应用滚珠笔销量市场份额预测（2027-2032）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中国市场不同应用滚珠笔规模（2021-2026）&amp;（万元）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中国市场不同应用滚珠笔规模市场份额（2021-2026）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中国市场不同应用滚珠笔规模预测（2027-2032）&amp;（万元）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中国市场不同应用滚珠笔规模市场份额预测（2027-2032）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滚珠笔行业发展分析---发展趋势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滚珠笔行业发展分析---厂商壁垒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滚珠笔行业发展分析---驱动因素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滚珠笔行业发展分析---制约因素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滚珠笔行业相关重点政策一览</w:t>
      </w:r>
      <w:r>
        <w:rPr>
          <w:rFonts w:hint="eastAsia"/>
        </w:rPr>
        <w:br/>
      </w:r>
      <w:r>
        <w:rPr>
          <w:rFonts w:hint="eastAsia"/>
        </w:rPr>
        <w:t>　　表 90： 滚珠笔行业供应链分析</w:t>
      </w:r>
      <w:r>
        <w:rPr>
          <w:rFonts w:hint="eastAsia"/>
        </w:rPr>
        <w:br/>
      </w:r>
      <w:r>
        <w:rPr>
          <w:rFonts w:hint="eastAsia"/>
        </w:rPr>
        <w:t>　　表 91： 滚珠笔上游原料供应商</w:t>
      </w:r>
      <w:r>
        <w:rPr>
          <w:rFonts w:hint="eastAsia"/>
        </w:rPr>
        <w:br/>
      </w:r>
      <w:r>
        <w:rPr>
          <w:rFonts w:hint="eastAsia"/>
        </w:rPr>
        <w:t>　　表 92： 滚珠笔行业主要下游客户</w:t>
      </w:r>
      <w:r>
        <w:rPr>
          <w:rFonts w:hint="eastAsia"/>
        </w:rPr>
        <w:br/>
      </w:r>
      <w:r>
        <w:rPr>
          <w:rFonts w:hint="eastAsia"/>
        </w:rPr>
        <w:t>　　表 93： 滚珠笔典型经销商</w:t>
      </w:r>
      <w:r>
        <w:rPr>
          <w:rFonts w:hint="eastAsia"/>
        </w:rPr>
        <w:br/>
      </w:r>
      <w:r>
        <w:rPr>
          <w:rFonts w:hint="eastAsia"/>
        </w:rPr>
        <w:t>　　表 94： 中国滚珠笔产量、销量、进口量及出口量（2021-2026）&amp;（千件）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中国滚珠笔产量、销量、进口量及出口量预测（2027-2032）&amp;（千件）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中国市场滚珠笔主要进口来源</w:t>
      </w:r>
      <w:r>
        <w:rPr>
          <w:rFonts w:hint="eastAsia"/>
        </w:rPr>
        <w:br/>
      </w:r>
      <w:r>
        <w:rPr>
          <w:rFonts w:hint="eastAsia"/>
        </w:rPr>
        <w:t>　　表 97： 中国市场滚珠笔主要出口目的地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滚珠笔产品图片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中国不同产品类型滚珠笔市场规模市场份额2025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水性液体笔产品图片</w:t>
      </w:r>
      <w:r>
        <w:rPr>
          <w:rFonts w:hint="eastAsia"/>
        </w:rPr>
        <w:br/>
      </w:r>
      <w:r>
        <w:rPr>
          <w:rFonts w:hint="eastAsia"/>
        </w:rPr>
        <w:t>　　图 4： 凝胶墨水笔产品图片</w:t>
      </w:r>
      <w:r>
        <w:rPr>
          <w:rFonts w:hint="eastAsia"/>
        </w:rPr>
        <w:br/>
      </w:r>
      <w:r>
        <w:rPr>
          <w:rFonts w:hint="eastAsia"/>
        </w:rPr>
        <w:t>　　图 5： 中国不同应用滚珠笔市场份额2025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中国市场滚珠笔市场规模，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中国市场滚珠笔收入及增长率（2021-2032）&amp;（万元）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中国市场滚珠笔销量及增长率（2021-2032）&amp;（千件）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2025年中国市场主要厂商滚珠笔销量市场份额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2025年中国市场主要厂商滚珠笔收入市场份额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2025年中国市场前五大厂商滚珠笔市场份额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2025年中国市场滚珠笔第一梯队、第二梯队和第三梯队厂商（品牌）及市场份额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中国市场不同产品类型滚珠笔价格走势（2021-2032）&amp;（元/件）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中国市场不同应用滚珠笔价格走势（2021-2032）&amp;（元/件）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滚珠笔中国企业SWOT分析</w:t>
      </w:r>
      <w:r>
        <w:rPr>
          <w:rFonts w:hint="eastAsia"/>
        </w:rPr>
        <w:br/>
      </w:r>
      <w:r>
        <w:rPr>
          <w:rFonts w:hint="eastAsia"/>
        </w:rPr>
        <w:t>　　图 18： 滚珠笔产业链</w:t>
      </w:r>
      <w:r>
        <w:rPr>
          <w:rFonts w:hint="eastAsia"/>
        </w:rPr>
        <w:br/>
      </w:r>
      <w:r>
        <w:rPr>
          <w:rFonts w:hint="eastAsia"/>
        </w:rPr>
        <w:t>　　图 19： 滚珠笔行业采购模式分析</w:t>
      </w:r>
      <w:r>
        <w:rPr>
          <w:rFonts w:hint="eastAsia"/>
        </w:rPr>
        <w:br/>
      </w:r>
      <w:r>
        <w:rPr>
          <w:rFonts w:hint="eastAsia"/>
        </w:rPr>
        <w:t>　　图 20： 滚珠笔行业生产模式分析</w:t>
      </w:r>
      <w:r>
        <w:rPr>
          <w:rFonts w:hint="eastAsia"/>
        </w:rPr>
        <w:br/>
      </w:r>
      <w:r>
        <w:rPr>
          <w:rFonts w:hint="eastAsia"/>
        </w:rPr>
        <w:t>　　图 21： 滚珠笔行业销售模式分析</w:t>
      </w:r>
      <w:r>
        <w:rPr>
          <w:rFonts w:hint="eastAsia"/>
        </w:rPr>
        <w:br/>
      </w:r>
      <w:r>
        <w:rPr>
          <w:rFonts w:hint="eastAsia"/>
        </w:rPr>
        <w:t>　　图 22： 中国滚珠笔产能、产量、产能利用率及发展趋势（2021-2032）&amp;（千件）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中国滚珠笔产量、市场需求量及发展趋势（2021-2032）&amp;（千件）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e3b6675b914b0a" w:history="1">
        <w:r>
          <w:rPr>
            <w:rStyle w:val="Hyperlink"/>
          </w:rPr>
          <w:t>2026-2032年中国滚珠笔行业现状研究及发展前景分析报告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e3b6675b914b0a" w:history="1">
        <w:r>
          <w:rPr>
            <w:rStyle w:val="Hyperlink"/>
          </w:rPr>
          <w:t>https://www.20087.com/7/70/GunZhuBiFaZhanQianJing.html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热点：滚珠笔和圆珠笔的区别、滚珠笔是什么、笔尖不是滚珠的笔、滚珠笔和走珠笔的区别、八十年代的钢笔墨水、滚珠笔是中性笔吗、什么叫走珠笔、滚珠笔是什么样子、什么是走珠笔图解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52a7db9ca141ff" w:history="1">
      <w:r>
        <w:rPr>
          <w:rStyle w:val="Hyperlink"/>
        </w:rPr>
        <w:t>2026-2032年中国滚珠笔行业现状研究及发展前景分析报告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GunZhuBiFaZhanQianJing.html" TargetMode="External" Id="Re6e3b6675b91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GunZhuBiFaZhanQianJing.html" TargetMode="External" Id="Rbb52a7db9ca1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2026-01-21T05:16:19Z</dcterms:created>
  <dcterms:modified xsi:type="dcterms:W3CDTF">2026-01-21T06:16:19Z</dcterms:modified>
  <dc:subject>2026-2032年中国滚珠笔行业现状研究及发展前景分析报告</dc:subject>
  <dc:title>2026-2032年中国滚珠笔行业现状研究及发展前景分析报告</dc:title>
  <cp:keywords>2026-2032年中国滚珠笔行业现状研究及发展前景分析报告</cp:keywords>
  <dc:description>2026-2032年中国滚珠笔行业现状研究及发展前景分析报告</dc:description>
</cp:coreProperties>
</file>