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21632cfdf4798" w:history="1">
              <w:r>
                <w:rPr>
                  <w:rStyle w:val="Hyperlink"/>
                </w:rPr>
                <w:t>2024-2030年中国空调租赁行业深度调研与发展趋势报告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21632cfdf4798" w:history="1">
              <w:r>
                <w:rPr>
                  <w:rStyle w:val="Hyperlink"/>
                </w:rPr>
                <w:t>2024-2030年中国空调租赁行业深度调研与发展趋势报告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621632cfdf4798" w:history="1">
                <w:r>
                  <w:rPr>
                    <w:rStyle w:val="Hyperlink"/>
                  </w:rPr>
                  <w:t>https://www.20087.com/7/10/KongTiaoZuLinDeFaZhanQuShi.html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租赁服务为企业和个人提供了灵活的温度调节解决方案，尤其适用于临时场所或预算有限的情况。近年来，随着共享经济模式的兴起和技术进步，空调租赁在灵活性和用户体验方面有了显著提升。现代空调租赁不仅提供了多种型号和规格的选择，满足不同场景下的需求，还通过在线平台简化了租赁流程，用户可以轻松预订、安装和维护空调设备。此外，一些企业推出了按需付费模式，进一步降低了用户的使用成本。</w:t>
      </w:r>
      <w:r>
        <w:rPr>
          <w:rFonts w:hint="eastAsia"/>
        </w:rPr>
        <w:br/>
      </w:r>
      <w:r>
        <w:rPr>
          <w:rFonts w:hint="eastAsia"/>
        </w:rPr>
        <w:t>　　未来，空调租赁将在智能化与绿色环保方面取得进展。一方面，继续深化智能空调技术的应用，如利用远程控制和数据分析优化空调运行，提高能效；另一方面，加强环保意识，推广使用低能耗和无氟制冷剂的空调设备，减少对环境的影响。同时，注重客户服务和信誉建设，确保提供优质的服务体验，将是推动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21632cfdf4798" w:history="1">
        <w:r>
          <w:rPr>
            <w:rStyle w:val="Hyperlink"/>
          </w:rPr>
          <w:t>2024-2030年中国空调租赁行业深度调研与发展趋势报告</w:t>
        </w:r>
      </w:hyperlink>
      <w:r>
        <w:rPr>
          <w:rFonts w:hint="eastAsia"/>
        </w:rPr>
        <w:t>》依托国家统计局、发改委及空调租赁相关行业协会的详实数据，对空调租赁行业的现状、市场需求、市场规模、产业链结构、价格变动、细分市场进行了全面调研。空调租赁报告还详细剖析了空调租赁市场竞争格局，重点关注了品牌影响力、市场集中度及重点企业运营情况，并在预测空调租赁市场发展前景和发展趋势的同时，识别了空调租赁行业潜在的风险与机遇。空调租赁报告以专业、科学、规范的研究方法和客观、权威的分析，为空调租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空调租赁产业概述</w:t>
      </w:r>
      <w:r>
        <w:rPr>
          <w:rFonts w:hint="eastAsia"/>
        </w:rPr>
        <w:br/>
      </w:r>
      <w:r>
        <w:rPr>
          <w:rFonts w:hint="eastAsia"/>
        </w:rPr>
        <w:t>　　第一节 空调租赁定义和分类</w:t>
      </w:r>
      <w:r>
        <w:rPr>
          <w:rFonts w:hint="eastAsia"/>
        </w:rPr>
        <w:br/>
      </w:r>
      <w:r>
        <w:rPr>
          <w:rFonts w:hint="eastAsia"/>
        </w:rPr>
        <w:t>　　第二节 空调租赁行业特点</w:t>
      </w:r>
      <w:r>
        <w:rPr>
          <w:rFonts w:hint="eastAsia"/>
        </w:rPr>
        <w:br/>
      </w:r>
      <w:r>
        <w:rPr>
          <w:rFonts w:hint="eastAsia"/>
        </w:rPr>
        <w:t>　　第三节 空调租赁发展历程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中国空调租赁行业运行环境分析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中国空调租赁运行经济环境分析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中国空调租赁产业政策环境分析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一、空调租赁行业监管体制</w:t>
      </w:r>
      <w:r>
        <w:rPr>
          <w:rFonts w:hint="eastAsia"/>
        </w:rPr>
        <w:br/>
      </w:r>
      <w:r>
        <w:rPr>
          <w:rFonts w:hint="eastAsia"/>
        </w:rPr>
        <w:t>　　　　二、空调租赁行业主要法规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三、主要空调租赁产业政策</w:t>
      </w:r>
      <w:r>
        <w:rPr>
          <w:rFonts w:hint="eastAsia"/>
        </w:rPr>
        <w:br/>
      </w:r>
      <w:r>
        <w:rPr>
          <w:rFonts w:hint="eastAsia"/>
        </w:rPr>
        <w:t>　　第三节 中国空调租赁产业社会环境分析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国际空调租赁行业发展态势分析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国际空调租赁市场发展现状分析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国外主要国家空调租赁市场现状</w:t>
      </w:r>
      <w:r>
        <w:rPr>
          <w:rFonts w:hint="eastAsia"/>
        </w:rPr>
        <w:br/>
      </w:r>
      <w:r>
        <w:rPr>
          <w:rFonts w:hint="eastAsia"/>
        </w:rPr>
        <w:t>　　第三节 国际空调租赁行业市场前景展望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中国空调租赁行业发展概述</w:t>
      </w:r>
      <w:r>
        <w:rPr>
          <w:rFonts w:hint="eastAsia"/>
        </w:rPr>
        <w:br/>
      </w:r>
      <w:r>
        <w:rPr>
          <w:rFonts w:hint="eastAsia"/>
        </w:rPr>
        <w:t>　　第一节 2019-2024年中国空调租赁行业规模情况</w:t>
      </w:r>
      <w:r>
        <w:rPr>
          <w:rFonts w:hint="eastAsia"/>
        </w:rPr>
        <w:br/>
      </w:r>
      <w:r>
        <w:rPr>
          <w:rFonts w:hint="eastAsia"/>
        </w:rPr>
        <w:t>　　　　一、空调租赁行业市场规模状况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二、空调租赁行业单位规模状况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三、空调租赁行业人员规模状况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2019-2024年中国空调租赁行业财务能力分析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一、空调租赁行业盈利能力分析</w:t>
      </w:r>
      <w:r>
        <w:rPr>
          <w:rFonts w:hint="eastAsia"/>
        </w:rPr>
        <w:br/>
      </w:r>
      <w:r>
        <w:rPr>
          <w:rFonts w:hint="eastAsia"/>
        </w:rPr>
        <w:t>　　　　　　1、销售利润率</w:t>
      </w:r>
      <w:r>
        <w:rPr>
          <w:rFonts w:hint="eastAsia"/>
        </w:rPr>
        <w:br/>
      </w:r>
      <w:r>
        <w:rPr>
          <w:rFonts w:hint="eastAsia"/>
        </w:rPr>
        <w:t>　　　　　　2、成本费用利润率</w:t>
      </w:r>
      <w:r>
        <w:rPr>
          <w:rFonts w:hint="eastAsia"/>
        </w:rPr>
        <w:br/>
      </w:r>
      <w:r>
        <w:rPr>
          <w:rFonts w:hint="eastAsia"/>
        </w:rPr>
        <w:t>　　　　　　3、亏损面</w:t>
      </w:r>
      <w:r>
        <w:rPr>
          <w:rFonts w:hint="eastAsia"/>
        </w:rPr>
        <w:br/>
      </w:r>
      <w:r>
        <w:rPr>
          <w:rFonts w:hint="eastAsia"/>
        </w:rPr>
        <w:t>　　　　二、空调租赁行业偿债能力分析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1、资产负债比率</w:t>
      </w:r>
      <w:r>
        <w:rPr>
          <w:rFonts w:hint="eastAsia"/>
        </w:rPr>
        <w:br/>
      </w:r>
      <w:r>
        <w:rPr>
          <w:rFonts w:hint="eastAsia"/>
        </w:rPr>
        <w:t>　　　　　　2、利息保障倍数</w:t>
      </w:r>
      <w:r>
        <w:rPr>
          <w:rFonts w:hint="eastAsia"/>
        </w:rPr>
        <w:br/>
      </w:r>
      <w:r>
        <w:rPr>
          <w:rFonts w:hint="eastAsia"/>
        </w:rPr>
        <w:t>　　　　三、空调租赁行业营运能力分析</w:t>
      </w:r>
      <w:r>
        <w:rPr>
          <w:rFonts w:hint="eastAsia"/>
        </w:rPr>
        <w:br/>
      </w:r>
      <w:r>
        <w:rPr>
          <w:rFonts w:hint="eastAsia"/>
        </w:rPr>
        <w:t>　　　　　　1、应收帐款周转率</w:t>
      </w:r>
      <w:r>
        <w:rPr>
          <w:rFonts w:hint="eastAsia"/>
        </w:rPr>
        <w:br/>
      </w:r>
      <w:r>
        <w:rPr>
          <w:rFonts w:hint="eastAsia"/>
        </w:rPr>
        <w:t>　　　　　　2、总资产周转率</w:t>
      </w:r>
      <w:r>
        <w:rPr>
          <w:rFonts w:hint="eastAsia"/>
        </w:rPr>
        <w:br/>
      </w:r>
      <w:r>
        <w:rPr>
          <w:rFonts w:hint="eastAsia"/>
        </w:rPr>
        <w:t>　　　　　　3、流动资产周转率</w:t>
      </w:r>
      <w:r>
        <w:rPr>
          <w:rFonts w:hint="eastAsia"/>
        </w:rPr>
        <w:br/>
      </w:r>
      <w:r>
        <w:rPr>
          <w:rFonts w:hint="eastAsia"/>
        </w:rPr>
        <w:t>　　　　四、空调租赁行业发展能力分析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1、总资产增长率</w:t>
      </w:r>
      <w:r>
        <w:rPr>
          <w:rFonts w:hint="eastAsia"/>
        </w:rPr>
        <w:br/>
      </w:r>
      <w:r>
        <w:rPr>
          <w:rFonts w:hint="eastAsia"/>
        </w:rPr>
        <w:t>　　　　　　2、利润总额增长率</w:t>
      </w:r>
      <w:r>
        <w:rPr>
          <w:rFonts w:hint="eastAsia"/>
        </w:rPr>
        <w:br/>
      </w:r>
      <w:r>
        <w:rPr>
          <w:rFonts w:hint="eastAsia"/>
        </w:rPr>
        <w:t>　　　　　　3、主营业务收入增长率</w:t>
      </w:r>
      <w:r>
        <w:rPr>
          <w:rFonts w:hint="eastAsia"/>
        </w:rPr>
        <w:br/>
      </w:r>
      <w:r>
        <w:rPr>
          <w:rFonts w:hint="eastAsia"/>
        </w:rPr>
        <w:t>　　第三节 2019-2024年中国空调租赁行业热点动态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2024年中国空调租赁行业面临的挑战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2019-2024年中国空调租赁行业重点城市竞争分析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一、北京地区空调租赁行业发展现状及特点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二、上海地区空调租赁发展现状及特点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三、广州地区空调租赁发展现状及特点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四、深圳地区空调租赁发展现状及特点</w:t>
      </w:r>
      <w:r>
        <w:rPr>
          <w:rFonts w:hint="eastAsia"/>
        </w:rPr>
        <w:br/>
      </w:r>
      <w:r>
        <w:rPr>
          <w:rFonts w:hint="eastAsia"/>
        </w:rPr>
        <w:t>　　第二节 2019-2024年其他区域市场动态分析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国内空调租赁行业价格回顾</w:t>
      </w:r>
      <w:r>
        <w:rPr>
          <w:rFonts w:hint="eastAsia"/>
        </w:rPr>
        <w:br/>
      </w:r>
      <w:r>
        <w:rPr>
          <w:rFonts w:hint="eastAsia"/>
        </w:rPr>
        <w:t>　　第二节 国内空调租赁行业价格走势预测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国内空调租赁行业价格影响因素分析</w:t>
      </w:r>
      <w:r>
        <w:rPr>
          <w:rFonts w:hint="eastAsia"/>
        </w:rPr>
        <w:br/>
      </w:r>
      <w:r>
        <w:rPr>
          <w:rFonts w:hint="eastAsia"/>
        </w:rPr>
        <w:t>　　　　　　（一）产品成本</w:t>
      </w:r>
      <w:r>
        <w:rPr>
          <w:rFonts w:hint="eastAsia"/>
        </w:rPr>
        <w:br/>
      </w:r>
      <w:r>
        <w:rPr>
          <w:rFonts w:hint="eastAsia"/>
        </w:rPr>
        <w:t>　　　　　　（二）市场需求</w:t>
      </w:r>
      <w:r>
        <w:rPr>
          <w:rFonts w:hint="eastAsia"/>
        </w:rPr>
        <w:br/>
      </w:r>
      <w:r>
        <w:rPr>
          <w:rFonts w:hint="eastAsia"/>
        </w:rPr>
        <w:t>　　　　　　（三）竞争因素</w:t>
      </w:r>
      <w:r>
        <w:rPr>
          <w:rFonts w:hint="eastAsia"/>
        </w:rPr>
        <w:br/>
      </w:r>
      <w:r>
        <w:rPr>
          <w:rFonts w:hint="eastAsia"/>
        </w:rPr>
        <w:t>　　　　　　（四）其他因素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中国空调租赁行业细分市场调研分析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高校空调租赁行业调研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展会空调租赁行业调研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中国空调租赁行业客户调研</w:t>
      </w:r>
      <w:r>
        <w:rPr>
          <w:rFonts w:hint="eastAsia"/>
        </w:rPr>
        <w:br/>
      </w:r>
      <w:r>
        <w:rPr>
          <w:rFonts w:hint="eastAsia"/>
        </w:rPr>
        <w:t>　　　　一、空调租赁行业客户偏好调查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二、客户对空调租赁品牌的首要认知渠道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三、空调租赁品牌忠诚度调查</w:t>
      </w:r>
      <w:r>
        <w:rPr>
          <w:rFonts w:hint="eastAsia"/>
        </w:rPr>
        <w:br/>
      </w:r>
      <w:r>
        <w:rPr>
          <w:rFonts w:hint="eastAsia"/>
        </w:rPr>
        <w:t>　　　　四、空调租赁行业客户消费理念调研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2019-2024年空调租赁行业集中度分析</w:t>
      </w:r>
      <w:r>
        <w:rPr>
          <w:rFonts w:hint="eastAsia"/>
        </w:rPr>
        <w:br/>
      </w:r>
      <w:r>
        <w:rPr>
          <w:rFonts w:hint="eastAsia"/>
        </w:rPr>
        <w:t>　　　　一、空调租赁市场集中度分析</w:t>
      </w:r>
      <w:r>
        <w:rPr>
          <w:rFonts w:hint="eastAsia"/>
        </w:rPr>
        <w:br/>
      </w:r>
      <w:r>
        <w:rPr>
          <w:rFonts w:hint="eastAsia"/>
        </w:rPr>
        <w:t>　　　　二、空调租赁企业集中度分析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2023-2024年空调租赁行业竞争格局分析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一、空调租赁行业竞争策略分析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二、空调租赁行业竞争格局展望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三、我国空调租赁市场竞争趋势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中国空调租赁行业重点企业发展调研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浙江尼普顿科技股份有限公司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第二节 上海纯贝空调有限公司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第三节 北京京美格尔空调租赁有限公司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第四节 成都博尔斯设备租赁有限公司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第五节 北京天成朝亚空调租赁公司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第六节 上海悦群制冷机电设备有限公司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第七节 杭州园佳制冷设备有限公司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第八节 上海响荔机电设备租赁有限公司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第九节 北京华峰顶泰空调设备租赁有限公司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t>　　第十节 南京苏沃制冷设备租赁有限公司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四、企业发展规划策略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2024-2030年中国空调租赁市场预测及发展建议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2024-2030年中国空调租赁市场预测分析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一、中国空调租赁行业市场规模预测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二、中国空调租赁行业发展前景展望</w:t>
      </w:r>
      <w:r>
        <w:rPr>
          <w:rFonts w:hint="eastAsia"/>
        </w:rPr>
        <w:br/>
      </w:r>
      <w:r>
        <w:rPr>
          <w:rFonts w:hint="eastAsia"/>
        </w:rPr>
        <w:t>　　第二节 2024-2030年中国空调租赁企业发展策略建议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2024-2030年中国空调租赁企业营销策略建议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业内专家对空调租赁行业投资的建议及观点</w:t>
      </w:r>
      <w:r>
        <w:rPr>
          <w:rFonts w:hint="eastAsia"/>
        </w:rPr>
        <w:br/>
      </w:r>
      <w:r>
        <w:rPr>
          <w:rFonts w:hint="eastAsia"/>
        </w:rPr>
        <w:t>　　第一节 空调租赁行业投资效益分析</w:t>
      </w:r>
      <w:r>
        <w:rPr>
          <w:rFonts w:hint="eastAsia"/>
        </w:rPr>
        <w:br/>
      </w:r>
      <w:r>
        <w:rPr>
          <w:rFonts w:hint="eastAsia"/>
        </w:rPr>
        <w:t>　　第二节 空调租赁行业投资风险分析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空调租赁行业应对策略</w:t>
      </w:r>
      <w:r>
        <w:rPr>
          <w:rFonts w:hint="eastAsia"/>
        </w:rPr>
        <w:br/>
      </w:r>
      <w:r>
        <w:rPr>
          <w:rFonts w:hint="eastAsia"/>
        </w:rPr>
        <w:t>　　第四节 中.智.林.－空调租赁行业的重点客户战略实施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2：2019-2024年全国居民消费价格上涨情况</w:t>
      </w:r>
      <w:r>
        <w:rPr>
          <w:rFonts w:hint="eastAsia"/>
        </w:rPr>
        <w:br/>
      </w:r>
      <w:r>
        <w:rPr>
          <w:rFonts w:hint="eastAsia"/>
        </w:rPr>
        <w:t>　　图表 3：2024年中国社会固定资产投资分析</w:t>
      </w:r>
      <w:r>
        <w:rPr>
          <w:rFonts w:hint="eastAsia"/>
        </w:rPr>
        <w:br/>
      </w:r>
      <w:r>
        <w:rPr>
          <w:rFonts w:hint="eastAsia"/>
        </w:rPr>
        <w:t>　　图表 4：2019-2024年中国进出口贸易总额</w:t>
      </w:r>
      <w:r>
        <w:rPr>
          <w:rFonts w:hint="eastAsia"/>
        </w:rPr>
        <w:br/>
      </w:r>
      <w:r>
        <w:rPr>
          <w:rFonts w:hint="eastAsia"/>
        </w:rPr>
        <w:t>　　图表 5：2019-2024年全国居民人均可支配收入及其增长速度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6：2024年居民消费价格月度涨跌幅度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7：2019-2024年中国空调租赁行业市场规模分析</w:t>
      </w:r>
      <w:r>
        <w:rPr>
          <w:rFonts w:hint="eastAsia"/>
        </w:rPr>
        <w:br/>
      </w:r>
      <w:r>
        <w:rPr>
          <w:rFonts w:hint="eastAsia"/>
        </w:rPr>
        <w:t>　　图表 8：中国空调租赁行业单位规模状况分析</w:t>
      </w:r>
      <w:r>
        <w:rPr>
          <w:rFonts w:hint="eastAsia"/>
        </w:rPr>
        <w:br/>
      </w:r>
      <w:r>
        <w:rPr>
          <w:rFonts w:hint="eastAsia"/>
        </w:rPr>
        <w:t>　　图表 9：2019-2024年中国空调租赁行业从业人员规模分析</w:t>
      </w:r>
      <w:r>
        <w:rPr>
          <w:rFonts w:hint="eastAsia"/>
        </w:rPr>
        <w:br/>
      </w:r>
      <w:r>
        <w:rPr>
          <w:rFonts w:hint="eastAsia"/>
        </w:rPr>
        <w:t>　　图表 10：2019-2024年中国空调租赁市场销售利润率</w:t>
      </w:r>
      <w:r>
        <w:rPr>
          <w:rFonts w:hint="eastAsia"/>
        </w:rPr>
        <w:br/>
      </w:r>
      <w:r>
        <w:rPr>
          <w:rFonts w:hint="eastAsia"/>
        </w:rPr>
        <w:t>　　图表 11：2019-2024年中国空调租赁市场成本费用利润率</w:t>
      </w:r>
      <w:r>
        <w:rPr>
          <w:rFonts w:hint="eastAsia"/>
        </w:rPr>
        <w:br/>
      </w:r>
      <w:r>
        <w:rPr>
          <w:rFonts w:hint="eastAsia"/>
        </w:rPr>
        <w:t>　　图表 12：2019-2024年中国空调租赁市场亏损面</w:t>
      </w:r>
      <w:r>
        <w:rPr>
          <w:rFonts w:hint="eastAsia"/>
        </w:rPr>
        <w:br/>
      </w:r>
      <w:r>
        <w:rPr>
          <w:rFonts w:hint="eastAsia"/>
        </w:rPr>
        <w:t>　　图表 13：2019-2024年中国空调租赁市场资产负债比率</w:t>
      </w:r>
      <w:r>
        <w:rPr>
          <w:rFonts w:hint="eastAsia"/>
        </w:rPr>
        <w:br/>
      </w:r>
      <w:r>
        <w:rPr>
          <w:rFonts w:hint="eastAsia"/>
        </w:rPr>
        <w:t>　　图表 14：2019-2024年中国空调租赁市场利息保障倍数</w:t>
      </w:r>
      <w:r>
        <w:rPr>
          <w:rFonts w:hint="eastAsia"/>
        </w:rPr>
        <w:br/>
      </w:r>
      <w:r>
        <w:rPr>
          <w:rFonts w:hint="eastAsia"/>
        </w:rPr>
        <w:t>　　图表 15：2019-2024年中国空调租赁市场应收帐款周转率</w:t>
      </w:r>
      <w:r>
        <w:rPr>
          <w:rFonts w:hint="eastAsia"/>
        </w:rPr>
        <w:br/>
      </w:r>
      <w:r>
        <w:rPr>
          <w:rFonts w:hint="eastAsia"/>
        </w:rPr>
        <w:t>　　图表 16：2019-2024年中国空调租赁市场总资产周转率</w:t>
      </w:r>
      <w:r>
        <w:rPr>
          <w:rFonts w:hint="eastAsia"/>
        </w:rPr>
        <w:br/>
      </w:r>
      <w:r>
        <w:rPr>
          <w:rFonts w:hint="eastAsia"/>
        </w:rPr>
        <w:t>　　图表 17：2019-2024年中国空调租赁市场流动资产周转率</w:t>
      </w:r>
      <w:r>
        <w:rPr>
          <w:rFonts w:hint="eastAsia"/>
        </w:rPr>
        <w:br/>
      </w:r>
      <w:r>
        <w:rPr>
          <w:rFonts w:hint="eastAsia"/>
        </w:rPr>
        <w:t>　　图表 18：2019-2024年中国空调租赁市场总资产增长率</w:t>
      </w:r>
      <w:r>
        <w:rPr>
          <w:rFonts w:hint="eastAsia"/>
        </w:rPr>
        <w:br/>
      </w:r>
      <w:r>
        <w:rPr>
          <w:rFonts w:hint="eastAsia"/>
        </w:rPr>
        <w:t>　　图表 19：2019-2024年中国空调租赁市场利润总额增长率</w:t>
      </w:r>
      <w:r>
        <w:rPr>
          <w:rFonts w:hint="eastAsia"/>
        </w:rPr>
        <w:br/>
      </w:r>
      <w:r>
        <w:rPr>
          <w:rFonts w:hint="eastAsia"/>
        </w:rPr>
        <w:t>　　图表 20：2019-2024年中国空调租赁市场主营业务收入增长率</w:t>
      </w:r>
      <w:r>
        <w:rPr>
          <w:rFonts w:hint="eastAsia"/>
        </w:rPr>
        <w:br/>
      </w:r>
      <w:r>
        <w:rPr>
          <w:rFonts w:hint="eastAsia"/>
        </w:rPr>
        <w:t>　　图表 21：2019-2024年北京地区空调租赁行业发展规模分析</w:t>
      </w:r>
      <w:r>
        <w:rPr>
          <w:rFonts w:hint="eastAsia"/>
        </w:rPr>
        <w:br/>
      </w:r>
      <w:r>
        <w:rPr>
          <w:rFonts w:hint="eastAsia"/>
        </w:rPr>
        <w:t>　　图表 22：2019-2024年上海地区空调租赁行业发展规模分析</w:t>
      </w:r>
      <w:r>
        <w:rPr>
          <w:rFonts w:hint="eastAsia"/>
        </w:rPr>
        <w:br/>
      </w:r>
      <w:r>
        <w:rPr>
          <w:rFonts w:hint="eastAsia"/>
        </w:rPr>
        <w:t>　　图表 23：2019-2024年广州地区空调租赁行业发展规模分析</w:t>
      </w:r>
      <w:r>
        <w:rPr>
          <w:rFonts w:hint="eastAsia"/>
        </w:rPr>
        <w:br/>
      </w:r>
      <w:r>
        <w:rPr>
          <w:rFonts w:hint="eastAsia"/>
        </w:rPr>
        <w:t>　　图表 24：2019-2024年深圳地区空调租赁行业发展规模分析</w:t>
      </w:r>
      <w:r>
        <w:rPr>
          <w:rFonts w:hint="eastAsia"/>
        </w:rPr>
        <w:br/>
      </w:r>
      <w:r>
        <w:rPr>
          <w:rFonts w:hint="eastAsia"/>
        </w:rPr>
        <w:t>　　图表 25：2019-2024年其他地区空调租赁行业发展规模分析</w:t>
      </w:r>
      <w:r>
        <w:rPr>
          <w:rFonts w:hint="eastAsia"/>
        </w:rPr>
        <w:br/>
      </w:r>
      <w:r>
        <w:rPr>
          <w:rFonts w:hint="eastAsia"/>
        </w:rPr>
        <w:t>　　图表 26：2024年中国空调租赁行业当前价格影响因素分析</w:t>
      </w:r>
      <w:r>
        <w:rPr>
          <w:rFonts w:hint="eastAsia"/>
        </w:rPr>
        <w:br/>
      </w:r>
      <w:r>
        <w:rPr>
          <w:rFonts w:hint="eastAsia"/>
        </w:rPr>
        <w:t>　　图表 27：2019-2024年中国高校空调租赁行业市场规模分析</w:t>
      </w:r>
      <w:r>
        <w:rPr>
          <w:rFonts w:hint="eastAsia"/>
        </w:rPr>
        <w:br/>
      </w:r>
      <w:r>
        <w:rPr>
          <w:rFonts w:hint="eastAsia"/>
        </w:rPr>
        <w:t>　　图表 28：2024-2030年中国高校空调租赁行业发展前景预测</w:t>
      </w:r>
      <w:r>
        <w:rPr>
          <w:rFonts w:hint="eastAsia"/>
        </w:rPr>
        <w:br/>
      </w:r>
      <w:r>
        <w:rPr>
          <w:rFonts w:hint="eastAsia"/>
        </w:rPr>
        <w:t>　　图表 29：2019-2024年中国展会空调租赁行业市场规模分析</w:t>
      </w:r>
      <w:r>
        <w:rPr>
          <w:rFonts w:hint="eastAsia"/>
        </w:rPr>
        <w:br/>
      </w:r>
      <w:r>
        <w:rPr>
          <w:rFonts w:hint="eastAsia"/>
        </w:rPr>
        <w:t>　　图表 30：2024-2030年中国展会空调租赁行业发展前景预测</w:t>
      </w:r>
      <w:r>
        <w:rPr>
          <w:rFonts w:hint="eastAsia"/>
        </w:rPr>
        <w:br/>
      </w:r>
      <w:r>
        <w:rPr>
          <w:rFonts w:hint="eastAsia"/>
        </w:rPr>
        <w:t>　　图表 31：市场竞争判断标准及策略建议</w:t>
      </w:r>
      <w:r>
        <w:rPr>
          <w:rFonts w:hint="eastAsia"/>
        </w:rPr>
        <w:br/>
      </w:r>
      <w:r>
        <w:rPr>
          <w:rFonts w:hint="eastAsia"/>
        </w:rPr>
        <w:t>　　图表 32：2019-2024年浙江尼普顿科技股份有限公司财务状况分析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33：2019-2024年上海纯贝空调有限公司财务状况分析</w:t>
      </w:r>
      <w:r>
        <w:rPr>
          <w:rFonts w:hint="eastAsia"/>
        </w:rPr>
        <w:br/>
      </w:r>
      <w:r>
        <w:rPr>
          <w:rFonts w:hint="eastAsia"/>
        </w:rPr>
        <w:t>　　图表 34：2019-2024年北京京美格尔空调租赁有限公司财务状况分析</w:t>
      </w:r>
      <w:r>
        <w:rPr>
          <w:rFonts w:hint="eastAsia"/>
        </w:rPr>
        <w:br/>
      </w:r>
      <w:r>
        <w:rPr>
          <w:rFonts w:hint="eastAsia"/>
        </w:rPr>
        <w:t>　　图表 35：2019-2024年成都博尔斯设备租赁有限公司财务状况分析</w:t>
      </w:r>
      <w:r>
        <w:rPr>
          <w:rFonts w:hint="eastAsia"/>
        </w:rPr>
        <w:br/>
      </w:r>
      <w:r>
        <w:rPr>
          <w:rFonts w:hint="eastAsia"/>
        </w:rPr>
        <w:t>　　图表 36：2019-2024年北京天成朝亚空调租赁公司财务状况分析</w:t>
      </w:r>
      <w:r>
        <w:rPr>
          <w:rFonts w:hint="eastAsia"/>
        </w:rPr>
        <w:br/>
      </w:r>
      <w:r>
        <w:rPr>
          <w:rFonts w:hint="eastAsia"/>
        </w:rPr>
        <w:t>　　图表 37：2019-2024年上海悦群制冷机电设备有限公司财务状况分析</w:t>
      </w:r>
      <w:r>
        <w:rPr>
          <w:rFonts w:hint="eastAsia"/>
        </w:rPr>
        <w:br/>
      </w:r>
      <w:r>
        <w:rPr>
          <w:rFonts w:hint="eastAsia"/>
        </w:rPr>
        <w:t>　　图表 38：2019-2024年杭州园佳制冷设备有限公司财务状况分析</w:t>
      </w:r>
      <w:r>
        <w:rPr>
          <w:rFonts w:hint="eastAsia"/>
        </w:rPr>
        <w:br/>
      </w:r>
      <w:r>
        <w:rPr>
          <w:rFonts w:hint="eastAsia"/>
        </w:rPr>
        <w:t>　　图表 39：2019-2024年上海响荔机电设备租赁有限公司财务状况分析</w:t>
      </w:r>
      <w:r>
        <w:rPr>
          <w:rFonts w:hint="eastAsia"/>
        </w:rPr>
        <w:br/>
      </w:r>
      <w:r>
        <w:rPr>
          <w:rFonts w:hint="eastAsia"/>
        </w:rPr>
        <w:t>　　图表 40：2019-2024年北京华峰顶泰空调设备租赁有限公司财务状况分析</w:t>
      </w:r>
      <w:r>
        <w:rPr>
          <w:rFonts w:hint="eastAsia"/>
        </w:rPr>
        <w:br/>
      </w:r>
      <w:r>
        <w:rPr>
          <w:rFonts w:hint="eastAsia"/>
        </w:rPr>
        <w:t>　　图表 41：南京苏沃制冷设备租赁有限公司现有产品设备分析</w:t>
      </w:r>
      <w:r>
        <w:rPr>
          <w:rFonts w:hint="eastAsia"/>
        </w:rPr>
        <w:br/>
      </w:r>
      <w:r>
        <w:rPr>
          <w:rFonts w:hint="eastAsia"/>
        </w:rPr>
        <w:t>　　图表 42：2019-2024年南京苏沃制冷设备租赁有限公司财务状况分析</w:t>
      </w:r>
      <w:r>
        <w:rPr>
          <w:rFonts w:hint="eastAsia"/>
        </w:rPr>
        <w:br/>
      </w:r>
      <w:r>
        <w:rPr>
          <w:rFonts w:hint="eastAsia"/>
        </w:rPr>
        <w:t>　　图表 43：2024-2030年中国空调租赁行业市场规模预测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21632cfdf4798" w:history="1">
        <w:r>
          <w:rPr>
            <w:rStyle w:val="Hyperlink"/>
          </w:rPr>
          <w:t>2024-2030年中国空调租赁行业深度调研与发展趋势报告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621632cfdf4798" w:history="1">
        <w:r>
          <w:rPr>
            <w:rStyle w:val="Hyperlink"/>
          </w:rPr>
          <w:t>https://www.20087.com/7/10/KongTiaoZuLinDeFaZhanQuShi.html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c5b9e65ff4d49" w:history="1">
      <w:r>
        <w:rPr>
          <w:rStyle w:val="Hyperlink"/>
        </w:rPr>
        <w:t>2024-2030年中国空调租赁行业深度调研与发展趋势报告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KongTiaoZuLinDeFaZhanQuShi.html" TargetMode="External" Id="R81621632cfdf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KongTiaoZuLinDeFaZhanQuShi.html" TargetMode="External" Id="Rb78c5b9e65ff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2024-04-02T05:48:00Z</dcterms:created>
  <dcterms:modified xsi:type="dcterms:W3CDTF">2024-04-02T06:48:00Z</dcterms:modified>
  <dc:subject>2024-2030年中国空调租赁行业深度调研与发展趋势报告</dc:subject>
  <dc:title>2024-2030年中国空调租赁行业深度调研与发展趋势报告</dc:title>
  <cp:keywords>2024-2030年中国空调租赁行业深度调研与发展趋势报告</cp:keywords>
  <dc:description>2024-2030年中国空调租赁行业深度调研与发展趋势报告</dc:description>
</cp:coreProperties>
</file>