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6ce79fadd4f7e" w:history="1">
              <w:r>
                <w:rPr>
                  <w:rStyle w:val="Hyperlink"/>
                </w:rPr>
                <w:t>中国电磁铁制作行业研究分析与发展趋势预测报告（2023-2029年）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6ce79fadd4f7e" w:history="1">
              <w:r>
                <w:rPr>
                  <w:rStyle w:val="Hyperlink"/>
                </w:rPr>
                <w:t>中国电磁铁制作行业研究分析与发展趋势预测报告（2023-2029年）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96ce79fadd4f7e" w:history="1">
                <w:r>
                  <w:rPr>
                    <w:rStyle w:val="Hyperlink"/>
                  </w:rPr>
                  <w:t>https://www.20087.com/7/80/DianCiTieZhiZuoShiChangQianJing.html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铁是一种通过电流产生磁场的装置，广泛应用于工业自动化、医疗器械、交通运输等多个领域。随着现代工业对自动化程度要求的不断提高，电磁铁因其可控性强、响应速度快等优点，在自动化生产线中扮演着重要角色。近年来，随着材料科学的进步，电磁铁的性能得到大幅提升，如使用稀土永磁材料来提高磁力强度，采用高效冷却系统来延长使用寿命。</w:t>
      </w:r>
      <w:r>
        <w:rPr>
          <w:rFonts w:hint="eastAsia"/>
        </w:rPr>
        <w:br/>
      </w:r>
      <w:r>
        <w:rPr>
          <w:rFonts w:hint="eastAsia"/>
        </w:rPr>
        <w:t>　　未来，电磁铁制作技术将更加侧重于提高能效比和智能化水平。一方面，通过优化设计和选用更高效的材料，减少能耗，提高电磁铁的工作效率。另一方面，随着物联网技术的发展，电磁铁将与传感器、控制器等组件紧密结合，实现远程控制和智能化管理。此外，针对特定应用场合，定制化电磁铁的设计与制造能力将成为企业竞争力的重要体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6ce79fadd4f7e" w:history="1">
        <w:r>
          <w:rPr>
            <w:rStyle w:val="Hyperlink"/>
          </w:rPr>
          <w:t>中国电磁铁制作行业研究分析与发展趋势预测报告（2023-2029年）</w:t>
        </w:r>
      </w:hyperlink>
      <w:r>
        <w:rPr>
          <w:rFonts w:hint="eastAsia"/>
        </w:rPr>
        <w:t>》内容包括：电磁铁制作行业发展环境分析、电磁铁制作市场规模及预测、电磁铁制作行业重点地区市场规模分析、电磁铁制作行业供需状况调研、电磁铁制作市场价格行情趋势分析预测、电磁铁制作行业进出口状况及前景预测、电磁铁制作行业技术及发展方向、电磁铁制作行业重点企业经营情况分析、电磁铁制作行业SWOT分析及电磁铁制作行业投资策略，数据来自国家权威机构、电磁铁制作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电磁铁制作行业概述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一、电磁铁制作的定义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电磁铁制作产品细分及特性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电磁铁制作行业全球市场概况</w:t>
      </w:r>
      <w:r>
        <w:rPr>
          <w:rFonts w:hint="eastAsia"/>
        </w:rPr>
        <w:br/>
      </w:r>
      <w:r>
        <w:rPr>
          <w:rFonts w:hint="eastAsia"/>
        </w:rPr>
        <w:t>　　第一节 2022-2023年全球电磁铁制作行业市场概况</w:t>
      </w:r>
      <w:r>
        <w:rPr>
          <w:rFonts w:hint="eastAsia"/>
        </w:rPr>
        <w:br/>
      </w:r>
      <w:r>
        <w:rPr>
          <w:rFonts w:hint="eastAsia"/>
        </w:rPr>
        <w:t>　　第二节 2022-2023年全球主要区域电磁铁制作行业市场概况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2023-2029年全球电磁铁制作行业市场趋势预测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电磁铁制作行业中国市场环境分析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第二节 中国电磁铁制作行业整体市场环境分析</w:t>
      </w:r>
      <w:r>
        <w:rPr>
          <w:rFonts w:hint="eastAsia"/>
        </w:rPr>
        <w:br/>
      </w:r>
      <w:r>
        <w:rPr>
          <w:rFonts w:hint="eastAsia"/>
        </w:rPr>
        <w:t>　　　　一、电磁铁制作行业整体市场状况</w:t>
      </w:r>
      <w:r>
        <w:rPr>
          <w:rFonts w:hint="eastAsia"/>
        </w:rPr>
        <w:br/>
      </w:r>
      <w:r>
        <w:rPr>
          <w:rFonts w:hint="eastAsia"/>
        </w:rPr>
        <w:t>　　　　二、电磁铁制作行业国家政策环境分析</w:t>
      </w:r>
      <w:r>
        <w:rPr>
          <w:rFonts w:hint="eastAsia"/>
        </w:rPr>
        <w:br/>
      </w:r>
      <w:r>
        <w:rPr>
          <w:rFonts w:hint="eastAsia"/>
        </w:rPr>
        <w:t>　　第三节 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2018-2023年中国电磁铁制作行业总体发展状况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中国电磁铁制作行业规模情况分析</w:t>
      </w:r>
      <w:r>
        <w:rPr>
          <w:rFonts w:hint="eastAsia"/>
        </w:rPr>
        <w:br/>
      </w:r>
      <w:r>
        <w:rPr>
          <w:rFonts w:hint="eastAsia"/>
        </w:rPr>
        <w:t>　　　　一、中国电磁铁制作行业整体规模状况</w:t>
      </w:r>
      <w:r>
        <w:rPr>
          <w:rFonts w:hint="eastAsia"/>
        </w:rPr>
        <w:br/>
      </w:r>
      <w:r>
        <w:rPr>
          <w:rFonts w:hint="eastAsia"/>
        </w:rPr>
        <w:t>　　　　二、中国电磁铁制作行业区域概况</w:t>
      </w:r>
      <w:r>
        <w:rPr>
          <w:rFonts w:hint="eastAsia"/>
        </w:rPr>
        <w:br/>
      </w:r>
      <w:r>
        <w:rPr>
          <w:rFonts w:hint="eastAsia"/>
        </w:rPr>
        <w:t>　　第二节 中国电磁铁制作行业产销状况分析</w:t>
      </w:r>
      <w:r>
        <w:rPr>
          <w:rFonts w:hint="eastAsia"/>
        </w:rPr>
        <w:br/>
      </w:r>
      <w:r>
        <w:rPr>
          <w:rFonts w:hint="eastAsia"/>
        </w:rPr>
        <w:t>　　　　一、电磁铁制作生产规模分析</w:t>
      </w:r>
      <w:r>
        <w:rPr>
          <w:rFonts w:hint="eastAsia"/>
        </w:rPr>
        <w:br/>
      </w:r>
      <w:r>
        <w:rPr>
          <w:rFonts w:hint="eastAsia"/>
        </w:rPr>
        <w:t>　　　　二、电磁铁制作销售规模分析</w:t>
      </w:r>
      <w:r>
        <w:rPr>
          <w:rFonts w:hint="eastAsia"/>
        </w:rPr>
        <w:br/>
      </w:r>
      <w:r>
        <w:rPr>
          <w:rFonts w:hint="eastAsia"/>
        </w:rPr>
        <w:t>　　　　三、电磁铁制作产销驱动因素分析</w:t>
      </w:r>
      <w:r>
        <w:rPr>
          <w:rFonts w:hint="eastAsia"/>
        </w:rPr>
        <w:br/>
      </w:r>
      <w:r>
        <w:rPr>
          <w:rFonts w:hint="eastAsia"/>
        </w:rPr>
        <w:t>　　第三节 中国电磁铁制作行业产品价格分析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一、2018-2023年电磁铁制作行业产品价格回顾</w:t>
      </w:r>
      <w:r>
        <w:rPr>
          <w:rFonts w:hint="eastAsia"/>
        </w:rPr>
        <w:br/>
      </w:r>
      <w:r>
        <w:rPr>
          <w:rFonts w:hint="eastAsia"/>
        </w:rPr>
        <w:t>　　　　二、2023-2029年电磁铁制作行业产品价格趋势预测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三、影响电磁铁制作价格波动的因素分析及应对策略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中国电磁铁制作行业重点区域运行分析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2018-2023年中国电磁铁制作行业进出口市场分析</w:t>
      </w:r>
      <w:r>
        <w:rPr>
          <w:rFonts w:hint="eastAsia"/>
        </w:rPr>
        <w:br/>
      </w:r>
      <w:r>
        <w:rPr>
          <w:rFonts w:hint="eastAsia"/>
        </w:rPr>
        <w:t>　　第一节 电磁铁制作产品进出口市场分析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2018-2023年电磁铁制作产品进出口数据分析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2023-2029年电磁铁制作产品进出口预测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上下游发展及对电磁铁制作行业的影响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一、上游原材料市场现状及供需预测</w:t>
      </w:r>
      <w:r>
        <w:rPr>
          <w:rFonts w:hint="eastAsia"/>
        </w:rPr>
        <w:br/>
      </w:r>
      <w:r>
        <w:rPr>
          <w:rFonts w:hint="eastAsia"/>
        </w:rPr>
        <w:t>　　　　二、上游原材料价格变化对电磁铁制作行业产品的影响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　　一、用户市场整体需求结构</w:t>
      </w:r>
      <w:r>
        <w:rPr>
          <w:rFonts w:hint="eastAsia"/>
        </w:rPr>
        <w:br/>
      </w:r>
      <w:r>
        <w:rPr>
          <w:rFonts w:hint="eastAsia"/>
        </w:rPr>
        <w:t>　　　　二、主要用户行业市场规模及预测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中国电磁铁制作行业重点企业分析</w:t>
      </w:r>
      <w:r>
        <w:rPr>
          <w:rFonts w:hint="eastAsia"/>
        </w:rPr>
        <w:br/>
      </w:r>
      <w:r>
        <w:rPr>
          <w:rFonts w:hint="eastAsia"/>
        </w:rPr>
        <w:t>　　第一节 电磁铁制作重点企业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三、电磁铁制作企业经营情况分析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电磁铁制作重点企业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三、电磁铁制作企业经营情况分析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电磁铁制作重点企业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三、电磁铁制作企业经营情况分析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电磁铁制作重点企业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三、电磁铁制作企业经营情况分析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电磁铁制作重点企业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三、电磁铁制作企业经营情况分析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电磁铁制作重点企业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三、电磁铁制作企业经营情况分析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电磁铁制作重点企业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三、电磁铁制作企业经营情况分析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电磁铁制作重点企业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三、电磁铁制作企业经营情况分析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电磁铁制作行业投资机会、价值分析及建议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电磁铁制作行业投资现状</w:t>
      </w:r>
      <w:r>
        <w:rPr>
          <w:rFonts w:hint="eastAsia"/>
        </w:rPr>
        <w:br/>
      </w:r>
      <w:r>
        <w:rPr>
          <w:rFonts w:hint="eastAsia"/>
        </w:rPr>
        <w:t>　　第二节 电磁铁制作行业投资机会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电磁铁制作进入壁垒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电磁铁制作投资风险分析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2023-2029年电磁铁制作市场综合预测及展望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影响中国电磁铁制作行业经济发展的主要因素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“十三五”规划关于电磁铁制作行业的解读</w:t>
      </w:r>
      <w:r>
        <w:rPr>
          <w:rFonts w:hint="eastAsia"/>
        </w:rPr>
        <w:br/>
      </w:r>
      <w:r>
        <w:rPr>
          <w:rFonts w:hint="eastAsia"/>
        </w:rPr>
        <w:t>　　第四节 电磁铁制作行业2023-2029年市场规模及产销量预测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中^智^林^－电磁铁制作行业研究结论及建议</w:t>
      </w:r>
      <w:r>
        <w:rPr>
          <w:rFonts w:hint="eastAsia"/>
        </w:rPr>
        <w:br/>
      </w:r>
      <w:r>
        <w:rPr>
          <w:rFonts w:hint="eastAsia"/>
        </w:rPr>
        <w:t>　　　　一、电磁铁制作行业机会与风险</w:t>
      </w:r>
      <w:r>
        <w:rPr>
          <w:rFonts w:hint="eastAsia"/>
        </w:rPr>
        <w:br/>
      </w:r>
      <w:r>
        <w:rPr>
          <w:rFonts w:hint="eastAsia"/>
        </w:rPr>
        <w:t>　　　　二、电磁铁制作竞争优势与劣势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6ce79fadd4f7e" w:history="1">
        <w:r>
          <w:rPr>
            <w:rStyle w:val="Hyperlink"/>
          </w:rPr>
          <w:t>中国电磁铁制作行业研究分析与发展趋势预测报告（2023-2029年）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96ce79fadd4f7e" w:history="1">
        <w:r>
          <w:rPr>
            <w:rStyle w:val="Hyperlink"/>
          </w:rPr>
          <w:t>https://www.20087.com/7/80/DianCiTieZhiZuoShiChangQianJing.html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fc44a324c4a6a" w:history="1">
      <w:r>
        <w:rPr>
          <w:rStyle w:val="Hyperlink"/>
        </w:rPr>
        <w:t>中国电磁铁制作行业研究分析与发展趋势预测报告（2023-2029年）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DianCiTieZhiZuoShiChangQianJing.html" TargetMode="External" Id="R5496ce79fadd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DianCiTieZhiZuoShiChangQianJing.html" TargetMode="External" Id="R022fc44a324c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2022-12-16T02:01:00Z</dcterms:created>
  <dcterms:modified xsi:type="dcterms:W3CDTF">2022-12-16T03:01:00Z</dcterms:modified>
  <dc:subject>中国电磁铁制作行业研究分析与发展趋势预测报告（2023-2029年）</dc:subject>
  <dc:title>中国电磁铁制作行业研究分析与发展趋势预测报告（2023-2029年）</dc:title>
  <cp:keywords>中国电磁铁制作行业研究分析与发展趋势预测报告（2023-2029年）</cp:keywords>
  <dc:description>中国电磁铁制作行业研究分析与发展趋势预测报告（2023-2029年）</dc:description>
</cp:coreProperties>
</file>