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8688017845a1" w:history="1">
              <w:r>
                <w:rPr>
                  <w:rStyle w:val="Hyperlink"/>
                </w:rPr>
                <w:t>中国电感匹配网络行业研究与前景趋势报告（2024-2030年）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8688017845a1" w:history="1">
              <w:r>
                <w:rPr>
                  <w:rStyle w:val="Hyperlink"/>
                </w:rPr>
                <w:t>中国电感匹配网络行业研究与前景趋势报告（2024-2030年）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e8688017845a1" w:history="1">
                <w:r>
                  <w:rPr>
                    <w:rStyle w:val="Hyperlink"/>
                  </w:rPr>
                  <w:t>https://www.20087.com/8/70/DianGanPiPeiWangLuoShiChangQianJingFenXi.html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匹配网络是一种用于调整电路中阻抗匹配的组件，以确保信号传输的效率和质量。随着通信技术的发展，尤其是高频通信领域对信号完整性的要求越来越高，电感匹配网络在优化电路性能方面扮演着重要角色。目前，电感匹配网络产品种类丰富，可以根据不同应用场景选择合适的参数配置。</w:t>
      </w:r>
      <w:r>
        <w:rPr>
          <w:rFonts w:hint="eastAsia"/>
        </w:rPr>
        <w:br/>
      </w:r>
      <w:r>
        <w:rPr>
          <w:rFonts w:hint="eastAsia"/>
        </w:rPr>
        <w:t>　　未来，电感匹配网络将更加注重集成化和微型化。随着微电子技术的进步，将多个匹配网络集成在一个芯片上成为可能，这样不仅可以减少占用空间，还能提高整个系统的稳定性。另外，随着物联网技术的广泛应用，对于高频段信号传输的需求增加，这意味着匹配网络需要在更高频率下保持良好的性能。此外，为了适应不同环境条件下的使用要求，开发具有宽温范围和高可靠性的匹配网络也将是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e8688017845a1" w:history="1">
        <w:r>
          <w:rPr>
            <w:rStyle w:val="Hyperlink"/>
          </w:rPr>
          <w:t>中国电感匹配网络行业研究与前景趋势报告（2024-2030年）</w:t>
        </w:r>
      </w:hyperlink>
      <w:r>
        <w:rPr>
          <w:rFonts w:hint="eastAsia"/>
        </w:rPr>
        <w:t>》基于多年监测调研数据，结合电感匹配网络行业现状与发展前景，全面分析了电感匹配网络市场需求、市场规模、产业链构成、价格机制以及电感匹配网络细分市场特性。电感匹配网络报告客观评估了市场前景，预测了发展趋势，深入分析了品牌竞争、市场集中度及电感匹配网络重点企业运营状况。同时，电感匹配网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电感匹配网络行业概述</w:t>
      </w:r>
      <w:r>
        <w:rPr>
          <w:rFonts w:hint="eastAsia"/>
        </w:rPr>
        <w:br/>
      </w:r>
      <w:r>
        <w:rPr>
          <w:rFonts w:hint="eastAsia"/>
        </w:rPr>
        <w:t>　　第一节 电感匹配网络定义与分类</w:t>
      </w:r>
      <w:r>
        <w:rPr>
          <w:rFonts w:hint="eastAsia"/>
        </w:rPr>
        <w:br/>
      </w:r>
      <w:r>
        <w:rPr>
          <w:rFonts w:hint="eastAsia"/>
        </w:rPr>
        <w:t>　　第二节 电感匹配网络应用领域</w:t>
      </w:r>
      <w:r>
        <w:rPr>
          <w:rFonts w:hint="eastAsia"/>
        </w:rPr>
        <w:br/>
      </w:r>
      <w:r>
        <w:rPr>
          <w:rFonts w:hint="eastAsia"/>
        </w:rPr>
        <w:t>　　第三节 电感匹配网络行业经济指标分析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电感匹配网络产业链及经营模式分析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三、电感匹配网络销售模式及销售渠道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全球电感匹配网络市场发展综述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2019-2023年全球电感匹配网络市场规模与趋势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主要国家与地区电感匹配网络市场分析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2024-2030年全球电感匹配网络行业发展趋势与前景预测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中国电感匹配网络行业市场分析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2023-2024年电感匹配网络产能与投资动态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一、国内电感匹配网络产能及利用情况</w:t>
      </w:r>
      <w:r>
        <w:rPr>
          <w:rFonts w:hint="eastAsia"/>
        </w:rPr>
        <w:br/>
      </w:r>
      <w:r>
        <w:rPr>
          <w:rFonts w:hint="eastAsia"/>
        </w:rPr>
        <w:t>　　　　二、电感匹配网络产能扩张与投资动态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2024-2030年电感匹配网络行业产量统计与趋势预测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一、2019-2023年电感匹配网络行业产量数据统计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1、2019-2023年电感匹配网络产量及增长趋势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2、2019-2023年电感匹配网络细分产品产量及份额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二、影响电感匹配网络产量的关键因素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三、2024-2030年电感匹配网络产量预测</w:t>
      </w:r>
      <w:r>
        <w:rPr>
          <w:rFonts w:hint="eastAsia"/>
        </w:rPr>
        <w:br/>
      </w:r>
      <w:r>
        <w:rPr>
          <w:rFonts w:hint="eastAsia"/>
        </w:rPr>
        <w:t>　　第三节 2024-2030年电感匹配网络市场需求与销售分析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一、2023-2024年电感匹配网络行业需求现状</w:t>
      </w:r>
      <w:r>
        <w:rPr>
          <w:rFonts w:hint="eastAsia"/>
        </w:rPr>
        <w:br/>
      </w:r>
      <w:r>
        <w:rPr>
          <w:rFonts w:hint="eastAsia"/>
        </w:rPr>
        <w:t>　　　　二、电感匹配网络客户群体与需求特点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三、2019-2023年电感匹配网络行业销售规模分析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四、2024-2030年电感匹配网络市场增长潜力与规模预测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中国电感匹配网络细分市场与下游应用领域分析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电感匹配网络细分市场分析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一、2023-2024年电感匹配网络主要细分产品市场现状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电感匹配网络下游应用与客户群体分析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一、2023-2024年电感匹配网络各应用领域市场现状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2023-2024年中国电感匹配网络技术发展研究</w:t>
      </w:r>
      <w:r>
        <w:rPr>
          <w:rFonts w:hint="eastAsia"/>
        </w:rPr>
        <w:br/>
      </w:r>
      <w:r>
        <w:rPr>
          <w:rFonts w:hint="eastAsia"/>
        </w:rPr>
        <w:t>　　第一节 当前电感匹配网络技术发展现状</w:t>
      </w:r>
      <w:r>
        <w:rPr>
          <w:rFonts w:hint="eastAsia"/>
        </w:rPr>
        <w:br/>
      </w:r>
      <w:r>
        <w:rPr>
          <w:rFonts w:hint="eastAsia"/>
        </w:rPr>
        <w:t>　　第二节 国内外电感匹配网络技术差异与原因</w:t>
      </w:r>
      <w:r>
        <w:rPr>
          <w:rFonts w:hint="eastAsia"/>
        </w:rPr>
        <w:br/>
      </w:r>
      <w:r>
        <w:rPr>
          <w:rFonts w:hint="eastAsia"/>
        </w:rPr>
        <w:t>　　第三节 电感匹配网络技术创新与发展趋势预测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技术进步对电感匹配网络行业的影响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电感匹配网络价格机制与竞争策略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一、2019-2023年电感匹配网络市场价格走势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电感匹配网络定价策略与方法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2024-2030年电感匹配网络价格竞争态势与趋势预测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中国电感匹配网络行业重点区域市场研究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2023-2024年重点区域电感匹配网络市场发展概况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二、2019-2023年电感匹配网络市场需求规模情况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三、2024-2030年电感匹配网络行业发展潜力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二、2019-2023年电感匹配网络市场需求规模情况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三、2024-2030年电感匹配网络行业发展潜力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二、2019-2023年电感匹配网络市场需求规模情况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三、2024-2030年电感匹配网络行业发展潜力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二、2019-2023年电感匹配网络市场需求规模情况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三、2024-2030年电感匹配网络行业发展潜力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二、2019-2023年电感匹配网络市场需求规模情况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三、2024-2030年电感匹配网络行业发展潜力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2019-2023年中国电感匹配网络行业进出口情况分析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电感匹配网络行业进口情况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一、2019-2023年电感匹配网络进口规模及增长情况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二、电感匹配网络主要进口来源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电感匹配网络行业出口情况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一、2019-2023年电感匹配网络出口规模及增长情况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二、电感匹配网络主要出口目的地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2019-2023年中国电感匹配网络行业总体发展与财务状况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2019-2023年中国电感匹配网络行业规模情况</w:t>
      </w:r>
      <w:r>
        <w:rPr>
          <w:rFonts w:hint="eastAsia"/>
        </w:rPr>
        <w:br/>
      </w:r>
      <w:r>
        <w:rPr>
          <w:rFonts w:hint="eastAsia"/>
        </w:rPr>
        <w:t>　　　　一、电感匹配网络行业企业数量规模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二、电感匹配网络行业从业人员规模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三、电感匹配网络行业市场敏感性分析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2019-2023年中国电感匹配网络行业财务能力分析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一、电感匹配网络行业盈利能力</w:t>
      </w:r>
      <w:r>
        <w:rPr>
          <w:rFonts w:hint="eastAsia"/>
        </w:rPr>
        <w:br/>
      </w:r>
      <w:r>
        <w:rPr>
          <w:rFonts w:hint="eastAsia"/>
        </w:rPr>
        <w:t>　　　　二、电感匹配网络行业偿债能力</w:t>
      </w:r>
      <w:r>
        <w:rPr>
          <w:rFonts w:hint="eastAsia"/>
        </w:rPr>
        <w:br/>
      </w:r>
      <w:r>
        <w:rPr>
          <w:rFonts w:hint="eastAsia"/>
        </w:rPr>
        <w:t>　　　　三、电感匹配网络行业营运能力</w:t>
      </w:r>
      <w:r>
        <w:rPr>
          <w:rFonts w:hint="eastAsia"/>
        </w:rPr>
        <w:br/>
      </w:r>
      <w:r>
        <w:rPr>
          <w:rFonts w:hint="eastAsia"/>
        </w:rPr>
        <w:t>　　　　四、电感匹配网络行业发展能力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电感匹配网络行业重点企业调研分析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二、企业电感匹配网络业务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中国电感匹配网络行业竞争格局分析</w:t>
      </w:r>
      <w:r>
        <w:rPr>
          <w:rFonts w:hint="eastAsia"/>
        </w:rPr>
        <w:br/>
      </w:r>
      <w:r>
        <w:rPr>
          <w:rFonts w:hint="eastAsia"/>
        </w:rPr>
        <w:t>　　第一节 电感匹配网络行业竞争格局总览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2023-2024年电感匹配网络行业竞争力分析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2019-2023年电感匹配网络行业企业并购活动分析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2023-2024年电感匹配网络行业会展与招投标活动分析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一、电感匹配网络行业会展活动及其市场影响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2024年中国电感匹配网络企业发展企业发展策略与建议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电感匹配网络销售模式与渠道策略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电感匹配网络品牌与市场推广策略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电感匹配网络研发投入与技术创新能力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电感匹配网络合作联盟与资源整合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中国电感匹配网络行业风险与对策</w:t>
      </w:r>
      <w:r>
        <w:rPr>
          <w:rFonts w:hint="eastAsia"/>
        </w:rPr>
        <w:br/>
      </w:r>
      <w:r>
        <w:rPr>
          <w:rFonts w:hint="eastAsia"/>
        </w:rPr>
        <w:t>　　第一节 电感匹配网络行业SWOT分析</w:t>
      </w:r>
      <w:r>
        <w:rPr>
          <w:rFonts w:hint="eastAsia"/>
        </w:rPr>
        <w:br/>
      </w:r>
      <w:r>
        <w:rPr>
          <w:rFonts w:hint="eastAsia"/>
        </w:rPr>
        <w:t>　　　　一、电感匹配网络行业优势</w:t>
      </w:r>
      <w:r>
        <w:rPr>
          <w:rFonts w:hint="eastAsia"/>
        </w:rPr>
        <w:br/>
      </w:r>
      <w:r>
        <w:rPr>
          <w:rFonts w:hint="eastAsia"/>
        </w:rPr>
        <w:t>　　　　二、电感匹配网络行业劣势</w:t>
      </w:r>
      <w:r>
        <w:rPr>
          <w:rFonts w:hint="eastAsia"/>
        </w:rPr>
        <w:br/>
      </w:r>
      <w:r>
        <w:rPr>
          <w:rFonts w:hint="eastAsia"/>
        </w:rPr>
        <w:t>　　　　三、电感匹配网络市场机会</w:t>
      </w:r>
      <w:r>
        <w:rPr>
          <w:rFonts w:hint="eastAsia"/>
        </w:rPr>
        <w:br/>
      </w:r>
      <w:r>
        <w:rPr>
          <w:rFonts w:hint="eastAsia"/>
        </w:rPr>
        <w:t>　　　　四、电感匹配网络市场威胁</w:t>
      </w:r>
      <w:r>
        <w:rPr>
          <w:rFonts w:hint="eastAsia"/>
        </w:rPr>
        <w:br/>
      </w:r>
      <w:r>
        <w:rPr>
          <w:rFonts w:hint="eastAsia"/>
        </w:rPr>
        <w:t>　　第二节 电感匹配网络行业风险及对策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2024-2030年中国电感匹配网络行业前景与发展趋势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2023-2024年电感匹配网络行业发展环境分析</w:t>
      </w:r>
      <w:r>
        <w:rPr>
          <w:rFonts w:hint="eastAsia"/>
        </w:rPr>
        <w:br/>
      </w:r>
      <w:r>
        <w:rPr>
          <w:rFonts w:hint="eastAsia"/>
        </w:rPr>
        <w:t>　　　　一、电感匹配网络行业主管部门与监管体制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二、电感匹配网络行业主要法律法规及政策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三、电感匹配网络行业标准与质量监管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2024-2030年电感匹配网络行业发展趋势与方向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2024-2030年电感匹配网络行业发展潜力与机遇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电感匹配网络行业研究结论与建议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中⋅智⋅林⋅－电感匹配网络行业发展建议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电感匹配网络行业历程</w:t>
      </w:r>
      <w:r>
        <w:rPr>
          <w:rFonts w:hint="eastAsia"/>
        </w:rPr>
        <w:br/>
      </w:r>
      <w:r>
        <w:rPr>
          <w:rFonts w:hint="eastAsia"/>
        </w:rPr>
        <w:t>　　图表 电感匹配网络行业生命周期</w:t>
      </w:r>
      <w:r>
        <w:rPr>
          <w:rFonts w:hint="eastAsia"/>
        </w:rPr>
        <w:br/>
      </w:r>
      <w:r>
        <w:rPr>
          <w:rFonts w:hint="eastAsia"/>
        </w:rPr>
        <w:t>　　图表 电感匹配网络行业产业链分析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2019-2023年电感匹配网络行业市场容量分析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2023年中国电感匹配网络行业需求领域分布格局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2023年中国电感匹配网络进口国家及地区分析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2023年中国电感匹配网络出口国家及地区分析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2019-2023年中国电感匹配网络行业企业平均规模情况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**地区电感匹配网络市场规模及增长情况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**地区电感匹配网络行业市场需求情况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**地区电感匹配网络市场规模及增长情况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**地区电感匹配网络行业市场需求情况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**地区电感匹配网络市场规模及增长情况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**地区电感匹配网络行业市场需求情况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**地区电感匹配网络市场规模及增长情况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**地区电感匹配网络行业市场需求情况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电感匹配网络重点企业（三）成长能力情况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2024-2030年中国电感匹配网络行业产能预测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2024-2030年中国电感匹配网络行业产量预测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2024-2030年中国电感匹配网络市场需求量预测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2024-2030年中国电感匹配网络行业供需平衡预测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2024-2030年中国电感匹配网络市场容量预测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2024-2030年中国电感匹配网络市场规模预测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2024-2030年中国电感匹配网络市场前景分析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2024-2030年中国电感匹配网络发展趋势预测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8688017845a1" w:history="1">
        <w:r>
          <w:rPr>
            <w:rStyle w:val="Hyperlink"/>
          </w:rPr>
          <w:t>中国电感匹配网络行业研究与前景趋势报告（2024-2030年）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e8688017845a1" w:history="1">
        <w:r>
          <w:rPr>
            <w:rStyle w:val="Hyperlink"/>
          </w:rPr>
          <w:t>https://www.20087.com/8/70/DianGanPiPeiWangLuoShiChangQianJingFenXi.html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fa453263148e1" w:history="1">
      <w:r>
        <w:rPr>
          <w:rStyle w:val="Hyperlink"/>
        </w:rPr>
        <w:t>中国电感匹配网络行业研究与前景趋势报告（2024-2030年）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GanPiPeiWangLuoShiChangQianJingFenXi.html" TargetMode="External" Id="R4a5e86880178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GanPiPeiWangLuoShiChangQianJingFenXi.html" TargetMode="External" Id="R059fa4532631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2024-09-22T07:48:43Z</dcterms:created>
  <dcterms:modified xsi:type="dcterms:W3CDTF">2024-09-22T08:48:43Z</dcterms:modified>
  <dc:subject>中国电感匹配网络行业研究与前景趋势报告（2024-2030年）</dc:subject>
  <dc:title>中国电感匹配网络行业研究与前景趋势报告（2024-2030年）</dc:title>
  <cp:keywords>中国电感匹配网络行业研究与前景趋势报告（2024-2030年）</cp:keywords>
  <dc:description>中国电感匹配网络行业研究与前景趋势报告（2024-2030年）</dc:description>
</cp:coreProperties>
</file>