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d94e5ee9a4f54" w:history="1">
              <w:r>
                <w:rPr>
                  <w:rStyle w:val="Hyperlink"/>
                </w:rPr>
                <w:t>2025-2031年中国电梯海报广告市场研究与发展前景报告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d94e5ee9a4f54" w:history="1">
              <w:r>
                <w:rPr>
                  <w:rStyle w:val="Hyperlink"/>
                </w:rPr>
                <w:t>2025-2031年中国电梯海报广告市场研究与发展前景报告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d94e5ee9a4f54" w:history="1">
                <w:r>
                  <w:rPr>
                    <w:rStyle w:val="Hyperlink"/>
                  </w:rPr>
                  <w:t>https://www.20087.com/8/80/DianTiHaiBaoGuangGaoShiChangQianJingFenXi.html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海报广告是一种基于楼宇电梯空间投放的线下媒体形式，依托高频次、近距离、强制观看的传播特性，在品牌曝光、本地生活推广、电商引流等方面发挥重要作用。随着城市化进程加快与社区流量集中度提升，电梯海报广告在画面质量、内容创意、投放精准度等方面持续优化，部分平台引入大数据分析与程序化购买机制，提高广告触达效率与转化能力。然而，行业内仍面临内容同质化严重、用户疲劳度上升、监管政策趋严、虚假宣传频发等问题，影响广告效果与行业公信力。</w:t>
      </w:r>
      <w:r>
        <w:rPr>
          <w:rFonts w:hint="eastAsia"/>
        </w:rPr>
        <w:br/>
      </w:r>
      <w:r>
        <w:rPr>
          <w:rFonts w:hint="eastAsia"/>
        </w:rPr>
        <w:t>　　未来，电梯海报广告将朝着智能化、互动化、场景化方向不断发展。随着数字电子纸、触控屏、人脸识别等技术的应用，动态海报、个性化推荐与即时交互体验将成为可能，提升广告吸引力与用户参与度。同时，结合社区电商、本地服务与智能家居生态，电梯广告将向“即看即买”“扫码预约”“社群导流”等闭环营销模式演进，增强商业价值与运营效率。在政策引导下，国家将持续加强对户外广告内容审核与数据合规管理，推动行业规范化发展。此外，随着品牌对私域流量建设重视程度提升，电梯海报广告将在城市中高端社区、写字楼、购物中心等核心场景中保持较高投放热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d94e5ee9a4f54" w:history="1">
        <w:r>
          <w:rPr>
            <w:rStyle w:val="Hyperlink"/>
          </w:rPr>
          <w:t>2025-2031年中国电梯海报广告市场研究与发展前景报告</w:t>
        </w:r>
      </w:hyperlink>
      <w:r>
        <w:rPr>
          <w:rFonts w:hint="eastAsia"/>
        </w:rPr>
        <w:t>》基于多年行业研究经验，系统分析了电梯海报广告产业链、市场规模、需求特征及价格趋势，客观呈现电梯海报广告行业现状。报告科学预测了电梯海报广告市场前景与发展方向，重点评估了电梯海报广告重点企业的竞争格局与品牌影响力，同时挖掘电梯海报广告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电梯海报广告产业概述</w:t>
      </w:r>
      <w:r>
        <w:rPr>
          <w:rFonts w:hint="eastAsia"/>
        </w:rPr>
        <w:br/>
      </w:r>
      <w:r>
        <w:rPr>
          <w:rFonts w:hint="eastAsia"/>
        </w:rPr>
        <w:t>　　第一节 电梯海报广告定义与分类</w:t>
      </w:r>
      <w:r>
        <w:rPr>
          <w:rFonts w:hint="eastAsia"/>
        </w:rPr>
        <w:br/>
      </w:r>
      <w:r>
        <w:rPr>
          <w:rFonts w:hint="eastAsia"/>
        </w:rPr>
        <w:t>　　第二节 电梯海报广告产业链结构及关键环节剖析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电梯海报广告商业模式与盈利模式解析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电梯海报广告经济指标与行业评估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全球电梯海报广告市场发展综述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2019-2024年全球电梯海报广告市场规模及增长趋势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主要国家与地区电梯海报广告市场对比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2025-2031年全球电梯海报广告行业发展趋势与前景预测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国际电梯海报广告市场发展趋势及对我国启示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二、对我国电梯海报广告市场的借鉴意义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中国电梯海报广告行业市场规模分析与预测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电梯海报广告市场的总体规模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一、2019-2024年电梯海报广告市场规模变化及趋势分析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二、2025年电梯海报广告行业市场规模特点</w:t>
      </w:r>
      <w:r>
        <w:rPr>
          <w:rFonts w:hint="eastAsia"/>
        </w:rPr>
        <w:br/>
      </w:r>
      <w:r>
        <w:rPr>
          <w:rFonts w:hint="eastAsia"/>
        </w:rPr>
        <w:t>　　第二节 电梯海报广告市场规模的构成</w:t>
      </w:r>
      <w:r>
        <w:rPr>
          <w:rFonts w:hint="eastAsia"/>
        </w:rPr>
        <w:br/>
      </w:r>
      <w:r>
        <w:rPr>
          <w:rFonts w:hint="eastAsia"/>
        </w:rPr>
        <w:t>　　　　一、电梯海报广告客户群体特征与偏好分析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二、不同类型电梯海报广告市场规模分布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三、各地区电梯海报广告市场规模差异与特点</w:t>
      </w:r>
      <w:r>
        <w:rPr>
          <w:rFonts w:hint="eastAsia"/>
        </w:rPr>
        <w:br/>
      </w:r>
      <w:r>
        <w:rPr>
          <w:rFonts w:hint="eastAsia"/>
        </w:rPr>
        <w:t>　　第三节 电梯海报广告市场规模的预测与展望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一、未来几年电梯海报广告市场规模增长预测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2024-2025年电梯海报广告行业技术发展现状及趋势分析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电梯海报广告行业技术发展现状分析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国内外电梯海报广告行业技术差距分析及差距形成的主要原因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电梯海报广告行业技术发展方向、趋势预测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提升电梯海报广告行业技术能力策略建议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2019-2024年中国电梯海报广告行业总体发展与财务状况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2019-2024年电梯海报广告行业规模情况</w:t>
      </w:r>
      <w:r>
        <w:rPr>
          <w:rFonts w:hint="eastAsia"/>
        </w:rPr>
        <w:br/>
      </w:r>
      <w:r>
        <w:rPr>
          <w:rFonts w:hint="eastAsia"/>
        </w:rPr>
        <w:t>　　　　一、电梯海报广告行业企业数量规模</w:t>
      </w:r>
      <w:r>
        <w:rPr>
          <w:rFonts w:hint="eastAsia"/>
        </w:rPr>
        <w:br/>
      </w:r>
      <w:r>
        <w:rPr>
          <w:rFonts w:hint="eastAsia"/>
        </w:rPr>
        <w:t>　　　　二、电梯海报广告行业从业人员规模</w:t>
      </w:r>
      <w:r>
        <w:rPr>
          <w:rFonts w:hint="eastAsia"/>
        </w:rPr>
        <w:br/>
      </w:r>
      <w:r>
        <w:rPr>
          <w:rFonts w:hint="eastAsia"/>
        </w:rPr>
        <w:t>　　　　三、电梯海报广告行业市场敏感性分析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2019-2024年电梯海报广告行业财务能力分析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一、电梯海报广告行业盈利能力</w:t>
      </w:r>
      <w:r>
        <w:rPr>
          <w:rFonts w:hint="eastAsia"/>
        </w:rPr>
        <w:br/>
      </w:r>
      <w:r>
        <w:rPr>
          <w:rFonts w:hint="eastAsia"/>
        </w:rPr>
        <w:t>　　　　二、电梯海报广告行业偿债能力</w:t>
      </w:r>
      <w:r>
        <w:rPr>
          <w:rFonts w:hint="eastAsia"/>
        </w:rPr>
        <w:br/>
      </w:r>
      <w:r>
        <w:rPr>
          <w:rFonts w:hint="eastAsia"/>
        </w:rPr>
        <w:t>　　　　三、电梯海报广告行业营运能力</w:t>
      </w:r>
      <w:r>
        <w:rPr>
          <w:rFonts w:hint="eastAsia"/>
        </w:rPr>
        <w:br/>
      </w:r>
      <w:r>
        <w:rPr>
          <w:rFonts w:hint="eastAsia"/>
        </w:rPr>
        <w:t>　　　　四、电梯海报广告行业发展能力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中国电梯海报广告行业细分市场调研与机会挖掘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电梯海报广告细分市场（一）市场调研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电梯海报广告细分市场（二）市场调研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中国电梯海报广告行业区域市场调研分析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2019-2024年中国电梯海报广告行业重点区域调研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一、重点地区（一）电梯海报广告市场规模与特点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二、重点地区（二）电梯海报广告市场规模及特点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三、重点地区（三）电梯海报广告市场规模及特点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四、重点地区（四）电梯海报广告市场规模及特点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不同区域电梯海报广告市场的对比与启示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二、电梯海报广告市场拓展策略与建议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中国电梯海报广告行业的营销渠道与客户分析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电梯海报广告行业渠道分析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二、各类渠道对电梯海报广告行业的影响</w:t>
      </w:r>
      <w:r>
        <w:rPr>
          <w:rFonts w:hint="eastAsia"/>
        </w:rPr>
        <w:br/>
      </w:r>
      <w:r>
        <w:rPr>
          <w:rFonts w:hint="eastAsia"/>
        </w:rPr>
        <w:t>　　　　三、主要电梯海报广告企业渠道策略研究</w:t>
      </w:r>
      <w:r>
        <w:rPr>
          <w:rFonts w:hint="eastAsia"/>
        </w:rPr>
        <w:br/>
      </w:r>
      <w:r>
        <w:rPr>
          <w:rFonts w:hint="eastAsia"/>
        </w:rPr>
        <w:t>　　第二节 电梯海报广告行业客户分析与定位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中国电梯海报广告行业竞争格局及策略选择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电梯海报广告行业总体市场竞争状况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一、电梯海报广告行业竞争结构分析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二、电梯海报广告企业竞争格局与集中度评估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三、电梯海报广告行业SWOT分析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电梯海报广告行业重点企业调研分析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电梯海报广告企业发展策略分析</w:t>
      </w:r>
      <w:r>
        <w:rPr>
          <w:rFonts w:hint="eastAsia"/>
        </w:rPr>
        <w:br/>
      </w:r>
      <w:r>
        <w:rPr>
          <w:rFonts w:hint="eastAsia"/>
        </w:rPr>
        <w:t>　　第一节 电梯海报广告市场与销售策略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电梯海报广告品牌战略思考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中国电梯海报广告行业发展环境分析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二、电梯海报广告行业主管部门、监管体制及相关政策法规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3、电梯海报广告行业的主要法律、法规和政策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4、2025年电梯海报广告行业法律法规和政策对行业的影响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二、电梯海报广告消费者需求分析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一、电梯海报广告技术的应用与创新</w:t>
      </w:r>
      <w:r>
        <w:rPr>
          <w:rFonts w:hint="eastAsia"/>
        </w:rPr>
        <w:br/>
      </w:r>
      <w:r>
        <w:rPr>
          <w:rFonts w:hint="eastAsia"/>
        </w:rPr>
        <w:t>　　　　二、电梯海报广告行业发展的技术趋势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2025-2031年电梯海报广告行业展趋势预测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2025-2031年电梯海报广告市场发展前景分析</w:t>
      </w:r>
      <w:r>
        <w:rPr>
          <w:rFonts w:hint="eastAsia"/>
        </w:rPr>
        <w:br/>
      </w:r>
      <w:r>
        <w:rPr>
          <w:rFonts w:hint="eastAsia"/>
        </w:rPr>
        <w:t>　　　　一、电梯海报广告市场发展潜力</w:t>
      </w:r>
      <w:r>
        <w:rPr>
          <w:rFonts w:hint="eastAsia"/>
        </w:rPr>
        <w:br/>
      </w:r>
      <w:r>
        <w:rPr>
          <w:rFonts w:hint="eastAsia"/>
        </w:rPr>
        <w:t>　　　　二、电梯海报广告市场前景分析</w:t>
      </w:r>
      <w:r>
        <w:rPr>
          <w:rFonts w:hint="eastAsia"/>
        </w:rPr>
        <w:br/>
      </w:r>
      <w:r>
        <w:rPr>
          <w:rFonts w:hint="eastAsia"/>
        </w:rPr>
        <w:t>　　　　三、电梯海报广告细分行业发展前景分析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2025-2031年电梯海报广告发展趋势预测</w:t>
      </w:r>
      <w:r>
        <w:rPr>
          <w:rFonts w:hint="eastAsia"/>
        </w:rPr>
        <w:br/>
      </w:r>
      <w:r>
        <w:rPr>
          <w:rFonts w:hint="eastAsia"/>
        </w:rPr>
        <w:t>　　　　一、电梯海报广告发展趋势预测</w:t>
      </w:r>
      <w:r>
        <w:rPr>
          <w:rFonts w:hint="eastAsia"/>
        </w:rPr>
        <w:br/>
      </w:r>
      <w:r>
        <w:rPr>
          <w:rFonts w:hint="eastAsia"/>
        </w:rPr>
        <w:t>　　　　二、电梯海报广告市场规模预测</w:t>
      </w:r>
      <w:r>
        <w:rPr>
          <w:rFonts w:hint="eastAsia"/>
        </w:rPr>
        <w:br/>
      </w:r>
      <w:r>
        <w:rPr>
          <w:rFonts w:hint="eastAsia"/>
        </w:rPr>
        <w:t>　　　　三、电梯海报广告细分市场发展趋势预测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未来电梯海报广告行业挑战与机遇探讨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一、电梯海报广告行业挑战</w:t>
      </w:r>
      <w:r>
        <w:rPr>
          <w:rFonts w:hint="eastAsia"/>
        </w:rPr>
        <w:br/>
      </w:r>
      <w:r>
        <w:rPr>
          <w:rFonts w:hint="eastAsia"/>
        </w:rPr>
        <w:t>　　　　二、电梯海报广告行业机遇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电梯海报广告行业研究结论及建议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对电梯海报广告行业发展的建议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[~中~智~林]对电梯海报广告企业和投资者的建议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电梯海报广告行业历程</w:t>
      </w:r>
      <w:r>
        <w:rPr>
          <w:rFonts w:hint="eastAsia"/>
        </w:rPr>
        <w:br/>
      </w:r>
      <w:r>
        <w:rPr>
          <w:rFonts w:hint="eastAsia"/>
        </w:rPr>
        <w:t>　　图表 电梯海报广告行业生命周期</w:t>
      </w:r>
      <w:r>
        <w:rPr>
          <w:rFonts w:hint="eastAsia"/>
        </w:rPr>
        <w:br/>
      </w:r>
      <w:r>
        <w:rPr>
          <w:rFonts w:hint="eastAsia"/>
        </w:rPr>
        <w:t>　　图表 电梯海报广告行业产业链分析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2019-2024年电梯海报广告行业市场容量统计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2019-2024年中国电梯海报广告行业市场规模及增长情况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2019-2024年中国电梯海报广告行业销售收入分析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2019-2024年中国电梯海报广告行业盈利情况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2019-2024年中国电梯海报广告行业利润总额分析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2019-2024年中国电梯海报广告行业企业数量情况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2019-2024年中国电梯海报广告行业企业平均规模情况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2019-2024年中国电梯海报广告行业竞争力分析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2019-2024年中国电梯海报广告行业盈利能力分析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2019-2024年中国电梯海报广告行业运营能力分析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2019-2024年中国电梯海报广告行业偿债能力分析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2019-2024年中国电梯海报广告行业发展能力分析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2019-2024年中国电梯海报广告行业经营效益分析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**地区电梯海报广告市场规模及增长情况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**地区电梯海报广告行业市场需求情况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**地区电梯海报广告市场规模及增长情况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**地区电梯海报广告行业市场需求情况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**地区电梯海报广告市场规模及增长情况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**地区电梯海报广告行业市场需求情况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电梯海报广告重点企业（一）基本信息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电梯海报广告重点企业（一）经营情况分析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电梯海报广告重点企业（一）盈利能力情况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电梯海报广告重点企业（一）偿债能力情况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电梯海报广告重点企业（一）运营能力情况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电梯海报广告重点企业（一）成长能力情况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电梯海报广告重点企业（二）基本信息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电梯海报广告重点企业（二）经营情况分析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电梯海报广告重点企业（二）盈利能力情况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电梯海报广告重点企业（二）偿债能力情况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电梯海报广告重点企业（二）运营能力情况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电梯海报广告重点企业（二）成长能力情况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2025-2031年中国电梯海报广告行业市场容量预测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2025-2031年中国电梯海报广告行业市场规模预测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2025-2031年中国电梯海报广告市场前景分析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2025-2031年中国电梯海报广告行业发展趋势预测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d94e5ee9a4f54" w:history="1">
        <w:r>
          <w:rPr>
            <w:rStyle w:val="Hyperlink"/>
          </w:rPr>
          <w:t>2025-2031年中国电梯海报广告市场研究与发展前景报告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d94e5ee9a4f54" w:history="1">
        <w:r>
          <w:rPr>
            <w:rStyle w:val="Hyperlink"/>
          </w:rPr>
          <w:t>https://www.20087.com/8/80/DianTiHaiBaoGuangGaoShiChangQianJingFenXi.html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热点：电梯广告公司、电梯海报广告报价、电梯广告怎么找投放商、电梯海报广告刊例价、电梯安全宣传海报、电梯海报广告投放找谁、电梯广告机图片、电梯海报广告图片、电梯海报图片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de19c80f94fcb" w:history="1">
      <w:r>
        <w:rPr>
          <w:rStyle w:val="Hyperlink"/>
        </w:rPr>
        <w:t>2025-2031年中国电梯海报广告市场研究与发展前景报告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DianTiHaiBaoGuangGaoShiChangQianJingFenXi.html" TargetMode="External" Id="R0ddd94e5ee9a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DianTiHaiBaoGuangGaoShiChangQianJingFenXi.html" TargetMode="External" Id="Rb4ade19c80f9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2025-06-26T03:48:00Z</dcterms:created>
  <dcterms:modified xsi:type="dcterms:W3CDTF">2025-06-26T04:48:00Z</dcterms:modified>
  <dc:subject>2025-2031年中国电梯海报广告市场研究与发展前景报告</dc:subject>
  <dc:title>2025-2031年中国电梯海报广告市场研究与发展前景报告</dc:title>
  <cp:keywords>2025-2031年中国电梯海报广告市场研究与发展前景报告</cp:keywords>
  <dc:description>2025-2031年中国电梯海报广告市场研究与发展前景报告</dc:description>
</cp:coreProperties>
</file>